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7"/>
        <w:gridCol w:w="6461"/>
      </w:tblGrid>
      <w:tr w:rsidR="0044125A" w:rsidTr="00924BDC">
        <w:tc>
          <w:tcPr>
            <w:tcW w:w="7147" w:type="dxa"/>
          </w:tcPr>
          <w:p w:rsidR="0044125A" w:rsidRDefault="0044125A" w:rsidP="0044125A">
            <w:pPr>
              <w:ind w:left="57" w:right="3342" w:firstLine="0"/>
              <w:jc w:val="center"/>
              <w:rPr>
                <w:rFonts w:ascii="Times New Roman" w:eastAsia="Arial" w:hAnsi="Times New Roman" w:cs="Times New Roman"/>
                <w:color w:val="000000" w:themeColor="text1"/>
                <w:sz w:val="28"/>
                <w:szCs w:val="28"/>
              </w:rPr>
            </w:pPr>
            <w:r w:rsidRPr="00333863">
              <w:rPr>
                <w:rFonts w:ascii="Times New Roman" w:eastAsia="Arial" w:hAnsi="Times New Roman" w:cs="Times New Roman"/>
                <w:color w:val="000000" w:themeColor="text1"/>
                <w:sz w:val="28"/>
                <w:szCs w:val="28"/>
                <w:lang w:val="nl-NL"/>
              </w:rPr>
              <w:t>ĐỘI TNTP HỒ</w:t>
            </w:r>
            <w:r>
              <w:rPr>
                <w:rFonts w:ascii="Times New Roman" w:eastAsia="Arial" w:hAnsi="Times New Roman" w:cs="Times New Roman"/>
                <w:color w:val="000000" w:themeColor="text1"/>
                <w:sz w:val="28"/>
                <w:szCs w:val="28"/>
                <w:lang w:val="nl-NL"/>
              </w:rPr>
              <w:t xml:space="preserve"> CHÍ MINH</w:t>
            </w:r>
          </w:p>
          <w:p w:rsidR="0044125A" w:rsidRPr="0044125A" w:rsidRDefault="0044125A" w:rsidP="0044125A">
            <w:pPr>
              <w:ind w:left="57" w:right="3342" w:firstLine="0"/>
              <w:jc w:val="center"/>
              <w:rPr>
                <w:rFonts w:ascii="Times New Roman" w:eastAsia="Arial" w:hAnsi="Times New Roman" w:cs="Times New Roman"/>
                <w:color w:val="000000" w:themeColor="text1"/>
                <w:sz w:val="28"/>
                <w:szCs w:val="28"/>
              </w:rPr>
            </w:pPr>
            <w:r w:rsidRPr="00333863">
              <w:rPr>
                <w:rFonts w:ascii="Times New Roman" w:eastAsia="Arial" w:hAnsi="Times New Roman" w:cs="Times New Roman"/>
                <w:b/>
                <w:color w:val="000000" w:themeColor="text1"/>
                <w:sz w:val="28"/>
                <w:szCs w:val="28"/>
                <w:lang w:val="nl-NL"/>
              </w:rPr>
              <w:t>HĐĐ TỈNH BÌNH ĐỊNH</w:t>
            </w:r>
          </w:p>
          <w:p w:rsidR="0044125A" w:rsidRPr="0044125A" w:rsidRDefault="0044125A" w:rsidP="0044125A">
            <w:pPr>
              <w:ind w:left="57" w:right="3342" w:firstLine="0"/>
              <w:jc w:val="center"/>
              <w:rPr>
                <w:rFonts w:ascii="Times New Roman" w:eastAsia="Arial" w:hAnsi="Times New Roman" w:cs="Times New Roman"/>
                <w:color w:val="000000" w:themeColor="text1"/>
                <w:sz w:val="28"/>
                <w:szCs w:val="28"/>
              </w:rPr>
            </w:pPr>
            <w:r w:rsidRPr="00333863">
              <w:rPr>
                <w:rFonts w:ascii="Times New Roman" w:eastAsia="Arial" w:hAnsi="Times New Roman" w:cs="Times New Roman"/>
                <w:color w:val="000000" w:themeColor="text1"/>
                <w:sz w:val="28"/>
                <w:szCs w:val="28"/>
                <w:lang w:val="nl-NL"/>
              </w:rPr>
              <w:t>***</w:t>
            </w:r>
          </w:p>
          <w:p w:rsidR="0044125A" w:rsidRDefault="0044125A" w:rsidP="0044125A">
            <w:pPr>
              <w:ind w:left="57" w:right="3342" w:firstLine="0"/>
              <w:jc w:val="center"/>
              <w:rPr>
                <w:rFonts w:ascii="Times New Roman" w:eastAsia="Arial" w:hAnsi="Times New Roman" w:cs="Times New Roman"/>
                <w:color w:val="000000" w:themeColor="text1"/>
                <w:sz w:val="28"/>
                <w:szCs w:val="28"/>
              </w:rPr>
            </w:pPr>
            <w:r w:rsidRPr="00333863">
              <w:rPr>
                <w:rFonts w:ascii="Times New Roman" w:eastAsia="Arial" w:hAnsi="Times New Roman" w:cs="Times New Roman"/>
                <w:color w:val="000000" w:themeColor="text1"/>
                <w:sz w:val="28"/>
                <w:szCs w:val="28"/>
                <w:lang w:val="nl-NL"/>
              </w:rPr>
              <w:t>Số</w:t>
            </w:r>
            <w:r w:rsidR="001C1082">
              <w:rPr>
                <w:rFonts w:ascii="Times New Roman" w:eastAsia="Arial" w:hAnsi="Times New Roman" w:cs="Times New Roman"/>
                <w:color w:val="000000" w:themeColor="text1"/>
                <w:sz w:val="28"/>
                <w:szCs w:val="28"/>
                <w:lang w:val="nl-NL"/>
              </w:rPr>
              <w:t>:</w:t>
            </w:r>
            <w:r w:rsidR="001C1082">
              <w:rPr>
                <w:rFonts w:ascii="Times New Roman" w:eastAsia="Arial" w:hAnsi="Times New Roman" w:cs="Times New Roman"/>
                <w:color w:val="000000" w:themeColor="text1"/>
                <w:sz w:val="28"/>
                <w:szCs w:val="28"/>
              </w:rPr>
              <w:t>08</w:t>
            </w:r>
            <w:r w:rsidRPr="00333863">
              <w:rPr>
                <w:rFonts w:ascii="Times New Roman" w:eastAsia="Arial" w:hAnsi="Times New Roman" w:cs="Times New Roman"/>
                <w:color w:val="000000" w:themeColor="text1"/>
                <w:sz w:val="28"/>
                <w:szCs w:val="28"/>
                <w:lang w:val="nl-NL"/>
              </w:rPr>
              <w:t>-HD/HĐĐ</w:t>
            </w:r>
          </w:p>
        </w:tc>
        <w:tc>
          <w:tcPr>
            <w:tcW w:w="6461" w:type="dxa"/>
          </w:tcPr>
          <w:p w:rsidR="0044125A" w:rsidRDefault="0044125A" w:rsidP="0044125A">
            <w:pPr>
              <w:ind w:left="0" w:firstLine="0"/>
              <w:jc w:val="center"/>
              <w:rPr>
                <w:rFonts w:ascii="Times New Roman" w:eastAsia="Arial" w:hAnsi="Times New Roman" w:cs="Times New Roman"/>
                <w:color w:val="000000" w:themeColor="text1"/>
                <w:sz w:val="28"/>
                <w:szCs w:val="28"/>
              </w:rPr>
            </w:pPr>
          </w:p>
          <w:p w:rsidR="0044125A" w:rsidRDefault="0044125A" w:rsidP="0044125A">
            <w:pPr>
              <w:ind w:left="0" w:firstLine="0"/>
              <w:jc w:val="center"/>
              <w:rPr>
                <w:rFonts w:ascii="Times New Roman" w:eastAsia="Arial" w:hAnsi="Times New Roman" w:cs="Times New Roman"/>
                <w:color w:val="000000" w:themeColor="text1"/>
                <w:sz w:val="28"/>
                <w:szCs w:val="28"/>
              </w:rPr>
            </w:pPr>
          </w:p>
          <w:p w:rsidR="0044125A" w:rsidRPr="0044125A" w:rsidRDefault="001C1082" w:rsidP="0044125A">
            <w:pPr>
              <w:ind w:left="0" w:firstLine="0"/>
              <w:jc w:val="right"/>
              <w:rPr>
                <w:rFonts w:ascii="Times New Roman" w:eastAsia="Arial" w:hAnsi="Times New Roman" w:cs="Times New Roman"/>
                <w:color w:val="000000" w:themeColor="text1"/>
                <w:sz w:val="28"/>
                <w:szCs w:val="28"/>
              </w:rPr>
            </w:pPr>
            <w:r>
              <w:rPr>
                <w:rFonts w:ascii="Times New Roman" w:eastAsia="Arial" w:hAnsi="Times New Roman" w:cs="Times New Roman"/>
                <w:i/>
                <w:color w:val="000000" w:themeColor="text1"/>
                <w:sz w:val="26"/>
                <w:szCs w:val="26"/>
                <w:lang w:val="nl-NL"/>
              </w:rPr>
              <w:t>Quy Nhơn, ngày</w:t>
            </w:r>
            <w:r>
              <w:rPr>
                <w:rFonts w:ascii="Times New Roman" w:eastAsia="Arial" w:hAnsi="Times New Roman" w:cs="Times New Roman"/>
                <w:i/>
                <w:color w:val="000000" w:themeColor="text1"/>
                <w:sz w:val="26"/>
                <w:szCs w:val="26"/>
              </w:rPr>
              <w:t xml:space="preserve"> 29 </w:t>
            </w:r>
            <w:r w:rsidR="0044125A" w:rsidRPr="00333863">
              <w:rPr>
                <w:rFonts w:ascii="Times New Roman" w:eastAsia="Arial" w:hAnsi="Times New Roman" w:cs="Times New Roman"/>
                <w:i/>
                <w:color w:val="000000" w:themeColor="text1"/>
                <w:sz w:val="26"/>
                <w:szCs w:val="26"/>
                <w:lang w:val="nl-NL"/>
              </w:rPr>
              <w:t xml:space="preserve">tháng </w:t>
            </w:r>
            <w:r w:rsidR="0044125A">
              <w:rPr>
                <w:rFonts w:ascii="Times New Roman" w:eastAsia="Arial" w:hAnsi="Times New Roman" w:cs="Times New Roman"/>
                <w:i/>
                <w:color w:val="000000" w:themeColor="text1"/>
                <w:sz w:val="26"/>
                <w:szCs w:val="26"/>
              </w:rPr>
              <w:t>11</w:t>
            </w:r>
            <w:r w:rsidR="0044125A" w:rsidRPr="00333863">
              <w:rPr>
                <w:rFonts w:ascii="Times New Roman" w:eastAsia="Arial" w:hAnsi="Times New Roman" w:cs="Times New Roman"/>
                <w:i/>
                <w:color w:val="000000" w:themeColor="text1"/>
                <w:sz w:val="26"/>
                <w:szCs w:val="26"/>
                <w:lang w:val="nl-NL"/>
              </w:rPr>
              <w:t xml:space="preserve"> năm 201</w:t>
            </w:r>
            <w:r w:rsidR="0044125A">
              <w:rPr>
                <w:rFonts w:ascii="Times New Roman" w:eastAsia="Arial" w:hAnsi="Times New Roman" w:cs="Times New Roman"/>
                <w:i/>
                <w:color w:val="000000" w:themeColor="text1"/>
                <w:sz w:val="26"/>
                <w:szCs w:val="26"/>
              </w:rPr>
              <w:t>8</w:t>
            </w:r>
          </w:p>
        </w:tc>
      </w:tr>
    </w:tbl>
    <w:p w:rsidR="00F77DC1" w:rsidRPr="000B022A" w:rsidRDefault="00974711" w:rsidP="00F15298">
      <w:pPr>
        <w:rPr>
          <w:rFonts w:ascii="Times New Roman" w:eastAsia="Arial" w:hAnsi="Times New Roman" w:cs="Times New Roman"/>
          <w:i/>
          <w:color w:val="000000" w:themeColor="text1"/>
          <w:sz w:val="36"/>
          <w:szCs w:val="36"/>
          <w:lang w:val="nl-NL"/>
        </w:rPr>
      </w:pPr>
      <w:r w:rsidRPr="000B022A">
        <w:rPr>
          <w:rFonts w:ascii="Times New Roman" w:eastAsia="Arial" w:hAnsi="Times New Roman" w:cs="Times New Roman"/>
          <w:b/>
          <w:color w:val="000000" w:themeColor="text1"/>
          <w:sz w:val="36"/>
          <w:szCs w:val="36"/>
          <w:lang w:val="nl-NL"/>
        </w:rPr>
        <w:t xml:space="preserve">  </w:t>
      </w:r>
      <w:r w:rsidR="002D07C4" w:rsidRPr="000B022A">
        <w:rPr>
          <w:rFonts w:ascii="Times New Roman" w:eastAsia="Arial" w:hAnsi="Times New Roman" w:cs="Times New Roman"/>
          <w:color w:val="000000" w:themeColor="text1"/>
          <w:sz w:val="36"/>
          <w:szCs w:val="36"/>
          <w:lang w:val="nl-NL"/>
        </w:rPr>
        <w:t xml:space="preserve">              </w:t>
      </w:r>
      <w:r w:rsidR="00F77DC1" w:rsidRPr="000B022A">
        <w:rPr>
          <w:rFonts w:ascii="Times New Roman" w:eastAsia="Arial" w:hAnsi="Times New Roman" w:cs="Times New Roman"/>
          <w:color w:val="000000" w:themeColor="text1"/>
          <w:sz w:val="36"/>
          <w:szCs w:val="36"/>
          <w:lang w:val="nl-NL"/>
        </w:rPr>
        <w:tab/>
      </w:r>
      <w:r w:rsidR="00F77DC1" w:rsidRPr="000B022A">
        <w:rPr>
          <w:rFonts w:ascii="Times New Roman" w:eastAsia="Arial" w:hAnsi="Times New Roman" w:cs="Times New Roman"/>
          <w:color w:val="000000" w:themeColor="text1"/>
          <w:sz w:val="36"/>
          <w:szCs w:val="36"/>
          <w:lang w:val="nl-NL"/>
        </w:rPr>
        <w:tab/>
      </w:r>
      <w:r w:rsidR="00F77DC1" w:rsidRPr="000B022A">
        <w:rPr>
          <w:rFonts w:ascii="Times New Roman" w:eastAsia="Arial" w:hAnsi="Times New Roman" w:cs="Times New Roman"/>
          <w:color w:val="000000" w:themeColor="text1"/>
          <w:sz w:val="36"/>
          <w:szCs w:val="36"/>
          <w:lang w:val="nl-NL"/>
        </w:rPr>
        <w:tab/>
      </w:r>
      <w:r w:rsidR="00F77DC1"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683B86" w:rsidRPr="000B022A">
        <w:rPr>
          <w:rFonts w:ascii="Times New Roman" w:eastAsia="Arial" w:hAnsi="Times New Roman" w:cs="Times New Roman"/>
          <w:color w:val="000000" w:themeColor="text1"/>
          <w:sz w:val="36"/>
          <w:szCs w:val="36"/>
          <w:lang w:val="nl-NL"/>
        </w:rPr>
        <w:tab/>
      </w:r>
      <w:r w:rsidR="00541BB4" w:rsidRPr="000B022A">
        <w:rPr>
          <w:rFonts w:ascii="Times New Roman" w:eastAsia="Arial" w:hAnsi="Times New Roman" w:cs="Times New Roman"/>
          <w:color w:val="000000" w:themeColor="text1"/>
          <w:sz w:val="36"/>
          <w:szCs w:val="36"/>
          <w:lang w:val="nl-NL"/>
        </w:rPr>
        <w:t xml:space="preserve">             </w:t>
      </w:r>
      <w:r w:rsidR="0010210A" w:rsidRPr="000B022A">
        <w:rPr>
          <w:rFonts w:ascii="Times New Roman" w:eastAsia="Arial" w:hAnsi="Times New Roman" w:cs="Times New Roman"/>
          <w:color w:val="000000" w:themeColor="text1"/>
          <w:sz w:val="36"/>
          <w:szCs w:val="36"/>
          <w:lang w:val="nl-NL"/>
        </w:rPr>
        <w:t xml:space="preserve">  </w:t>
      </w:r>
      <w:r w:rsidR="00B55878" w:rsidRPr="000B022A">
        <w:rPr>
          <w:rFonts w:ascii="Times New Roman" w:eastAsia="Arial" w:hAnsi="Times New Roman" w:cs="Times New Roman"/>
          <w:color w:val="000000" w:themeColor="text1"/>
          <w:sz w:val="36"/>
          <w:szCs w:val="36"/>
          <w:lang w:val="nl-NL"/>
        </w:rPr>
        <w:t xml:space="preserve">        </w:t>
      </w:r>
      <w:r w:rsidR="0010210A" w:rsidRPr="000B022A">
        <w:rPr>
          <w:rFonts w:ascii="Times New Roman" w:eastAsia="Arial" w:hAnsi="Times New Roman" w:cs="Times New Roman"/>
          <w:color w:val="000000" w:themeColor="text1"/>
          <w:sz w:val="36"/>
          <w:szCs w:val="36"/>
          <w:lang w:val="nl-NL"/>
        </w:rPr>
        <w:t xml:space="preserve">  </w:t>
      </w:r>
    </w:p>
    <w:p w:rsidR="00F77DC1" w:rsidRPr="00333863" w:rsidRDefault="00F77DC1" w:rsidP="00F15298">
      <w:pPr>
        <w:ind w:left="0" w:firstLine="0"/>
        <w:jc w:val="center"/>
        <w:rPr>
          <w:rFonts w:ascii="Times New Roman" w:eastAsia="Arial" w:hAnsi="Times New Roman" w:cs="Times New Roman"/>
          <w:b/>
          <w:color w:val="000000" w:themeColor="text1"/>
          <w:sz w:val="32"/>
          <w:szCs w:val="32"/>
          <w:lang w:val="nl-NL"/>
        </w:rPr>
      </w:pPr>
      <w:r w:rsidRPr="00333863">
        <w:rPr>
          <w:rFonts w:ascii="Times New Roman" w:eastAsia="Arial" w:hAnsi="Times New Roman" w:cs="Times New Roman"/>
          <w:b/>
          <w:color w:val="000000" w:themeColor="text1"/>
          <w:sz w:val="32"/>
          <w:szCs w:val="32"/>
          <w:lang w:val="nl-NL"/>
        </w:rPr>
        <w:t>HƯỚNG DẪN</w:t>
      </w:r>
    </w:p>
    <w:p w:rsidR="00F77DC1" w:rsidRPr="00924BDC" w:rsidRDefault="00F77DC1" w:rsidP="00F15298">
      <w:pPr>
        <w:ind w:left="0" w:firstLine="0"/>
        <w:jc w:val="center"/>
        <w:rPr>
          <w:rFonts w:ascii="Times New Roman" w:eastAsia="Arial" w:hAnsi="Times New Roman" w:cs="Times New Roman"/>
          <w:b/>
          <w:color w:val="000000" w:themeColor="text1"/>
          <w:sz w:val="28"/>
          <w:szCs w:val="28"/>
        </w:rPr>
      </w:pPr>
      <w:r w:rsidRPr="00333863">
        <w:rPr>
          <w:rFonts w:ascii="Times New Roman" w:eastAsia="Arial" w:hAnsi="Times New Roman" w:cs="Times New Roman"/>
          <w:b/>
          <w:color w:val="000000" w:themeColor="text1"/>
          <w:sz w:val="28"/>
          <w:szCs w:val="28"/>
          <w:lang w:val="nl-NL"/>
        </w:rPr>
        <w:t>Bảng điểm xét phân loại Hội đồng Đội</w:t>
      </w:r>
      <w:r w:rsidR="00924BDC">
        <w:rPr>
          <w:rFonts w:ascii="Times New Roman" w:eastAsia="Arial" w:hAnsi="Times New Roman" w:cs="Times New Roman"/>
          <w:b/>
          <w:color w:val="000000" w:themeColor="text1"/>
          <w:sz w:val="28"/>
          <w:szCs w:val="28"/>
        </w:rPr>
        <w:t xml:space="preserve"> </w:t>
      </w:r>
      <w:r w:rsidRPr="00333863">
        <w:rPr>
          <w:rFonts w:ascii="Times New Roman" w:eastAsia="Arial" w:hAnsi="Times New Roman" w:cs="Times New Roman"/>
          <w:b/>
          <w:color w:val="000000" w:themeColor="text1"/>
          <w:sz w:val="28"/>
          <w:szCs w:val="28"/>
          <w:lang w:val="nl-NL"/>
        </w:rPr>
        <w:t>các huyện, thị, thành phố năm học 201</w:t>
      </w:r>
      <w:r w:rsidR="00924BDC">
        <w:rPr>
          <w:rFonts w:ascii="Times New Roman" w:eastAsia="Arial" w:hAnsi="Times New Roman" w:cs="Times New Roman"/>
          <w:b/>
          <w:color w:val="000000" w:themeColor="text1"/>
          <w:sz w:val="28"/>
          <w:szCs w:val="28"/>
        </w:rPr>
        <w:t>8</w:t>
      </w:r>
      <w:r w:rsidRPr="00333863">
        <w:rPr>
          <w:rFonts w:ascii="Times New Roman" w:eastAsia="Arial" w:hAnsi="Times New Roman" w:cs="Times New Roman"/>
          <w:b/>
          <w:color w:val="000000" w:themeColor="text1"/>
          <w:sz w:val="28"/>
          <w:szCs w:val="28"/>
          <w:lang w:val="nl-NL"/>
        </w:rPr>
        <w:t xml:space="preserve"> </w:t>
      </w:r>
      <w:r w:rsidRPr="00333863">
        <w:rPr>
          <w:rFonts w:ascii="Times New Roman" w:eastAsia="Arial" w:hAnsi="Times New Roman" w:cs="Times New Roman"/>
          <w:color w:val="000000" w:themeColor="text1"/>
          <w:sz w:val="28"/>
          <w:szCs w:val="28"/>
          <w:lang w:val="nl-NL"/>
        </w:rPr>
        <w:t>-</w:t>
      </w:r>
      <w:r w:rsidRPr="00333863">
        <w:rPr>
          <w:rFonts w:ascii="Times New Roman" w:eastAsia="Arial" w:hAnsi="Times New Roman" w:cs="Times New Roman"/>
          <w:b/>
          <w:color w:val="000000" w:themeColor="text1"/>
          <w:sz w:val="28"/>
          <w:szCs w:val="28"/>
          <w:lang w:val="nl-NL"/>
        </w:rPr>
        <w:t xml:space="preserve"> 201</w:t>
      </w:r>
      <w:r w:rsidR="00924BDC">
        <w:rPr>
          <w:rFonts w:ascii="Times New Roman" w:eastAsia="Arial" w:hAnsi="Times New Roman" w:cs="Times New Roman"/>
          <w:b/>
          <w:color w:val="000000" w:themeColor="text1"/>
          <w:sz w:val="28"/>
          <w:szCs w:val="28"/>
        </w:rPr>
        <w:t>9</w:t>
      </w:r>
    </w:p>
    <w:p w:rsidR="00F77DC1" w:rsidRPr="0030448C" w:rsidRDefault="00F77DC1" w:rsidP="00F15298">
      <w:pPr>
        <w:ind w:left="0" w:firstLine="0"/>
        <w:jc w:val="center"/>
        <w:rPr>
          <w:rFonts w:ascii="Times New Roman" w:eastAsia="Arial" w:hAnsi="Times New Roman" w:cs="Times New Roman"/>
          <w:color w:val="000000" w:themeColor="text1"/>
          <w:sz w:val="20"/>
          <w:szCs w:val="20"/>
        </w:rPr>
      </w:pPr>
      <w:r w:rsidRPr="0030448C">
        <w:rPr>
          <w:rFonts w:ascii="Times New Roman" w:eastAsia="Arial" w:hAnsi="Times New Roman" w:cs="Times New Roman"/>
          <w:color w:val="000000" w:themeColor="text1"/>
          <w:sz w:val="20"/>
          <w:szCs w:val="20"/>
          <w:lang w:val="nl-NL"/>
        </w:rPr>
        <w:t>____________</w:t>
      </w:r>
      <w:r w:rsidR="0030448C">
        <w:rPr>
          <w:rFonts w:ascii="Times New Roman" w:eastAsia="Arial" w:hAnsi="Times New Roman" w:cs="Times New Roman"/>
          <w:color w:val="000000" w:themeColor="text1"/>
          <w:sz w:val="20"/>
          <w:szCs w:val="20"/>
        </w:rPr>
        <w:t>_____</w:t>
      </w:r>
    </w:p>
    <w:p w:rsidR="00F77DC1" w:rsidRPr="00333863" w:rsidRDefault="00F77DC1" w:rsidP="00F15298">
      <w:pPr>
        <w:rPr>
          <w:rFonts w:ascii="Times New Roman" w:eastAsia="Arial" w:hAnsi="Times New Roman" w:cs="Times New Roman"/>
          <w:color w:val="000000" w:themeColor="text1"/>
          <w:sz w:val="28"/>
          <w:szCs w:val="28"/>
          <w:lang w:val="nl-NL"/>
        </w:rPr>
      </w:pPr>
      <w:r w:rsidRPr="00333863">
        <w:rPr>
          <w:rFonts w:ascii="Times New Roman" w:eastAsia="Arial" w:hAnsi="Times New Roman" w:cs="Times New Roman"/>
          <w:color w:val="000000" w:themeColor="text1"/>
          <w:sz w:val="28"/>
          <w:szCs w:val="28"/>
          <w:lang w:val="nl-NL"/>
        </w:rPr>
        <w:tab/>
      </w:r>
    </w:p>
    <w:p w:rsidR="00F77DC1" w:rsidRPr="0018005B" w:rsidRDefault="00F77DC1" w:rsidP="0018005B">
      <w:pPr>
        <w:ind w:left="0" w:right="-29" w:firstLine="709"/>
        <w:rPr>
          <w:rFonts w:ascii="Times New Roman" w:eastAsia="Arial" w:hAnsi="Times New Roman" w:cs="Times New Roman"/>
          <w:color w:val="000000" w:themeColor="text1"/>
          <w:sz w:val="28"/>
          <w:szCs w:val="28"/>
          <w:lang w:val="nl-NL"/>
        </w:rPr>
      </w:pPr>
      <w:r w:rsidRPr="0018005B">
        <w:rPr>
          <w:rFonts w:ascii="Times New Roman" w:eastAsia="Arial" w:hAnsi="Times New Roman" w:cs="Times New Roman"/>
          <w:color w:val="000000" w:themeColor="text1"/>
          <w:sz w:val="28"/>
          <w:szCs w:val="28"/>
          <w:lang w:val="nl-NL"/>
        </w:rPr>
        <w:t>Căn cứ Chương trình công tác Đội và phong trào thiếu nhi tỉnh Bình Định năm học 201</w:t>
      </w:r>
      <w:r w:rsidR="00924BDC" w:rsidRPr="0018005B">
        <w:rPr>
          <w:rFonts w:ascii="Times New Roman" w:eastAsia="Arial" w:hAnsi="Times New Roman" w:cs="Times New Roman"/>
          <w:color w:val="000000" w:themeColor="text1"/>
          <w:sz w:val="28"/>
          <w:szCs w:val="28"/>
        </w:rPr>
        <w:t>8</w:t>
      </w:r>
      <w:r w:rsidRPr="0018005B">
        <w:rPr>
          <w:rFonts w:ascii="Times New Roman" w:eastAsia="Arial" w:hAnsi="Times New Roman" w:cs="Times New Roman"/>
          <w:color w:val="000000" w:themeColor="text1"/>
          <w:sz w:val="28"/>
          <w:szCs w:val="28"/>
          <w:lang w:val="nl-NL"/>
        </w:rPr>
        <w:t xml:space="preserve"> - 201</w:t>
      </w:r>
      <w:r w:rsidR="00924BDC" w:rsidRPr="0018005B">
        <w:rPr>
          <w:rFonts w:ascii="Times New Roman" w:eastAsia="Arial" w:hAnsi="Times New Roman" w:cs="Times New Roman"/>
          <w:color w:val="000000" w:themeColor="text1"/>
          <w:sz w:val="28"/>
          <w:szCs w:val="28"/>
        </w:rPr>
        <w:t>9</w:t>
      </w:r>
      <w:r w:rsidRPr="0018005B">
        <w:rPr>
          <w:rFonts w:ascii="Times New Roman" w:eastAsia="Arial" w:hAnsi="Times New Roman" w:cs="Times New Roman"/>
          <w:color w:val="000000" w:themeColor="text1"/>
          <w:sz w:val="28"/>
          <w:szCs w:val="28"/>
          <w:lang w:val="nl-NL"/>
        </w:rPr>
        <w:t xml:space="preserve">, Hội đồng Đội tỉnh </w:t>
      </w:r>
      <w:r w:rsidR="0010210A" w:rsidRPr="0018005B">
        <w:rPr>
          <w:rFonts w:ascii="Times New Roman" w:eastAsia="Arial" w:hAnsi="Times New Roman" w:cs="Times New Roman"/>
          <w:color w:val="000000" w:themeColor="text1"/>
          <w:sz w:val="28"/>
          <w:szCs w:val="28"/>
          <w:lang w:val="nl-NL"/>
        </w:rPr>
        <w:t xml:space="preserve">xây dựng </w:t>
      </w:r>
      <w:r w:rsidR="00C15870" w:rsidRPr="0018005B">
        <w:rPr>
          <w:rFonts w:ascii="Times New Roman" w:eastAsia="Arial" w:hAnsi="Times New Roman" w:cs="Times New Roman"/>
          <w:color w:val="000000" w:themeColor="text1"/>
          <w:sz w:val="28"/>
          <w:szCs w:val="28"/>
          <w:lang w:val="nl-NL"/>
        </w:rPr>
        <w:t xml:space="preserve">Hướng </w:t>
      </w:r>
      <w:r w:rsidRPr="0018005B">
        <w:rPr>
          <w:rFonts w:ascii="Times New Roman" w:eastAsia="Arial" w:hAnsi="Times New Roman" w:cs="Times New Roman"/>
          <w:color w:val="000000" w:themeColor="text1"/>
          <w:sz w:val="28"/>
          <w:szCs w:val="28"/>
          <w:lang w:val="nl-NL"/>
        </w:rPr>
        <w:t xml:space="preserve">dẫn </w:t>
      </w:r>
      <w:r w:rsidR="00A00078" w:rsidRPr="0018005B">
        <w:rPr>
          <w:rFonts w:ascii="Times New Roman" w:eastAsia="Arial" w:hAnsi="Times New Roman" w:cs="Times New Roman"/>
          <w:color w:val="000000" w:themeColor="text1"/>
          <w:sz w:val="28"/>
          <w:szCs w:val="28"/>
          <w:lang w:val="nl-NL"/>
        </w:rPr>
        <w:t xml:space="preserve">Bảng </w:t>
      </w:r>
      <w:r w:rsidRPr="0018005B">
        <w:rPr>
          <w:rFonts w:ascii="Times New Roman" w:eastAsia="Arial" w:hAnsi="Times New Roman" w:cs="Times New Roman"/>
          <w:color w:val="000000" w:themeColor="text1"/>
          <w:sz w:val="28"/>
          <w:szCs w:val="28"/>
          <w:lang w:val="nl-NL"/>
        </w:rPr>
        <w:t xml:space="preserve">điểm xét phân loại </w:t>
      </w:r>
      <w:r w:rsidR="00407399" w:rsidRPr="0018005B">
        <w:rPr>
          <w:rFonts w:ascii="Times New Roman" w:eastAsia="Arial" w:hAnsi="Times New Roman" w:cs="Times New Roman"/>
          <w:color w:val="000000" w:themeColor="text1"/>
          <w:sz w:val="28"/>
          <w:szCs w:val="28"/>
          <w:lang w:val="nl-NL"/>
        </w:rPr>
        <w:t xml:space="preserve">Hội đồng Đội cấp huyện </w:t>
      </w:r>
      <w:r w:rsidRPr="0018005B">
        <w:rPr>
          <w:rFonts w:ascii="Times New Roman" w:eastAsia="Arial" w:hAnsi="Times New Roman" w:cs="Times New Roman"/>
          <w:color w:val="000000" w:themeColor="text1"/>
          <w:sz w:val="28"/>
          <w:szCs w:val="28"/>
          <w:lang w:val="nl-NL"/>
        </w:rPr>
        <w:t>năm học 201</w:t>
      </w:r>
      <w:r w:rsidR="00A00078" w:rsidRPr="0018005B">
        <w:rPr>
          <w:rFonts w:ascii="Times New Roman" w:eastAsia="Arial" w:hAnsi="Times New Roman" w:cs="Times New Roman"/>
          <w:color w:val="000000" w:themeColor="text1"/>
          <w:sz w:val="28"/>
          <w:szCs w:val="28"/>
        </w:rPr>
        <w:t>8</w:t>
      </w:r>
      <w:r w:rsidRPr="0018005B">
        <w:rPr>
          <w:rFonts w:ascii="Times New Roman" w:eastAsia="Arial" w:hAnsi="Times New Roman" w:cs="Times New Roman"/>
          <w:color w:val="000000" w:themeColor="text1"/>
          <w:sz w:val="28"/>
          <w:szCs w:val="28"/>
          <w:lang w:val="nl-NL"/>
        </w:rPr>
        <w:t xml:space="preserve"> - 201</w:t>
      </w:r>
      <w:r w:rsidR="00A00078" w:rsidRPr="0018005B">
        <w:rPr>
          <w:rFonts w:ascii="Times New Roman" w:eastAsia="Arial" w:hAnsi="Times New Roman" w:cs="Times New Roman"/>
          <w:color w:val="000000" w:themeColor="text1"/>
          <w:sz w:val="28"/>
          <w:szCs w:val="28"/>
        </w:rPr>
        <w:t>9</w:t>
      </w:r>
      <w:r w:rsidRPr="0018005B">
        <w:rPr>
          <w:rFonts w:ascii="Times New Roman" w:eastAsia="Arial" w:hAnsi="Times New Roman" w:cs="Times New Roman"/>
          <w:color w:val="000000" w:themeColor="text1"/>
          <w:sz w:val="28"/>
          <w:szCs w:val="28"/>
          <w:lang w:val="nl-NL"/>
        </w:rPr>
        <w:t>, cụ thể như sau:</w:t>
      </w:r>
    </w:p>
    <w:p w:rsidR="00F6464B" w:rsidRPr="00333863" w:rsidRDefault="00F6464B" w:rsidP="00F15298">
      <w:pPr>
        <w:rPr>
          <w:rFonts w:ascii="Times New Roman" w:eastAsia="Arial" w:hAnsi="Times New Roman" w:cs="Times New Roman"/>
          <w:color w:val="000000" w:themeColor="text1"/>
          <w:sz w:val="28"/>
          <w:szCs w:val="28"/>
          <w:lang w:val="nl-NL"/>
        </w:rPr>
      </w:pPr>
    </w:p>
    <w:p w:rsidR="003E501F" w:rsidRPr="00333863" w:rsidRDefault="00E45A35" w:rsidP="00F15298">
      <w:pPr>
        <w:ind w:hanging="357"/>
        <w:rPr>
          <w:rFonts w:ascii="Times New Roman" w:eastAsia="Arial" w:hAnsi="Times New Roman" w:cs="Times New Roman"/>
          <w:b/>
          <w:color w:val="000000" w:themeColor="text1"/>
          <w:sz w:val="28"/>
          <w:szCs w:val="28"/>
          <w:lang w:val="nl-NL"/>
        </w:rPr>
      </w:pPr>
      <w:r w:rsidRPr="00333863">
        <w:rPr>
          <w:rFonts w:ascii="Times New Roman" w:eastAsia="Arial" w:hAnsi="Times New Roman" w:cs="Times New Roman"/>
          <w:b/>
          <w:color w:val="000000" w:themeColor="text1"/>
          <w:sz w:val="28"/>
          <w:szCs w:val="28"/>
          <w:lang w:val="nl-NL"/>
        </w:rPr>
        <w:t xml:space="preserve">I. </w:t>
      </w:r>
      <w:r w:rsidR="00D71013">
        <w:rPr>
          <w:rFonts w:ascii="Times New Roman" w:eastAsia="Arial" w:hAnsi="Times New Roman" w:cs="Times New Roman"/>
          <w:b/>
          <w:color w:val="000000" w:themeColor="text1"/>
          <w:sz w:val="28"/>
          <w:szCs w:val="28"/>
          <w:lang w:val="nl-NL"/>
        </w:rPr>
        <w:t xml:space="preserve">TIÊU CHÍ THI ĐUA </w:t>
      </w:r>
      <w:r w:rsidR="00F77DC1" w:rsidRPr="00333863">
        <w:rPr>
          <w:rFonts w:ascii="Times New Roman" w:eastAsia="Arial" w:hAnsi="Times New Roman" w:cs="Times New Roman"/>
          <w:b/>
          <w:color w:val="000000" w:themeColor="text1"/>
          <w:sz w:val="28"/>
          <w:szCs w:val="28"/>
          <w:lang w:val="nl-NL"/>
        </w:rPr>
        <w:t>(50</w:t>
      </w:r>
      <w:r w:rsidR="00DE5C7F" w:rsidRPr="00333863">
        <w:rPr>
          <w:rFonts w:ascii="Times New Roman" w:eastAsia="Arial" w:hAnsi="Times New Roman" w:cs="Times New Roman"/>
          <w:b/>
          <w:color w:val="000000" w:themeColor="text1"/>
          <w:sz w:val="28"/>
          <w:szCs w:val="28"/>
          <w:lang w:val="nl-NL"/>
        </w:rPr>
        <w:t>0</w:t>
      </w:r>
      <w:r w:rsidR="00F77DC1" w:rsidRPr="00333863">
        <w:rPr>
          <w:rFonts w:ascii="Times New Roman" w:eastAsia="Arial" w:hAnsi="Times New Roman" w:cs="Times New Roman"/>
          <w:b/>
          <w:color w:val="000000" w:themeColor="text1"/>
          <w:sz w:val="28"/>
          <w:szCs w:val="28"/>
          <w:lang w:val="nl-NL"/>
        </w:rPr>
        <w:t xml:space="preserve"> điểm)</w:t>
      </w:r>
    </w:p>
    <w:p w:rsidR="0036222C" w:rsidRPr="00333863" w:rsidRDefault="0036222C" w:rsidP="00F15298">
      <w:pPr>
        <w:ind w:hanging="357"/>
        <w:rPr>
          <w:rFonts w:ascii="Times New Roman" w:eastAsia="Arial" w:hAnsi="Times New Roman" w:cs="Times New Roman"/>
          <w:b/>
          <w:color w:val="000000" w:themeColor="text1"/>
          <w:sz w:val="28"/>
          <w:szCs w:val="28"/>
          <w:lang w:val="nl-NL"/>
        </w:rPr>
      </w:pPr>
    </w:p>
    <w:tbl>
      <w:tblPr>
        <w:tblStyle w:val="TableGrid"/>
        <w:tblpPr w:leftFromText="180" w:rightFromText="180" w:vertAnchor="text" w:tblpX="-453" w:tblpY="1"/>
        <w:tblOverlap w:val="never"/>
        <w:tblW w:w="15042" w:type="dxa"/>
        <w:tblLook w:val="04A0" w:firstRow="1" w:lastRow="0" w:firstColumn="1" w:lastColumn="0" w:noHBand="0" w:noVBand="1"/>
      </w:tblPr>
      <w:tblGrid>
        <w:gridCol w:w="1809"/>
        <w:gridCol w:w="851"/>
        <w:gridCol w:w="5550"/>
        <w:gridCol w:w="1124"/>
        <w:gridCol w:w="1105"/>
        <w:gridCol w:w="4603"/>
      </w:tblGrid>
      <w:tr w:rsidR="004B2406" w:rsidRPr="004B2406" w:rsidTr="009C1FCB">
        <w:trPr>
          <w:trHeight w:val="560"/>
        </w:trPr>
        <w:tc>
          <w:tcPr>
            <w:tcW w:w="1809" w:type="dxa"/>
            <w:vMerge w:val="restart"/>
            <w:vAlign w:val="center"/>
          </w:tcPr>
          <w:p w:rsidR="00654A10" w:rsidRPr="004B2406" w:rsidRDefault="00654A10" w:rsidP="009C1FCB">
            <w:pPr>
              <w:ind w:left="0" w:right="-51" w:firstLine="0"/>
              <w:jc w:val="center"/>
              <w:rPr>
                <w:rFonts w:ascii="Times New Roman" w:hAnsi="Times New Roman" w:cs="Times New Roman"/>
                <w:b/>
                <w:sz w:val="28"/>
                <w:szCs w:val="28"/>
                <w:lang w:val="nl-NL"/>
              </w:rPr>
            </w:pPr>
            <w:r w:rsidRPr="004B2406">
              <w:rPr>
                <w:rFonts w:ascii="Times New Roman" w:hAnsi="Times New Roman" w:cs="Times New Roman"/>
                <w:b/>
                <w:sz w:val="28"/>
                <w:szCs w:val="28"/>
                <w:lang w:val="nl-NL"/>
              </w:rPr>
              <w:t>Nhiệm vụ,</w:t>
            </w:r>
          </w:p>
          <w:p w:rsidR="00A66459" w:rsidRPr="004B2406" w:rsidRDefault="00654A10" w:rsidP="009C1FCB">
            <w:pPr>
              <w:ind w:left="0" w:right="-51" w:firstLine="0"/>
              <w:jc w:val="center"/>
              <w:rPr>
                <w:rFonts w:ascii="Times New Roman" w:hAnsi="Times New Roman" w:cs="Times New Roman"/>
                <w:b/>
                <w:sz w:val="28"/>
                <w:szCs w:val="28"/>
                <w:lang w:val="nl-NL"/>
              </w:rPr>
            </w:pPr>
            <w:r w:rsidRPr="004B2406">
              <w:rPr>
                <w:rFonts w:ascii="Times New Roman" w:hAnsi="Times New Roman" w:cs="Times New Roman"/>
                <w:b/>
                <w:sz w:val="28"/>
                <w:szCs w:val="28"/>
                <w:lang w:val="nl-NL"/>
              </w:rPr>
              <w:t>giải pháp</w:t>
            </w:r>
          </w:p>
        </w:tc>
        <w:tc>
          <w:tcPr>
            <w:tcW w:w="851" w:type="dxa"/>
            <w:vMerge w:val="restart"/>
            <w:vAlign w:val="center"/>
          </w:tcPr>
          <w:p w:rsidR="00A66459" w:rsidRPr="004B2406" w:rsidRDefault="00E07AC4" w:rsidP="009C1FCB">
            <w:pPr>
              <w:ind w:left="0" w:firstLine="0"/>
              <w:jc w:val="center"/>
              <w:rPr>
                <w:rFonts w:ascii="Times New Roman" w:hAnsi="Times New Roman" w:cs="Times New Roman"/>
                <w:b/>
                <w:sz w:val="28"/>
                <w:szCs w:val="28"/>
                <w:lang w:val="nl-NL"/>
              </w:rPr>
            </w:pPr>
            <w:r w:rsidRPr="004B2406">
              <w:rPr>
                <w:rFonts w:ascii="Times New Roman" w:hAnsi="Times New Roman" w:cs="Times New Roman"/>
                <w:b/>
                <w:sz w:val="28"/>
                <w:szCs w:val="28"/>
                <w:lang w:val="nl-NL"/>
              </w:rPr>
              <w:t>STT</w:t>
            </w:r>
          </w:p>
        </w:tc>
        <w:tc>
          <w:tcPr>
            <w:tcW w:w="5550" w:type="dxa"/>
            <w:vMerge w:val="restart"/>
            <w:vAlign w:val="center"/>
          </w:tcPr>
          <w:p w:rsidR="00A66459" w:rsidRPr="004B2406" w:rsidRDefault="00A66459" w:rsidP="009C1FCB">
            <w:pPr>
              <w:ind w:left="0" w:firstLine="0"/>
              <w:jc w:val="center"/>
              <w:rPr>
                <w:rFonts w:ascii="Times New Roman" w:eastAsia="Arial" w:hAnsi="Times New Roman" w:cs="Times New Roman"/>
                <w:b/>
                <w:sz w:val="28"/>
                <w:szCs w:val="28"/>
                <w:lang w:val="nl-NL"/>
              </w:rPr>
            </w:pPr>
            <w:r w:rsidRPr="004B2406">
              <w:rPr>
                <w:rFonts w:ascii="Times New Roman" w:hAnsi="Times New Roman" w:cs="Times New Roman"/>
                <w:b/>
                <w:sz w:val="28"/>
                <w:szCs w:val="28"/>
                <w:lang w:val="nl-NL"/>
              </w:rPr>
              <w:t>Nội dung</w:t>
            </w:r>
          </w:p>
        </w:tc>
        <w:tc>
          <w:tcPr>
            <w:tcW w:w="2229" w:type="dxa"/>
            <w:gridSpan w:val="2"/>
            <w:vAlign w:val="center"/>
          </w:tcPr>
          <w:p w:rsidR="00A66459" w:rsidRPr="004B2406" w:rsidRDefault="00A66459" w:rsidP="009C1FCB">
            <w:pPr>
              <w:ind w:left="0" w:firstLine="0"/>
              <w:jc w:val="center"/>
              <w:rPr>
                <w:rFonts w:ascii="Times New Roman" w:eastAsia="Arial" w:hAnsi="Times New Roman" w:cs="Times New Roman"/>
                <w:b/>
                <w:sz w:val="28"/>
                <w:szCs w:val="28"/>
                <w:lang w:val="nl-NL"/>
              </w:rPr>
            </w:pPr>
            <w:r w:rsidRPr="004B2406">
              <w:rPr>
                <w:rFonts w:ascii="Times New Roman" w:hAnsi="Times New Roman" w:cs="Times New Roman"/>
                <w:b/>
                <w:sz w:val="28"/>
                <w:szCs w:val="28"/>
                <w:lang w:val="nl-NL"/>
              </w:rPr>
              <w:t>Điểm</w:t>
            </w:r>
          </w:p>
        </w:tc>
        <w:tc>
          <w:tcPr>
            <w:tcW w:w="4603" w:type="dxa"/>
            <w:vMerge w:val="restart"/>
            <w:vAlign w:val="center"/>
          </w:tcPr>
          <w:p w:rsidR="00A66459" w:rsidRPr="004B2406" w:rsidRDefault="00A66459" w:rsidP="009C1FCB">
            <w:pPr>
              <w:ind w:left="0" w:firstLine="0"/>
              <w:jc w:val="center"/>
              <w:rPr>
                <w:rFonts w:ascii="Times New Roman" w:eastAsia="Arial" w:hAnsi="Times New Roman" w:cs="Times New Roman"/>
                <w:b/>
                <w:sz w:val="28"/>
                <w:szCs w:val="28"/>
                <w:lang w:val="nl-NL"/>
              </w:rPr>
            </w:pPr>
            <w:r w:rsidRPr="004B2406">
              <w:rPr>
                <w:rFonts w:ascii="Times New Roman" w:hAnsi="Times New Roman" w:cs="Times New Roman"/>
                <w:b/>
                <w:sz w:val="28"/>
                <w:szCs w:val="28"/>
                <w:lang w:val="nl-NL"/>
              </w:rPr>
              <w:t>Nội dung minh chứng</w:t>
            </w:r>
          </w:p>
        </w:tc>
      </w:tr>
      <w:tr w:rsidR="004B2406" w:rsidRPr="004B2406" w:rsidTr="009C1FCB">
        <w:tc>
          <w:tcPr>
            <w:tcW w:w="1809" w:type="dxa"/>
            <w:vMerge/>
            <w:vAlign w:val="center"/>
          </w:tcPr>
          <w:p w:rsidR="00A66459" w:rsidRPr="004B2406" w:rsidRDefault="00A66459" w:rsidP="009C1FCB">
            <w:pPr>
              <w:ind w:left="0" w:firstLine="0"/>
              <w:jc w:val="center"/>
              <w:rPr>
                <w:rFonts w:ascii="Times New Roman" w:hAnsi="Times New Roman" w:cs="Times New Roman"/>
                <w:sz w:val="28"/>
                <w:szCs w:val="28"/>
              </w:rPr>
            </w:pPr>
          </w:p>
        </w:tc>
        <w:tc>
          <w:tcPr>
            <w:tcW w:w="851" w:type="dxa"/>
            <w:vMerge/>
            <w:vAlign w:val="center"/>
          </w:tcPr>
          <w:p w:rsidR="00A66459" w:rsidRPr="004B2406" w:rsidRDefault="00A66459" w:rsidP="009C1FCB">
            <w:pPr>
              <w:ind w:left="0" w:firstLine="0"/>
              <w:jc w:val="center"/>
              <w:rPr>
                <w:rFonts w:ascii="Times New Roman" w:hAnsi="Times New Roman" w:cs="Times New Roman"/>
                <w:sz w:val="26"/>
                <w:szCs w:val="26"/>
                <w:lang w:val="en-US"/>
              </w:rPr>
            </w:pPr>
          </w:p>
        </w:tc>
        <w:tc>
          <w:tcPr>
            <w:tcW w:w="5550" w:type="dxa"/>
            <w:vMerge/>
            <w:vAlign w:val="center"/>
          </w:tcPr>
          <w:p w:rsidR="00A66459" w:rsidRPr="004B2406" w:rsidRDefault="00A66459" w:rsidP="009C1FCB">
            <w:pPr>
              <w:ind w:left="0" w:firstLine="0"/>
              <w:jc w:val="center"/>
              <w:rPr>
                <w:rFonts w:ascii="Times New Roman" w:eastAsia="Arial" w:hAnsi="Times New Roman" w:cs="Times New Roman"/>
                <w:b/>
                <w:sz w:val="28"/>
                <w:szCs w:val="28"/>
                <w:lang w:val="nl-NL"/>
              </w:rPr>
            </w:pPr>
          </w:p>
        </w:tc>
        <w:tc>
          <w:tcPr>
            <w:tcW w:w="1124" w:type="dxa"/>
            <w:vAlign w:val="center"/>
          </w:tcPr>
          <w:p w:rsidR="00A66459" w:rsidRPr="004B2406" w:rsidRDefault="00BA5B07" w:rsidP="009C1FCB">
            <w:pPr>
              <w:ind w:left="0" w:firstLine="0"/>
              <w:jc w:val="center"/>
              <w:rPr>
                <w:rFonts w:ascii="Times New Roman" w:hAnsi="Times New Roman" w:cs="Times New Roman"/>
                <w:b/>
                <w:sz w:val="28"/>
                <w:szCs w:val="28"/>
              </w:rPr>
            </w:pPr>
            <w:r w:rsidRPr="004B2406">
              <w:rPr>
                <w:rFonts w:ascii="Times New Roman" w:hAnsi="Times New Roman" w:cs="Times New Roman"/>
                <w:b/>
                <w:sz w:val="28"/>
                <w:szCs w:val="28"/>
              </w:rPr>
              <w:t>Chuẩn</w:t>
            </w:r>
          </w:p>
        </w:tc>
        <w:tc>
          <w:tcPr>
            <w:tcW w:w="1105" w:type="dxa"/>
            <w:vAlign w:val="center"/>
          </w:tcPr>
          <w:p w:rsidR="00A66459" w:rsidRPr="004B2406" w:rsidRDefault="00BA5B07" w:rsidP="009C1FCB">
            <w:pPr>
              <w:ind w:left="-30" w:right="-37" w:firstLine="0"/>
              <w:jc w:val="center"/>
              <w:rPr>
                <w:rFonts w:ascii="Times New Roman" w:hAnsi="Times New Roman" w:cs="Times New Roman"/>
                <w:b/>
                <w:sz w:val="28"/>
                <w:szCs w:val="28"/>
                <w:lang w:val="nl-NL"/>
              </w:rPr>
            </w:pPr>
            <w:r w:rsidRPr="004B2406">
              <w:rPr>
                <w:rFonts w:ascii="Times New Roman" w:hAnsi="Times New Roman" w:cs="Times New Roman"/>
                <w:b/>
                <w:sz w:val="28"/>
                <w:szCs w:val="28"/>
                <w:lang w:val="nl-NL"/>
              </w:rPr>
              <w:t xml:space="preserve">Tự </w:t>
            </w:r>
            <w:r w:rsidR="00A66459" w:rsidRPr="004B2406">
              <w:rPr>
                <w:rFonts w:ascii="Times New Roman" w:hAnsi="Times New Roman" w:cs="Times New Roman"/>
                <w:b/>
                <w:sz w:val="28"/>
                <w:szCs w:val="28"/>
                <w:lang w:val="nl-NL"/>
              </w:rPr>
              <w:t>chấm</w:t>
            </w:r>
          </w:p>
        </w:tc>
        <w:tc>
          <w:tcPr>
            <w:tcW w:w="4603" w:type="dxa"/>
            <w:vMerge/>
            <w:vAlign w:val="center"/>
          </w:tcPr>
          <w:p w:rsidR="00A66459" w:rsidRPr="004B2406" w:rsidRDefault="00A66459" w:rsidP="009C1FCB">
            <w:pPr>
              <w:ind w:left="0" w:firstLine="0"/>
              <w:rPr>
                <w:rFonts w:ascii="Times New Roman" w:eastAsia="Arial" w:hAnsi="Times New Roman" w:cs="Times New Roman"/>
                <w:b/>
                <w:sz w:val="28"/>
                <w:szCs w:val="28"/>
                <w:lang w:val="nl-NL"/>
              </w:rPr>
            </w:pPr>
          </w:p>
        </w:tc>
      </w:tr>
      <w:tr w:rsidR="004B2406" w:rsidRPr="004B2406" w:rsidTr="006A5C23">
        <w:tc>
          <w:tcPr>
            <w:tcW w:w="1809" w:type="dxa"/>
            <w:vMerge w:val="restart"/>
            <w:vAlign w:val="center"/>
          </w:tcPr>
          <w:p w:rsidR="003E4C6F" w:rsidRPr="004B2406" w:rsidRDefault="003E4C6F" w:rsidP="009C1FCB">
            <w:pPr>
              <w:ind w:left="0"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sz w:val="28"/>
                <w:szCs w:val="28"/>
                <w:lang w:val="nl-NL"/>
              </w:rPr>
              <w:t>1. Giáo dục lý tưởng,</w:t>
            </w:r>
            <w:r w:rsidR="004D562E" w:rsidRPr="004B2406">
              <w:rPr>
                <w:rFonts w:ascii="Times New Roman" w:eastAsia="Arial" w:hAnsi="Times New Roman" w:cs="Times New Roman"/>
                <w:b/>
                <w:sz w:val="28"/>
                <w:szCs w:val="28"/>
              </w:rPr>
              <w:t xml:space="preserve"> tự hào</w:t>
            </w:r>
            <w:r w:rsidRPr="004B2406">
              <w:rPr>
                <w:rFonts w:ascii="Times New Roman" w:eastAsia="Arial" w:hAnsi="Times New Roman" w:cs="Times New Roman"/>
                <w:b/>
                <w:sz w:val="28"/>
                <w:szCs w:val="28"/>
                <w:lang w:val="nl-NL"/>
              </w:rPr>
              <w:t xml:space="preserve"> truyền thống</w:t>
            </w:r>
          </w:p>
          <w:p w:rsidR="003E4C6F" w:rsidRPr="004B2406" w:rsidRDefault="0095221D" w:rsidP="00F9640A">
            <w:pPr>
              <w:ind w:left="0" w:firstLine="0"/>
              <w:jc w:val="center"/>
              <w:rPr>
                <w:rFonts w:ascii="Times New Roman" w:eastAsia="Arial" w:hAnsi="Times New Roman" w:cs="Times New Roman"/>
                <w:b/>
                <w:sz w:val="28"/>
                <w:szCs w:val="28"/>
                <w:lang w:val="nl-NL"/>
              </w:rPr>
            </w:pPr>
            <w:r w:rsidRPr="004B2406">
              <w:rPr>
                <w:rFonts w:ascii="Times New Roman" w:hAnsi="Times New Roman" w:cs="Times New Roman"/>
                <w:b/>
                <w:i/>
                <w:sz w:val="28"/>
                <w:szCs w:val="28"/>
                <w:lang w:val="nl-NL"/>
              </w:rPr>
              <w:t>(</w:t>
            </w:r>
            <w:r w:rsidR="00F9640A">
              <w:rPr>
                <w:rFonts w:ascii="Times New Roman" w:hAnsi="Times New Roman" w:cs="Times New Roman"/>
                <w:b/>
                <w:i/>
                <w:sz w:val="28"/>
                <w:szCs w:val="28"/>
              </w:rPr>
              <w:t>95</w:t>
            </w:r>
            <w:r w:rsidR="003E4C6F" w:rsidRPr="004B2406">
              <w:rPr>
                <w:rFonts w:ascii="Times New Roman" w:hAnsi="Times New Roman" w:cs="Times New Roman"/>
                <w:b/>
                <w:i/>
                <w:sz w:val="28"/>
                <w:szCs w:val="28"/>
                <w:lang w:val="nl-NL"/>
              </w:rPr>
              <w:t xml:space="preserve"> điểm)</w:t>
            </w: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01</w:t>
            </w:r>
          </w:p>
        </w:tc>
        <w:tc>
          <w:tcPr>
            <w:tcW w:w="5550" w:type="dxa"/>
            <w:vAlign w:val="center"/>
          </w:tcPr>
          <w:p w:rsidR="003E4C6F" w:rsidRPr="00EC3DE5" w:rsidRDefault="003E4C6F" w:rsidP="009C1FCB">
            <w:pPr>
              <w:pStyle w:val="ListParagraph"/>
              <w:ind w:left="-108" w:right="-74" w:firstLine="0"/>
              <w:rPr>
                <w:rFonts w:ascii="Times New Roman" w:eastAsia="Arial" w:hAnsi="Times New Roman" w:cs="Times New Roman"/>
                <w:sz w:val="26"/>
                <w:szCs w:val="26"/>
              </w:rPr>
            </w:pPr>
            <w:r w:rsidRPr="004B2406">
              <w:rPr>
                <w:rFonts w:ascii="Times New Roman" w:hAnsi="Times New Roman" w:cs="Times New Roman"/>
                <w:sz w:val="26"/>
                <w:szCs w:val="26"/>
                <w:lang w:val="it-IT"/>
              </w:rPr>
              <w:t>Chỉ đạo các cơ sở Đội tổ chức các hoạt động t</w:t>
            </w:r>
            <w:r w:rsidRPr="004B2406">
              <w:rPr>
                <w:rFonts w:ascii="Times New Roman" w:hAnsi="Times New Roman" w:cs="Times New Roman"/>
                <w:sz w:val="26"/>
                <w:szCs w:val="26"/>
              </w:rPr>
              <w:t>uyên truyền, giáo dục thiếu nhi hiểu biết lịch sử, truyền thống của dân tộc, của Đảng, của Đoàn TNCS Hồ Chí Minh và Đội TNTP Hồ Chí Minh</w:t>
            </w:r>
            <w:r w:rsidRPr="004B2406">
              <w:rPr>
                <w:rFonts w:ascii="Times New Roman" w:hAnsi="Times New Roman" w:cs="Times New Roman"/>
                <w:sz w:val="26"/>
                <w:szCs w:val="26"/>
                <w:lang w:val="it-IT"/>
              </w:rPr>
              <w:t>, các hoạt động chào mừng các ngày lễ lớ</w:t>
            </w:r>
            <w:r w:rsidR="00F811E8">
              <w:rPr>
                <w:rFonts w:ascii="Times New Roman" w:hAnsi="Times New Roman" w:cs="Times New Roman"/>
                <w:sz w:val="26"/>
                <w:szCs w:val="26"/>
                <w:lang w:val="it-IT"/>
              </w:rPr>
              <w:t>n trong năm</w:t>
            </w:r>
            <w:r w:rsidR="00EC3DE5">
              <w:rPr>
                <w:rFonts w:ascii="Times New Roman" w:hAnsi="Times New Roman" w:cs="Times New Roman"/>
                <w:sz w:val="26"/>
                <w:szCs w:val="26"/>
              </w:rPr>
              <w:t>.</w:t>
            </w:r>
          </w:p>
        </w:tc>
        <w:tc>
          <w:tcPr>
            <w:tcW w:w="1124" w:type="dxa"/>
            <w:vAlign w:val="center"/>
          </w:tcPr>
          <w:p w:rsidR="003E4C6F" w:rsidRPr="004B2406" w:rsidRDefault="003E4C6F" w:rsidP="009C1FCB">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chỉ đạo.</w:t>
            </w:r>
          </w:p>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Nêu tên hoạt động, thời gian tổ chức</w:t>
            </w:r>
            <w:r w:rsidR="00BA5B07" w:rsidRPr="004B2406">
              <w:rPr>
                <w:rFonts w:ascii="Times New Roman" w:hAnsi="Times New Roman" w:cs="Times New Roman"/>
                <w:sz w:val="26"/>
                <w:szCs w:val="26"/>
              </w:rPr>
              <w:t>.</w:t>
            </w:r>
          </w:p>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Hình ả</w:t>
            </w:r>
            <w:r w:rsidR="00321D11" w:rsidRPr="004B2406">
              <w:rPr>
                <w:rFonts w:ascii="Times New Roman" w:hAnsi="Times New Roman" w:cs="Times New Roman"/>
                <w:sz w:val="26"/>
                <w:szCs w:val="26"/>
                <w:lang w:val="pt-BR"/>
              </w:rPr>
              <w:t>nh</w:t>
            </w:r>
            <w:r w:rsidR="00321D11"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w:t>
            </w:r>
            <w:r w:rsidR="00321D11" w:rsidRPr="004B2406">
              <w:rPr>
                <w:rFonts w:ascii="Times New Roman" w:hAnsi="Times New Roman" w:cs="Times New Roman"/>
                <w:sz w:val="26"/>
                <w:szCs w:val="26"/>
                <w:lang w:val="pt-BR"/>
              </w:rPr>
              <w:t>ng link tin, bà</w:t>
            </w:r>
            <w:r w:rsidR="00321D11" w:rsidRPr="004B2406">
              <w:rPr>
                <w:rFonts w:ascii="Times New Roman" w:hAnsi="Times New Roman" w:cs="Times New Roman"/>
                <w:sz w:val="26"/>
                <w:szCs w:val="26"/>
              </w:rPr>
              <w:t>i</w:t>
            </w:r>
            <w:r w:rsidR="00843AB3" w:rsidRPr="004B2406">
              <w:rPr>
                <w:rFonts w:ascii="Times New Roman" w:hAnsi="Times New Roman" w:cs="Times New Roman"/>
                <w:sz w:val="26"/>
                <w:szCs w:val="26"/>
              </w:rPr>
              <w:t>.</w:t>
            </w:r>
          </w:p>
        </w:tc>
      </w:tr>
      <w:tr w:rsidR="004B2406" w:rsidRPr="004B2406" w:rsidTr="006A5C23">
        <w:tc>
          <w:tcPr>
            <w:tcW w:w="1809" w:type="dxa"/>
            <w:vMerge/>
            <w:vAlign w:val="center"/>
          </w:tcPr>
          <w:p w:rsidR="003E4C6F" w:rsidRPr="004B2406" w:rsidRDefault="003E4C6F" w:rsidP="009C1FCB">
            <w:pPr>
              <w:ind w:left="0" w:firstLine="0"/>
              <w:jc w:val="center"/>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02</w:t>
            </w:r>
          </w:p>
        </w:tc>
        <w:tc>
          <w:tcPr>
            <w:tcW w:w="5550" w:type="dxa"/>
            <w:vAlign w:val="center"/>
          </w:tcPr>
          <w:p w:rsidR="003E4C6F" w:rsidRPr="00EC3DE5" w:rsidRDefault="003E4C6F" w:rsidP="009C1FCB">
            <w:pPr>
              <w:pStyle w:val="ListParagraph"/>
              <w:ind w:left="-108" w:right="-74" w:firstLine="0"/>
              <w:rPr>
                <w:rFonts w:ascii="Times New Roman" w:eastAsia="Arial" w:hAnsi="Times New Roman" w:cs="Times New Roman"/>
                <w:sz w:val="26"/>
                <w:szCs w:val="26"/>
              </w:rPr>
            </w:pPr>
            <w:r w:rsidRPr="004B2406">
              <w:rPr>
                <w:rFonts w:ascii="Times New Roman" w:eastAsia="Arial" w:hAnsi="Times New Roman" w:cs="Times New Roman"/>
                <w:sz w:val="26"/>
                <w:szCs w:val="26"/>
                <w:lang w:val="nl-NL"/>
              </w:rPr>
              <w:t>Chỉ đạo các cơ sở Đội tổ chức các hoạt động tuyên truyền, phổ biến và triển khai Nghị quyết Đại hội Đoàn toàn tỉnh lần thứ XIII, Đại hội Đoàn toàn quốc lần thứ XI và Nghị quyết Đại hội Đoàn các cấp về công tác phụ trách Đội TNTP Hồ</w:t>
            </w:r>
            <w:r w:rsidR="00F811E8">
              <w:rPr>
                <w:rFonts w:ascii="Times New Roman" w:eastAsia="Arial" w:hAnsi="Times New Roman" w:cs="Times New Roman"/>
                <w:sz w:val="26"/>
                <w:szCs w:val="26"/>
                <w:lang w:val="nl-NL"/>
              </w:rPr>
              <w:t xml:space="preserve"> Chí Minh</w:t>
            </w:r>
            <w:r w:rsidR="00F811E8">
              <w:rPr>
                <w:rFonts w:ascii="Times New Roman" w:eastAsia="Arial" w:hAnsi="Times New Roman" w:cs="Times New Roman"/>
                <w:sz w:val="26"/>
                <w:szCs w:val="26"/>
              </w:rPr>
              <w:t>,</w:t>
            </w:r>
            <w:r w:rsidR="00F811E8">
              <w:rPr>
                <w:rFonts w:ascii="Times New Roman" w:eastAsia="Arial" w:hAnsi="Times New Roman" w:cs="Times New Roman"/>
                <w:sz w:val="26"/>
                <w:szCs w:val="26"/>
                <w:lang w:val="nl-NL"/>
              </w:rPr>
              <w:t xml:space="preserve"> bảo vệ, chăm sóc và giáo dục thiếu niên nhi đồng, nhiệm kỳ 201</w:t>
            </w:r>
            <w:r w:rsidR="00EC3DE5">
              <w:rPr>
                <w:rFonts w:ascii="Times New Roman" w:eastAsia="Arial" w:hAnsi="Times New Roman" w:cs="Times New Roman"/>
                <w:sz w:val="26"/>
                <w:szCs w:val="26"/>
              </w:rPr>
              <w:t>7</w:t>
            </w:r>
            <w:r w:rsidR="00F811E8">
              <w:rPr>
                <w:rFonts w:ascii="Times New Roman" w:eastAsia="Arial" w:hAnsi="Times New Roman" w:cs="Times New Roman"/>
                <w:sz w:val="26"/>
                <w:szCs w:val="26"/>
                <w:lang w:val="nl-NL"/>
              </w:rPr>
              <w:t xml:space="preserve"> - 20122</w:t>
            </w:r>
            <w:r w:rsidR="00EC3DE5">
              <w:rPr>
                <w:rFonts w:ascii="Times New Roman" w:eastAsia="Arial" w:hAnsi="Times New Roman" w:cs="Times New Roman"/>
                <w:sz w:val="26"/>
                <w:szCs w:val="26"/>
              </w:rPr>
              <w:t>.</w:t>
            </w:r>
          </w:p>
        </w:tc>
        <w:tc>
          <w:tcPr>
            <w:tcW w:w="1124" w:type="dxa"/>
            <w:vAlign w:val="center"/>
          </w:tcPr>
          <w:p w:rsidR="003E4C6F" w:rsidRPr="004B2406" w:rsidRDefault="003E4C6F" w:rsidP="009C1FCB">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chỉ đạo.</w:t>
            </w:r>
          </w:p>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Kế hoạch tổ chức hoạt động.</w:t>
            </w:r>
          </w:p>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Nêu rõ tên hoạt động, thời gian tổ chức.</w:t>
            </w:r>
          </w:p>
          <w:p w:rsidR="003E4C6F" w:rsidRPr="004B2406" w:rsidRDefault="00321D11"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r w:rsidR="00843AB3" w:rsidRPr="004B2406">
              <w:rPr>
                <w:rFonts w:ascii="Times New Roman" w:hAnsi="Times New Roman" w:cs="Times New Roman"/>
                <w:sz w:val="26"/>
                <w:szCs w:val="26"/>
              </w:rPr>
              <w:t>.</w:t>
            </w:r>
          </w:p>
        </w:tc>
      </w:tr>
      <w:tr w:rsidR="004B2406" w:rsidRPr="004B2406" w:rsidTr="006A5C23">
        <w:tc>
          <w:tcPr>
            <w:tcW w:w="1809" w:type="dxa"/>
            <w:vMerge/>
            <w:vAlign w:val="center"/>
          </w:tcPr>
          <w:p w:rsidR="003E4C6F" w:rsidRPr="004B2406" w:rsidRDefault="003E4C6F" w:rsidP="009C1FCB">
            <w:pPr>
              <w:ind w:left="0" w:firstLine="0"/>
              <w:jc w:val="center"/>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03</w:t>
            </w:r>
          </w:p>
        </w:tc>
        <w:tc>
          <w:tcPr>
            <w:tcW w:w="5550" w:type="dxa"/>
            <w:vAlign w:val="center"/>
          </w:tcPr>
          <w:p w:rsidR="003E4C6F" w:rsidRPr="00EC3DE5" w:rsidRDefault="00EF04AF" w:rsidP="00EF04AF">
            <w:pPr>
              <w:pStyle w:val="ListParagraph"/>
              <w:ind w:left="-108" w:right="-74" w:firstLine="0"/>
              <w:rPr>
                <w:rFonts w:ascii="Times New Roman" w:eastAsia="Arial" w:hAnsi="Times New Roman" w:cs="Times New Roman"/>
                <w:sz w:val="26"/>
                <w:szCs w:val="26"/>
              </w:rPr>
            </w:pPr>
            <w:r>
              <w:rPr>
                <w:rFonts w:ascii="Times New Roman" w:eastAsia="Arial" w:hAnsi="Times New Roman" w:cs="Times New Roman"/>
                <w:sz w:val="26"/>
                <w:szCs w:val="26"/>
              </w:rPr>
              <w:t>Hội đồng Đội cấp huyện có hoạt động</w:t>
            </w:r>
            <w:r w:rsidR="003E4C6F" w:rsidRPr="004B2406">
              <w:rPr>
                <w:rFonts w:ascii="Times New Roman" w:eastAsia="Arial" w:hAnsi="Times New Roman" w:cs="Times New Roman"/>
                <w:sz w:val="26"/>
                <w:szCs w:val="26"/>
                <w:lang w:val="nl-NL"/>
              </w:rPr>
              <w:t xml:space="preserve"> tuyên truyền, phổ biến về Luật trẻ</w:t>
            </w:r>
            <w:r w:rsidR="00321D11" w:rsidRPr="004B2406">
              <w:rPr>
                <w:rFonts w:ascii="Times New Roman" w:eastAsia="Arial" w:hAnsi="Times New Roman" w:cs="Times New Roman"/>
                <w:sz w:val="26"/>
                <w:szCs w:val="26"/>
                <w:lang w:val="nl-NL"/>
              </w:rPr>
              <w:t xml:space="preserve"> em năm 2016</w:t>
            </w:r>
            <w:r w:rsidR="00EC3DE5">
              <w:rPr>
                <w:rFonts w:ascii="Times New Roman" w:eastAsia="Arial" w:hAnsi="Times New Roman" w:cs="Times New Roman"/>
                <w:sz w:val="26"/>
                <w:szCs w:val="26"/>
              </w:rPr>
              <w:t>.</w:t>
            </w:r>
          </w:p>
        </w:tc>
        <w:tc>
          <w:tcPr>
            <w:tcW w:w="1124" w:type="dxa"/>
            <w:vAlign w:val="center"/>
          </w:tcPr>
          <w:p w:rsidR="003E4C6F" w:rsidRPr="004B2406" w:rsidRDefault="00F9594F" w:rsidP="009C1FCB">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rPr>
              <w:t>1</w:t>
            </w:r>
            <w:r w:rsidR="00BC636A" w:rsidRPr="004B2406">
              <w:rPr>
                <w:rFonts w:ascii="Times New Roman" w:eastAsia="Arial" w:hAnsi="Times New Roman" w:cs="Times New Roman"/>
                <w:b/>
                <w:sz w:val="26"/>
                <w:szCs w:val="26"/>
                <w:lang w:val="nl-NL"/>
              </w:rPr>
              <w:t>0</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chỉ đạo.</w:t>
            </w:r>
          </w:p>
          <w:p w:rsidR="003E4C6F" w:rsidRPr="004B2406" w:rsidRDefault="00321D11"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r w:rsidR="00843AB3" w:rsidRPr="004B2406">
              <w:rPr>
                <w:rFonts w:ascii="Times New Roman" w:hAnsi="Times New Roman" w:cs="Times New Roman"/>
                <w:sz w:val="26"/>
                <w:szCs w:val="26"/>
              </w:rPr>
              <w:t>.</w:t>
            </w:r>
          </w:p>
        </w:tc>
      </w:tr>
      <w:tr w:rsidR="004B2406" w:rsidRPr="004B2406" w:rsidTr="006A5C23">
        <w:tc>
          <w:tcPr>
            <w:tcW w:w="1809" w:type="dxa"/>
            <w:vMerge/>
            <w:vAlign w:val="bottom"/>
          </w:tcPr>
          <w:p w:rsidR="003E4C6F" w:rsidRPr="004B2406" w:rsidRDefault="003E4C6F" w:rsidP="009C1FCB">
            <w:pPr>
              <w:ind w:left="0" w:firstLine="0"/>
              <w:jc w:val="center"/>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04</w:t>
            </w:r>
          </w:p>
        </w:tc>
        <w:tc>
          <w:tcPr>
            <w:tcW w:w="5550" w:type="dxa"/>
            <w:vAlign w:val="center"/>
          </w:tcPr>
          <w:p w:rsidR="003E4C6F" w:rsidRPr="00EC3DE5" w:rsidRDefault="003E4C6F" w:rsidP="009C1FCB">
            <w:pPr>
              <w:pStyle w:val="ListParagraph"/>
              <w:ind w:left="-108" w:right="-74" w:firstLine="0"/>
              <w:rPr>
                <w:rFonts w:ascii="Times New Roman" w:eastAsia="Arial" w:hAnsi="Times New Roman" w:cs="Times New Roman"/>
                <w:sz w:val="26"/>
                <w:szCs w:val="26"/>
              </w:rPr>
            </w:pPr>
            <w:r w:rsidRPr="004B2406">
              <w:rPr>
                <w:rFonts w:ascii="Times New Roman" w:eastAsia="Arial" w:hAnsi="Times New Roman" w:cs="Times New Roman"/>
                <w:sz w:val="26"/>
                <w:szCs w:val="26"/>
                <w:lang w:val="nl-NL"/>
              </w:rPr>
              <w:t>Đồng loạt triển khai tổ chức ngày hội “</w:t>
            </w:r>
            <w:r w:rsidRPr="004B2406">
              <w:rPr>
                <w:rFonts w:ascii="Times New Roman" w:eastAsia="Arial" w:hAnsi="Times New Roman" w:cs="Times New Roman"/>
                <w:i/>
                <w:sz w:val="26"/>
                <w:szCs w:val="26"/>
                <w:lang w:val="nl-NL"/>
              </w:rPr>
              <w:t>Thiếu nhi vui, khỏe</w:t>
            </w:r>
            <w:r w:rsidRPr="004B2406">
              <w:rPr>
                <w:rFonts w:ascii="Times New Roman" w:eastAsia="Arial" w:hAnsi="Times New Roman" w:cs="Times New Roman"/>
                <w:sz w:val="26"/>
                <w:szCs w:val="26"/>
                <w:lang w:val="nl-NL"/>
              </w:rPr>
              <w:t>” trong khối Tiểu học và “</w:t>
            </w:r>
            <w:r w:rsidRPr="004B2406">
              <w:rPr>
                <w:rFonts w:ascii="Times New Roman" w:eastAsia="Arial" w:hAnsi="Times New Roman" w:cs="Times New Roman"/>
                <w:i/>
                <w:sz w:val="26"/>
                <w:szCs w:val="26"/>
                <w:lang w:val="nl-NL"/>
              </w:rPr>
              <w:t>Tiến bước lên Đoàn</w:t>
            </w:r>
            <w:r w:rsidRPr="004B2406">
              <w:rPr>
                <w:rFonts w:ascii="Times New Roman" w:eastAsia="Arial" w:hAnsi="Times New Roman" w:cs="Times New Roman"/>
                <w:sz w:val="26"/>
                <w:szCs w:val="26"/>
                <w:lang w:val="nl-NL"/>
              </w:rPr>
              <w:t xml:space="preserve">” trong khối </w:t>
            </w:r>
            <w:r w:rsidR="00C91EB3" w:rsidRPr="004B2406">
              <w:rPr>
                <w:rFonts w:ascii="Times New Roman" w:eastAsia="Arial" w:hAnsi="Times New Roman" w:cs="Times New Roman"/>
                <w:sz w:val="26"/>
                <w:szCs w:val="26"/>
                <w:lang w:val="nl-NL"/>
              </w:rPr>
              <w:t xml:space="preserve">Trung </w:t>
            </w:r>
            <w:r w:rsidRPr="004B2406">
              <w:rPr>
                <w:rFonts w:ascii="Times New Roman" w:eastAsia="Arial" w:hAnsi="Times New Roman" w:cs="Times New Roman"/>
                <w:sz w:val="26"/>
                <w:szCs w:val="26"/>
                <w:lang w:val="nl-NL"/>
              </w:rPr>
              <w:t>học cơ sở chào mừng kỷ niệm 8</w:t>
            </w:r>
            <w:r w:rsidR="00C91EB3" w:rsidRPr="004B2406">
              <w:rPr>
                <w:rFonts w:ascii="Times New Roman" w:eastAsia="Arial" w:hAnsi="Times New Roman" w:cs="Times New Roman"/>
                <w:sz w:val="26"/>
                <w:szCs w:val="26"/>
              </w:rPr>
              <w:t>8</w:t>
            </w:r>
            <w:r w:rsidRPr="004B2406">
              <w:rPr>
                <w:rFonts w:ascii="Times New Roman" w:eastAsia="Arial" w:hAnsi="Times New Roman" w:cs="Times New Roman"/>
                <w:sz w:val="26"/>
                <w:szCs w:val="26"/>
                <w:lang w:val="nl-NL"/>
              </w:rPr>
              <w:t xml:space="preserve"> năm ngày thành lập Đoàn TNCS Hồ</w:t>
            </w:r>
            <w:r w:rsidR="00EC3DE5">
              <w:rPr>
                <w:rFonts w:ascii="Times New Roman" w:eastAsia="Arial" w:hAnsi="Times New Roman" w:cs="Times New Roman"/>
                <w:sz w:val="26"/>
                <w:szCs w:val="26"/>
                <w:lang w:val="nl-NL"/>
              </w:rPr>
              <w:t xml:space="preserve"> Chí Minh</w:t>
            </w:r>
            <w:r w:rsidR="00EC3DE5">
              <w:rPr>
                <w:rFonts w:ascii="Times New Roman" w:eastAsia="Arial" w:hAnsi="Times New Roman" w:cs="Times New Roman"/>
                <w:sz w:val="26"/>
                <w:szCs w:val="26"/>
              </w:rPr>
              <w:t>.</w:t>
            </w:r>
          </w:p>
        </w:tc>
        <w:tc>
          <w:tcPr>
            <w:tcW w:w="1124" w:type="dxa"/>
            <w:vAlign w:val="center"/>
          </w:tcPr>
          <w:p w:rsidR="003E4C6F" w:rsidRPr="00F9640A" w:rsidRDefault="003E4C6F" w:rsidP="00F9640A">
            <w:pPr>
              <w:ind w:left="-108" w:right="-74" w:firstLine="0"/>
              <w:jc w:val="center"/>
              <w:rPr>
                <w:rFonts w:ascii="Times New Roman" w:eastAsia="Arial" w:hAnsi="Times New Roman" w:cs="Times New Roman"/>
                <w:b/>
                <w:sz w:val="26"/>
                <w:szCs w:val="26"/>
              </w:rPr>
            </w:pPr>
            <w:r w:rsidRPr="004B2406">
              <w:rPr>
                <w:rFonts w:ascii="Times New Roman" w:eastAsia="Arial" w:hAnsi="Times New Roman" w:cs="Times New Roman"/>
                <w:b/>
                <w:sz w:val="26"/>
                <w:szCs w:val="26"/>
                <w:lang w:val="nl-NL"/>
              </w:rPr>
              <w:t>1</w:t>
            </w:r>
            <w:r w:rsidR="00F9640A">
              <w:rPr>
                <w:rFonts w:ascii="Times New Roman" w:eastAsia="Arial" w:hAnsi="Times New Roman" w:cs="Times New Roman"/>
                <w:b/>
                <w:sz w:val="26"/>
                <w:szCs w:val="26"/>
              </w:rPr>
              <w:t>0</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chỉ đạo.</w:t>
            </w:r>
          </w:p>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Kế hoạch tổ chức ngày hội cấp huyện.</w:t>
            </w:r>
          </w:p>
          <w:p w:rsidR="003E4C6F" w:rsidRPr="004B2406" w:rsidRDefault="003E4C6F"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Thời gian, địa điểm</w:t>
            </w:r>
            <w:r w:rsidR="005450B1" w:rsidRPr="004B2406">
              <w:rPr>
                <w:rFonts w:ascii="Times New Roman" w:hAnsi="Times New Roman" w:cs="Times New Roman"/>
                <w:sz w:val="26"/>
                <w:szCs w:val="26"/>
              </w:rPr>
              <w:t>, thiếu nhi tham gia</w:t>
            </w:r>
            <w:r w:rsidRPr="004B2406">
              <w:rPr>
                <w:rFonts w:ascii="Times New Roman" w:hAnsi="Times New Roman" w:cs="Times New Roman"/>
                <w:sz w:val="26"/>
                <w:szCs w:val="26"/>
                <w:lang w:val="pt-BR"/>
              </w:rPr>
              <w:t>.</w:t>
            </w:r>
          </w:p>
          <w:p w:rsidR="003E4C6F" w:rsidRPr="004B2406" w:rsidRDefault="00843AB3" w:rsidP="006A5C23">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4B2406" w:rsidRPr="004B2406" w:rsidTr="006A5C23">
        <w:tc>
          <w:tcPr>
            <w:tcW w:w="1809" w:type="dxa"/>
            <w:vMerge/>
            <w:vAlign w:val="center"/>
          </w:tcPr>
          <w:p w:rsidR="003E4C6F" w:rsidRPr="004B2406" w:rsidRDefault="003E4C6F" w:rsidP="009C1FCB">
            <w:pPr>
              <w:ind w:left="0" w:firstLine="0"/>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05</w:t>
            </w:r>
          </w:p>
        </w:tc>
        <w:tc>
          <w:tcPr>
            <w:tcW w:w="5550" w:type="dxa"/>
            <w:vAlign w:val="center"/>
          </w:tcPr>
          <w:p w:rsidR="003E4C6F" w:rsidRPr="004B2406" w:rsidRDefault="003E4C6F" w:rsidP="009C1FCB">
            <w:pPr>
              <w:pStyle w:val="ListParagraph"/>
              <w:ind w:left="-108" w:right="-74" w:firstLine="0"/>
              <w:rPr>
                <w:rFonts w:ascii="Times New Roman" w:hAnsi="Times New Roman" w:cs="Times New Roman"/>
                <w:spacing w:val="-2"/>
                <w:sz w:val="26"/>
                <w:szCs w:val="26"/>
                <w:lang w:val="nl-NL"/>
              </w:rPr>
            </w:pPr>
            <w:r w:rsidRPr="004B2406">
              <w:rPr>
                <w:rFonts w:ascii="Times New Roman" w:hAnsi="Times New Roman" w:cs="Times New Roman"/>
                <w:spacing w:val="-2"/>
                <w:sz w:val="26"/>
                <w:szCs w:val="26"/>
                <w:lang w:val="nl-NL"/>
              </w:rPr>
              <w:t>Hội đồng Đội cấp huyện và cơ sở tiếp tục triển khai thực hiện tốt những nội dung cơ bản của phong trào “</w:t>
            </w:r>
            <w:r w:rsidRPr="004B2406">
              <w:rPr>
                <w:rFonts w:ascii="Times New Roman" w:hAnsi="Times New Roman" w:cs="Times New Roman"/>
                <w:i/>
                <w:spacing w:val="-2"/>
                <w:sz w:val="26"/>
                <w:szCs w:val="26"/>
                <w:lang w:val="nl-NL"/>
              </w:rPr>
              <w:t>Thiếu nhi Việt Nam thi đua làm theo 5 điều Bác Hồ dạy</w:t>
            </w:r>
            <w:r w:rsidRPr="004B2406">
              <w:rPr>
                <w:rFonts w:ascii="Times New Roman" w:hAnsi="Times New Roman" w:cs="Times New Roman"/>
                <w:spacing w:val="-2"/>
                <w:sz w:val="26"/>
                <w:szCs w:val="26"/>
                <w:lang w:val="nl-NL"/>
              </w:rPr>
              <w:t>”; t</w:t>
            </w:r>
            <w:r w:rsidRPr="004B2406">
              <w:rPr>
                <w:rFonts w:ascii="Times New Roman" w:hAnsi="Times New Roman" w:cs="Times New Roman"/>
                <w:spacing w:val="-2"/>
                <w:sz w:val="26"/>
                <w:szCs w:val="26"/>
                <w:lang w:val="da-DK"/>
              </w:rPr>
              <w:t xml:space="preserve">hường xuyên tổ chức sinh hoạt, học tập tư tưởng, đạo đức, phong cách Bác Hồ gắn với tổ chức Hội thi </w:t>
            </w:r>
            <w:r w:rsidRPr="004B2406">
              <w:rPr>
                <w:rFonts w:ascii="Times New Roman" w:hAnsi="Times New Roman" w:cs="Times New Roman"/>
                <w:i/>
                <w:spacing w:val="-2"/>
                <w:sz w:val="26"/>
                <w:szCs w:val="26"/>
                <w:lang w:val="nl-NL"/>
              </w:rPr>
              <w:t xml:space="preserve">“Chúng em kể chuyện Bác Hồ” </w:t>
            </w:r>
            <w:r w:rsidRPr="004B2406">
              <w:rPr>
                <w:rFonts w:ascii="Times New Roman" w:hAnsi="Times New Roman" w:cs="Times New Roman"/>
                <w:spacing w:val="-2"/>
                <w:sz w:val="26"/>
                <w:szCs w:val="26"/>
                <w:lang w:val="nl-NL"/>
              </w:rPr>
              <w:t>cấp Liên độ</w:t>
            </w:r>
            <w:r w:rsidR="00EE0313" w:rsidRPr="004B2406">
              <w:rPr>
                <w:rFonts w:ascii="Times New Roman" w:hAnsi="Times New Roman" w:cs="Times New Roman"/>
                <w:spacing w:val="-2"/>
                <w:sz w:val="26"/>
                <w:szCs w:val="26"/>
                <w:lang w:val="nl-NL"/>
              </w:rPr>
              <w:t>i.</w:t>
            </w:r>
          </w:p>
        </w:tc>
        <w:tc>
          <w:tcPr>
            <w:tcW w:w="1124" w:type="dxa"/>
            <w:vAlign w:val="center"/>
          </w:tcPr>
          <w:p w:rsidR="003E4C6F" w:rsidRPr="004B2406" w:rsidRDefault="00BC636A" w:rsidP="009C1FCB">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15</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triển khai.</w:t>
            </w:r>
          </w:p>
          <w:p w:rsidR="003E4C6F" w:rsidRPr="004B2406" w:rsidRDefault="003E4C6F" w:rsidP="006A5C23">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Giới thiệu </w:t>
            </w:r>
            <w:r w:rsidR="008124C1" w:rsidRPr="004B2406">
              <w:rPr>
                <w:rFonts w:ascii="Times New Roman" w:hAnsi="Times New Roman" w:cs="Times New Roman"/>
                <w:sz w:val="26"/>
                <w:szCs w:val="26"/>
              </w:rPr>
              <w:t>ít nhất 01</w:t>
            </w:r>
            <w:r w:rsidRPr="004B2406">
              <w:rPr>
                <w:rFonts w:ascii="Times New Roman" w:hAnsi="Times New Roman" w:cs="Times New Roman"/>
                <w:sz w:val="26"/>
                <w:szCs w:val="26"/>
              </w:rPr>
              <w:t xml:space="preserve"> mô hình mới (</w:t>
            </w:r>
            <w:r w:rsidRPr="004B2406">
              <w:rPr>
                <w:rFonts w:ascii="Times New Roman" w:hAnsi="Times New Roman" w:cs="Times New Roman"/>
                <w:i/>
                <w:sz w:val="26"/>
                <w:szCs w:val="26"/>
              </w:rPr>
              <w:t>mô tả rõ nội dung</w:t>
            </w:r>
            <w:r w:rsidRPr="004B2406">
              <w:rPr>
                <w:rFonts w:ascii="Times New Roman" w:hAnsi="Times New Roman" w:cs="Times New Roman"/>
                <w:sz w:val="26"/>
                <w:szCs w:val="26"/>
              </w:rPr>
              <w:t>).</w:t>
            </w:r>
          </w:p>
          <w:p w:rsidR="003E4C6F" w:rsidRPr="004B2406" w:rsidRDefault="003E4C6F" w:rsidP="006A5C23">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Hình ảnh minh chứng.</w:t>
            </w:r>
          </w:p>
          <w:p w:rsidR="003E4C6F" w:rsidRPr="004B2406" w:rsidRDefault="008124C1"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4B2406" w:rsidRPr="004B2406" w:rsidTr="006A5C23">
        <w:tc>
          <w:tcPr>
            <w:tcW w:w="1809" w:type="dxa"/>
            <w:vMerge/>
          </w:tcPr>
          <w:p w:rsidR="003E4C6F" w:rsidRPr="004B2406" w:rsidRDefault="003E4C6F" w:rsidP="009C1FCB">
            <w:pPr>
              <w:ind w:left="0" w:firstLine="0"/>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06</w:t>
            </w:r>
          </w:p>
        </w:tc>
        <w:tc>
          <w:tcPr>
            <w:tcW w:w="5550" w:type="dxa"/>
            <w:vAlign w:val="center"/>
          </w:tcPr>
          <w:p w:rsidR="003E4C6F" w:rsidRPr="004B2406" w:rsidRDefault="003E4C6F" w:rsidP="009C1FCB">
            <w:pPr>
              <w:pStyle w:val="ListParagraph"/>
              <w:numPr>
                <w:ilvl w:val="0"/>
                <w:numId w:val="16"/>
              </w:numPr>
              <w:ind w:left="-108" w:right="-74"/>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Triển khai các hoạt động giáo dục chủ quyền, đặc biệt là chủ quyền biển đảo thông qua các buổi sinh hoạt, thi vẽ tranh</w:t>
            </w:r>
            <w:r w:rsidR="007B0C9A" w:rsidRPr="004B2406">
              <w:rPr>
                <w:rFonts w:ascii="Times New Roman" w:eastAsia="Arial" w:hAnsi="Times New Roman" w:cs="Times New Roman"/>
                <w:sz w:val="26"/>
                <w:szCs w:val="26"/>
                <w:lang w:val="nl-NL"/>
              </w:rPr>
              <w:t>, diễn đàn..</w:t>
            </w:r>
            <w:r w:rsidRPr="004B2406">
              <w:rPr>
                <w:rFonts w:ascii="Times New Roman" w:eastAsia="Arial" w:hAnsi="Times New Roman" w:cs="Times New Roman"/>
                <w:sz w:val="26"/>
                <w:szCs w:val="26"/>
                <w:lang w:val="nl-NL"/>
              </w:rPr>
              <w:t>.</w:t>
            </w:r>
          </w:p>
        </w:tc>
        <w:tc>
          <w:tcPr>
            <w:tcW w:w="1124" w:type="dxa"/>
            <w:vAlign w:val="center"/>
          </w:tcPr>
          <w:p w:rsidR="003E4C6F" w:rsidRPr="004B2406" w:rsidRDefault="00FD393F" w:rsidP="009C1FCB">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Văn bản </w:t>
            </w:r>
            <w:r w:rsidR="00854F66" w:rsidRPr="004B2406">
              <w:rPr>
                <w:rFonts w:ascii="Times New Roman" w:hAnsi="Times New Roman" w:cs="Times New Roman"/>
                <w:sz w:val="26"/>
                <w:szCs w:val="26"/>
              </w:rPr>
              <w:t>chỉ đạo</w:t>
            </w:r>
            <w:r w:rsidRPr="004B2406">
              <w:rPr>
                <w:rFonts w:ascii="Times New Roman" w:hAnsi="Times New Roman" w:cs="Times New Roman"/>
                <w:sz w:val="26"/>
                <w:szCs w:val="26"/>
              </w:rPr>
              <w:t>.</w:t>
            </w:r>
          </w:p>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Nêu</w:t>
            </w:r>
            <w:r w:rsidR="00EE68A5" w:rsidRPr="004B2406">
              <w:rPr>
                <w:rFonts w:ascii="Times New Roman" w:hAnsi="Times New Roman" w:cs="Times New Roman"/>
                <w:sz w:val="26"/>
                <w:szCs w:val="26"/>
              </w:rPr>
              <w:t xml:space="preserve"> rõ tên</w:t>
            </w:r>
            <w:r w:rsidRPr="004B2406">
              <w:rPr>
                <w:rFonts w:ascii="Times New Roman" w:hAnsi="Times New Roman" w:cs="Times New Roman"/>
                <w:sz w:val="26"/>
                <w:szCs w:val="26"/>
              </w:rPr>
              <w:t xml:space="preserve"> hoạt động và kết quả đạt được.</w:t>
            </w:r>
          </w:p>
          <w:p w:rsidR="003E4C6F" w:rsidRPr="004B2406" w:rsidRDefault="00EE68A5" w:rsidP="006A5C23">
            <w:pPr>
              <w:ind w:left="-37" w:right="-7" w:firstLine="0"/>
              <w:rPr>
                <w:rFonts w:ascii="Times New Roman" w:hAnsi="Times New Roman" w:cs="Times New Roman"/>
                <w:b/>
                <w:sz w:val="26"/>
                <w:szCs w:val="26"/>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4B2406" w:rsidRPr="004B2406" w:rsidTr="006A5C23">
        <w:tc>
          <w:tcPr>
            <w:tcW w:w="1809" w:type="dxa"/>
            <w:vMerge/>
          </w:tcPr>
          <w:p w:rsidR="003E4C6F" w:rsidRPr="004B2406" w:rsidRDefault="003E4C6F" w:rsidP="009C1FCB">
            <w:pPr>
              <w:ind w:left="0" w:firstLine="0"/>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07</w:t>
            </w:r>
          </w:p>
        </w:tc>
        <w:tc>
          <w:tcPr>
            <w:tcW w:w="5550" w:type="dxa"/>
            <w:vAlign w:val="center"/>
          </w:tcPr>
          <w:p w:rsidR="003E4C6F" w:rsidRPr="004B2406" w:rsidRDefault="006455DE" w:rsidP="009C1FCB">
            <w:pPr>
              <w:ind w:left="-108" w:right="-74" w:firstLine="0"/>
              <w:rPr>
                <w:rFonts w:ascii="Times New Roman" w:eastAsia="Arial" w:hAnsi="Times New Roman" w:cs="Times New Roman"/>
                <w:sz w:val="26"/>
                <w:szCs w:val="26"/>
              </w:rPr>
            </w:pPr>
            <w:r>
              <w:rPr>
                <w:rFonts w:ascii="Times New Roman" w:eastAsia="Arial" w:hAnsi="Times New Roman" w:cs="Times New Roman"/>
                <w:sz w:val="26"/>
                <w:szCs w:val="26"/>
              </w:rPr>
              <w:t>Chỉ đạo các Liên đội</w:t>
            </w:r>
            <w:r w:rsidR="00E51086">
              <w:rPr>
                <w:rFonts w:ascii="Times New Roman" w:eastAsia="Arial" w:hAnsi="Times New Roman" w:cs="Times New Roman"/>
                <w:sz w:val="26"/>
                <w:szCs w:val="26"/>
              </w:rPr>
              <w:t xml:space="preserve"> triển khai</w:t>
            </w:r>
            <w:r>
              <w:rPr>
                <w:rFonts w:ascii="Times New Roman" w:eastAsia="Arial" w:hAnsi="Times New Roman" w:cs="Times New Roman"/>
                <w:sz w:val="26"/>
                <w:szCs w:val="26"/>
              </w:rPr>
              <w:t xml:space="preserve"> tốt</w:t>
            </w:r>
            <w:r w:rsidR="00E51086">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Cuộc </w:t>
            </w:r>
            <w:r w:rsidR="00E51086">
              <w:rPr>
                <w:rFonts w:ascii="Times New Roman" w:eastAsia="Arial" w:hAnsi="Times New Roman" w:cs="Times New Roman"/>
                <w:sz w:val="26"/>
                <w:szCs w:val="26"/>
              </w:rPr>
              <w:t xml:space="preserve">vận động </w:t>
            </w:r>
            <w:r w:rsidR="00E51086" w:rsidRPr="00E51086">
              <w:rPr>
                <w:rFonts w:ascii="Times New Roman" w:eastAsia="Arial" w:hAnsi="Times New Roman" w:cs="Times New Roman"/>
                <w:i/>
                <w:sz w:val="26"/>
                <w:szCs w:val="26"/>
              </w:rPr>
              <w:t>“Mỗi ngày một việc tốt, mỗi tuần một câu chuyện đẹp, mỗi tháng gương một người tốt”</w:t>
            </w:r>
            <w:r w:rsidR="00E51086">
              <w:rPr>
                <w:rFonts w:ascii="Times New Roman" w:eastAsia="Arial" w:hAnsi="Times New Roman" w:cs="Times New Roman"/>
                <w:sz w:val="26"/>
                <w:szCs w:val="26"/>
              </w:rPr>
              <w:t xml:space="preserve"> trong học sinh.</w:t>
            </w:r>
          </w:p>
        </w:tc>
        <w:tc>
          <w:tcPr>
            <w:tcW w:w="1124" w:type="dxa"/>
            <w:vAlign w:val="center"/>
          </w:tcPr>
          <w:p w:rsidR="003E4C6F" w:rsidRPr="00206E25" w:rsidRDefault="00206E25" w:rsidP="009C1FCB">
            <w:pPr>
              <w:ind w:left="-108" w:right="-74" w:firstLine="0"/>
              <w:jc w:val="center"/>
              <w:rPr>
                <w:rFonts w:ascii="Times New Roman" w:eastAsia="Arial" w:hAnsi="Times New Roman" w:cs="Times New Roman"/>
                <w:b/>
                <w:sz w:val="26"/>
                <w:szCs w:val="26"/>
              </w:rPr>
            </w:pPr>
            <w:r>
              <w:rPr>
                <w:rFonts w:ascii="Times New Roman" w:eastAsia="Arial" w:hAnsi="Times New Roman" w:cs="Times New Roman"/>
                <w:b/>
                <w:sz w:val="26"/>
                <w:szCs w:val="26"/>
              </w:rPr>
              <w:t>15</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Văn bản </w:t>
            </w:r>
            <w:r w:rsidR="00EE68A5" w:rsidRPr="004B2406">
              <w:rPr>
                <w:rFonts w:ascii="Times New Roman" w:hAnsi="Times New Roman" w:cs="Times New Roman"/>
                <w:sz w:val="26"/>
                <w:szCs w:val="26"/>
              </w:rPr>
              <w:t>chỉ đạo</w:t>
            </w:r>
            <w:r w:rsidRPr="004B2406">
              <w:rPr>
                <w:rFonts w:ascii="Times New Roman" w:hAnsi="Times New Roman" w:cs="Times New Roman"/>
                <w:sz w:val="26"/>
                <w:szCs w:val="26"/>
              </w:rPr>
              <w:t>.</w:t>
            </w:r>
          </w:p>
          <w:p w:rsidR="003E4C6F" w:rsidRPr="004B2406" w:rsidRDefault="00E51E2D"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r w:rsidR="00EF04AF">
              <w:rPr>
                <w:rFonts w:ascii="Times New Roman" w:hAnsi="Times New Roman" w:cs="Times New Roman"/>
                <w:sz w:val="26"/>
                <w:szCs w:val="26"/>
              </w:rPr>
              <w:t xml:space="preserve"> về các gương học sinh</w:t>
            </w:r>
            <w:r w:rsidRPr="004B2406">
              <w:rPr>
                <w:rFonts w:ascii="Times New Roman" w:hAnsi="Times New Roman" w:cs="Times New Roman"/>
                <w:sz w:val="26"/>
                <w:szCs w:val="26"/>
              </w:rPr>
              <w:t>.</w:t>
            </w:r>
          </w:p>
        </w:tc>
      </w:tr>
      <w:tr w:rsidR="004B2406" w:rsidRPr="004B2406" w:rsidTr="006A5C23">
        <w:tc>
          <w:tcPr>
            <w:tcW w:w="1809" w:type="dxa"/>
            <w:vMerge/>
          </w:tcPr>
          <w:p w:rsidR="003E4C6F" w:rsidRPr="004B2406" w:rsidRDefault="003E4C6F" w:rsidP="009C1FCB">
            <w:pPr>
              <w:ind w:left="0" w:firstLine="0"/>
              <w:rPr>
                <w:rFonts w:ascii="Times New Roman" w:eastAsia="Arial" w:hAnsi="Times New Roman" w:cs="Times New Roman"/>
                <w:b/>
                <w:sz w:val="28"/>
                <w:szCs w:val="28"/>
                <w:lang w:val="nl-NL"/>
              </w:rPr>
            </w:pPr>
          </w:p>
        </w:tc>
        <w:tc>
          <w:tcPr>
            <w:tcW w:w="851" w:type="dxa"/>
            <w:vAlign w:val="center"/>
          </w:tcPr>
          <w:p w:rsidR="003E4C6F" w:rsidRPr="004B2406" w:rsidRDefault="00E07AC4"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08</w:t>
            </w:r>
          </w:p>
        </w:tc>
        <w:tc>
          <w:tcPr>
            <w:tcW w:w="5550" w:type="dxa"/>
            <w:vAlign w:val="center"/>
          </w:tcPr>
          <w:p w:rsidR="003E4C6F" w:rsidRPr="008B35C3" w:rsidRDefault="003E4C6F" w:rsidP="009C1FCB">
            <w:pPr>
              <w:ind w:left="-108" w:right="-74" w:firstLine="0"/>
              <w:rPr>
                <w:rFonts w:ascii="Times New Roman" w:eastAsia="Arial" w:hAnsi="Times New Roman" w:cs="Times New Roman"/>
                <w:sz w:val="26"/>
                <w:szCs w:val="26"/>
              </w:rPr>
            </w:pPr>
            <w:r w:rsidRPr="004B2406">
              <w:rPr>
                <w:rFonts w:ascii="Times New Roman" w:eastAsia="Arial" w:hAnsi="Times New Roman" w:cs="Times New Roman"/>
                <w:sz w:val="26"/>
                <w:szCs w:val="26"/>
                <w:lang w:val="nl-NL"/>
              </w:rPr>
              <w:t>Có hoạt động triển khai phong trào “</w:t>
            </w:r>
            <w:r w:rsidRPr="004B2406">
              <w:rPr>
                <w:rFonts w:ascii="Times New Roman" w:eastAsia="Arial" w:hAnsi="Times New Roman" w:cs="Times New Roman"/>
                <w:i/>
                <w:sz w:val="26"/>
                <w:szCs w:val="26"/>
                <w:lang w:val="nl-NL"/>
              </w:rPr>
              <w:t>Trần Quốc Toản</w:t>
            </w:r>
            <w:r w:rsidRPr="004B2406">
              <w:rPr>
                <w:rFonts w:ascii="Times New Roman" w:eastAsia="Arial" w:hAnsi="Times New Roman" w:cs="Times New Roman"/>
                <w:sz w:val="26"/>
                <w:szCs w:val="26"/>
                <w:lang w:val="nl-NL"/>
              </w:rPr>
              <w:t>” trong các cơ sở Đội nhân dịp kỷ niệm</w:t>
            </w:r>
            <w:r w:rsidR="00AB17B1" w:rsidRPr="004B2406">
              <w:rPr>
                <w:rFonts w:ascii="Times New Roman" w:eastAsia="Arial" w:hAnsi="Times New Roman" w:cs="Times New Roman"/>
                <w:sz w:val="26"/>
                <w:szCs w:val="26"/>
                <w:lang w:val="nl-NL"/>
              </w:rPr>
              <w:t xml:space="preserve"> n</w:t>
            </w:r>
            <w:r w:rsidRPr="004B2406">
              <w:rPr>
                <w:rFonts w:ascii="Times New Roman" w:eastAsia="Arial" w:hAnsi="Times New Roman" w:cs="Times New Roman"/>
                <w:sz w:val="26"/>
                <w:szCs w:val="26"/>
                <w:lang w:val="nl-NL"/>
              </w:rPr>
              <w:t>gày Thương binh liệt sĩ. 100% Liên đội có hoạt động đảm nhận chăm sóc, chỉnh trang các nghĩa trang, đài tưởng niệm các anh hùng liệt sĩ, thăm hỏi, phụng dưỡng mẹ Việ</w:t>
            </w:r>
            <w:r w:rsidR="008B35C3">
              <w:rPr>
                <w:rFonts w:ascii="Times New Roman" w:eastAsia="Arial" w:hAnsi="Times New Roman" w:cs="Times New Roman"/>
                <w:sz w:val="26"/>
                <w:szCs w:val="26"/>
                <w:lang w:val="nl-NL"/>
              </w:rPr>
              <w:t>t Nam anh hùng</w:t>
            </w:r>
            <w:r w:rsidR="008B35C3">
              <w:rPr>
                <w:rFonts w:ascii="Times New Roman" w:eastAsia="Arial" w:hAnsi="Times New Roman" w:cs="Times New Roman"/>
                <w:sz w:val="26"/>
                <w:szCs w:val="26"/>
              </w:rPr>
              <w:t>, tổ chức hành trình đến với các địa chỉ đỏ.</w:t>
            </w:r>
          </w:p>
        </w:tc>
        <w:tc>
          <w:tcPr>
            <w:tcW w:w="1124" w:type="dxa"/>
            <w:vAlign w:val="center"/>
          </w:tcPr>
          <w:p w:rsidR="003E4C6F" w:rsidRPr="00206E25" w:rsidRDefault="00206E25" w:rsidP="009C1FCB">
            <w:pPr>
              <w:ind w:left="-108" w:right="-74" w:firstLine="0"/>
              <w:jc w:val="center"/>
              <w:rPr>
                <w:rFonts w:ascii="Times New Roman" w:eastAsia="Arial" w:hAnsi="Times New Roman" w:cs="Times New Roman"/>
                <w:b/>
                <w:sz w:val="26"/>
                <w:szCs w:val="26"/>
              </w:rPr>
            </w:pPr>
            <w:r>
              <w:rPr>
                <w:rFonts w:ascii="Times New Roman" w:eastAsia="Arial" w:hAnsi="Times New Roman" w:cs="Times New Roman"/>
                <w:b/>
                <w:sz w:val="26"/>
                <w:szCs w:val="26"/>
              </w:rPr>
              <w:t>15</w:t>
            </w:r>
          </w:p>
        </w:tc>
        <w:tc>
          <w:tcPr>
            <w:tcW w:w="1105" w:type="dxa"/>
            <w:vAlign w:val="center"/>
          </w:tcPr>
          <w:p w:rsidR="003E4C6F" w:rsidRPr="004B2406" w:rsidRDefault="003E4C6F" w:rsidP="009C1FCB">
            <w:pPr>
              <w:ind w:left="0" w:firstLine="0"/>
              <w:jc w:val="center"/>
              <w:rPr>
                <w:rFonts w:ascii="Times New Roman" w:hAnsi="Times New Roman" w:cs="Times New Roman"/>
                <w:b/>
                <w:sz w:val="26"/>
                <w:szCs w:val="26"/>
              </w:rPr>
            </w:pPr>
          </w:p>
        </w:tc>
        <w:tc>
          <w:tcPr>
            <w:tcW w:w="4603" w:type="dxa"/>
            <w:vAlign w:val="center"/>
          </w:tcPr>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Văn bản </w:t>
            </w:r>
            <w:r w:rsidR="008B35C3">
              <w:rPr>
                <w:rFonts w:ascii="Times New Roman" w:hAnsi="Times New Roman" w:cs="Times New Roman"/>
                <w:sz w:val="26"/>
                <w:szCs w:val="26"/>
              </w:rPr>
              <w:t>triển khai</w:t>
            </w:r>
            <w:r w:rsidRPr="004B2406">
              <w:rPr>
                <w:rFonts w:ascii="Times New Roman" w:hAnsi="Times New Roman" w:cs="Times New Roman"/>
                <w:sz w:val="26"/>
                <w:szCs w:val="26"/>
              </w:rPr>
              <w:t>.</w:t>
            </w:r>
          </w:p>
          <w:p w:rsidR="003E4C6F" w:rsidRPr="004B2406" w:rsidRDefault="003E4C6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Kết quả đạt được.</w:t>
            </w:r>
          </w:p>
          <w:p w:rsidR="00657362" w:rsidRPr="004B2406" w:rsidRDefault="00657362" w:rsidP="006A5C23">
            <w:pPr>
              <w:ind w:left="-37" w:right="-7" w:firstLine="0"/>
              <w:rPr>
                <w:rFonts w:cs="Times New Roman"/>
                <w:sz w:val="26"/>
                <w:szCs w:val="26"/>
              </w:rPr>
            </w:pPr>
            <w:r w:rsidRPr="004B2406">
              <w:rPr>
                <w:rFonts w:ascii="Times New Roman" w:hAnsi="Times New Roman" w:cs="Times New Roman"/>
                <w:sz w:val="26"/>
                <w:szCs w:val="26"/>
              </w:rPr>
              <w:t>- Hình ảnh minh chứng.</w:t>
            </w:r>
          </w:p>
        </w:tc>
      </w:tr>
      <w:tr w:rsidR="004B2406" w:rsidRPr="004B2406" w:rsidTr="006A5C23">
        <w:tc>
          <w:tcPr>
            <w:tcW w:w="1809" w:type="dxa"/>
            <w:vMerge w:val="restart"/>
            <w:vAlign w:val="center"/>
          </w:tcPr>
          <w:p w:rsidR="00B2668F" w:rsidRPr="004B2406" w:rsidRDefault="00B2668F" w:rsidP="009C1FCB">
            <w:pPr>
              <w:ind w:left="0" w:firstLine="0"/>
              <w:jc w:val="center"/>
              <w:rPr>
                <w:rFonts w:ascii="Times New Roman" w:eastAsia="Arial" w:hAnsi="Times New Roman" w:cs="Times New Roman"/>
                <w:b/>
                <w:sz w:val="28"/>
                <w:szCs w:val="28"/>
              </w:rPr>
            </w:pPr>
            <w:r w:rsidRPr="004B2406">
              <w:rPr>
                <w:rFonts w:ascii="Times New Roman" w:eastAsia="Arial" w:hAnsi="Times New Roman" w:cs="Times New Roman"/>
                <w:b/>
                <w:sz w:val="28"/>
                <w:szCs w:val="28"/>
                <w:lang w:val="nl-NL"/>
              </w:rPr>
              <w:t xml:space="preserve">2. </w:t>
            </w:r>
            <w:r w:rsidRPr="004B2406">
              <w:rPr>
                <w:rFonts w:ascii="Times New Roman" w:eastAsia="Arial" w:hAnsi="Times New Roman" w:cs="Times New Roman"/>
                <w:b/>
                <w:sz w:val="28"/>
                <w:szCs w:val="28"/>
              </w:rPr>
              <w:t xml:space="preserve">Luyện rèn đạo đức, lối sống, thi đua </w:t>
            </w:r>
            <w:r w:rsidRPr="004B2406">
              <w:rPr>
                <w:rFonts w:ascii="Times New Roman" w:eastAsia="Arial" w:hAnsi="Times New Roman" w:cs="Times New Roman"/>
                <w:b/>
                <w:sz w:val="28"/>
                <w:szCs w:val="28"/>
              </w:rPr>
              <w:lastRenderedPageBreak/>
              <w:t>học tập, lao động</w:t>
            </w:r>
          </w:p>
          <w:p w:rsidR="00B2668F" w:rsidRPr="004B2406" w:rsidRDefault="005366D5" w:rsidP="003B2C4B">
            <w:pPr>
              <w:ind w:left="0"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i/>
                <w:sz w:val="28"/>
                <w:szCs w:val="28"/>
                <w:lang w:val="nl-NL"/>
              </w:rPr>
              <w:t>(</w:t>
            </w:r>
            <w:r w:rsidRPr="004B2406">
              <w:rPr>
                <w:rFonts w:ascii="Times New Roman" w:eastAsia="Arial" w:hAnsi="Times New Roman" w:cs="Times New Roman"/>
                <w:b/>
                <w:i/>
                <w:sz w:val="28"/>
                <w:szCs w:val="28"/>
              </w:rPr>
              <w:t>12</w:t>
            </w:r>
            <w:r w:rsidR="003B2C4B">
              <w:rPr>
                <w:rFonts w:ascii="Times New Roman" w:eastAsia="Arial" w:hAnsi="Times New Roman" w:cs="Times New Roman"/>
                <w:b/>
                <w:i/>
                <w:sz w:val="28"/>
                <w:szCs w:val="28"/>
              </w:rPr>
              <w:t>5</w:t>
            </w:r>
            <w:r w:rsidR="00B2668F" w:rsidRPr="004B2406">
              <w:rPr>
                <w:rFonts w:ascii="Times New Roman" w:eastAsia="Arial" w:hAnsi="Times New Roman" w:cs="Times New Roman"/>
                <w:b/>
                <w:i/>
                <w:sz w:val="28"/>
                <w:szCs w:val="28"/>
                <w:lang w:val="nl-NL"/>
              </w:rPr>
              <w:t xml:space="preserve"> điểm)</w:t>
            </w:r>
          </w:p>
        </w:tc>
        <w:tc>
          <w:tcPr>
            <w:tcW w:w="851" w:type="dxa"/>
            <w:vAlign w:val="center"/>
          </w:tcPr>
          <w:p w:rsidR="00B2668F" w:rsidRPr="004B2406" w:rsidRDefault="00B2668F" w:rsidP="009C1FCB">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lastRenderedPageBreak/>
              <w:t>09</w:t>
            </w:r>
          </w:p>
        </w:tc>
        <w:tc>
          <w:tcPr>
            <w:tcW w:w="5550" w:type="dxa"/>
            <w:vAlign w:val="center"/>
          </w:tcPr>
          <w:p w:rsidR="00B2668F" w:rsidRPr="004B2406" w:rsidRDefault="00B2668F" w:rsidP="009C1FCB">
            <w:pPr>
              <w:pStyle w:val="ListParagraph"/>
              <w:ind w:left="-108" w:right="-74" w:firstLine="0"/>
              <w:rPr>
                <w:rFonts w:ascii="Times New Roman" w:hAnsi="Times New Roman" w:cs="Times New Roman"/>
                <w:b/>
                <w:sz w:val="26"/>
                <w:szCs w:val="26"/>
                <w:lang w:val="pt-BR"/>
              </w:rPr>
            </w:pPr>
            <w:r w:rsidRPr="004B2406">
              <w:rPr>
                <w:rFonts w:ascii="Times New Roman" w:hAnsi="Times New Roman" w:cs="Times New Roman"/>
                <w:sz w:val="26"/>
                <w:szCs w:val="26"/>
                <w:lang w:val="pt-BR"/>
              </w:rPr>
              <w:t>Hội đồng Đội cấp huyện xây dựng kế hoạch phân bổ chỉ tiêu và hướng dẫn cơ sở thực hiện phong trào “</w:t>
            </w:r>
            <w:r w:rsidRPr="004B2406">
              <w:rPr>
                <w:rFonts w:ascii="Times New Roman" w:hAnsi="Times New Roman" w:cs="Times New Roman"/>
                <w:i/>
                <w:sz w:val="26"/>
                <w:szCs w:val="26"/>
                <w:lang w:val="pt-BR"/>
              </w:rPr>
              <w:t>Kế hoạch nhỏ</w:t>
            </w:r>
            <w:r w:rsidRPr="004B2406">
              <w:rPr>
                <w:rFonts w:ascii="Times New Roman" w:hAnsi="Times New Roman" w:cs="Times New Roman"/>
                <w:sz w:val="26"/>
                <w:szCs w:val="26"/>
                <w:lang w:val="pt-BR"/>
              </w:rPr>
              <w:t>” năm học 201</w:t>
            </w:r>
            <w:r w:rsidRPr="004B2406">
              <w:rPr>
                <w:rFonts w:ascii="Times New Roman" w:hAnsi="Times New Roman" w:cs="Times New Roman"/>
                <w:sz w:val="26"/>
                <w:szCs w:val="26"/>
              </w:rPr>
              <w:t>8</w:t>
            </w:r>
            <w:r w:rsidRPr="004B2406">
              <w:rPr>
                <w:rFonts w:ascii="Times New Roman" w:hAnsi="Times New Roman" w:cs="Times New Roman"/>
                <w:sz w:val="26"/>
                <w:szCs w:val="26"/>
                <w:lang w:val="pt-BR"/>
              </w:rPr>
              <w:t xml:space="preserve"> </w:t>
            </w:r>
            <w:r w:rsidR="0018005B">
              <w:rPr>
                <w:rFonts w:ascii="Times New Roman" w:hAnsi="Times New Roman" w:cs="Times New Roman"/>
                <w:sz w:val="26"/>
                <w:szCs w:val="26"/>
              </w:rPr>
              <w:t>-</w:t>
            </w:r>
            <w:r w:rsidRPr="004B2406">
              <w:rPr>
                <w:rFonts w:ascii="Times New Roman" w:hAnsi="Times New Roman" w:cs="Times New Roman"/>
                <w:sz w:val="26"/>
                <w:szCs w:val="26"/>
                <w:lang w:val="pt-BR"/>
              </w:rPr>
              <w:t xml:space="preserve"> 201</w:t>
            </w:r>
            <w:r w:rsidRPr="004B2406">
              <w:rPr>
                <w:rFonts w:ascii="Times New Roman" w:hAnsi="Times New Roman" w:cs="Times New Roman"/>
                <w:sz w:val="26"/>
                <w:szCs w:val="26"/>
              </w:rPr>
              <w:t>9</w:t>
            </w:r>
            <w:r w:rsidRPr="004B2406">
              <w:rPr>
                <w:rFonts w:ascii="Times New Roman" w:hAnsi="Times New Roman" w:cs="Times New Roman"/>
                <w:sz w:val="26"/>
                <w:szCs w:val="26"/>
                <w:lang w:val="pt-BR"/>
              </w:rPr>
              <w:t>, đảm bảo hoàn thành 100% chỉ tiêu đề ra.</w:t>
            </w:r>
          </w:p>
        </w:tc>
        <w:tc>
          <w:tcPr>
            <w:tcW w:w="1124" w:type="dxa"/>
            <w:vAlign w:val="center"/>
          </w:tcPr>
          <w:p w:rsidR="00B2668F" w:rsidRPr="004B2406" w:rsidRDefault="00B2668F" w:rsidP="009C1FCB">
            <w:pPr>
              <w:ind w:left="-108" w:right="-74" w:firstLine="0"/>
              <w:jc w:val="center"/>
              <w:rPr>
                <w:rFonts w:ascii="Times New Roman" w:hAnsi="Times New Roman" w:cs="Times New Roman"/>
                <w:b/>
                <w:sz w:val="26"/>
                <w:szCs w:val="26"/>
                <w:lang w:val="pt-BR"/>
              </w:rPr>
            </w:pPr>
            <w:r w:rsidRPr="004B2406">
              <w:rPr>
                <w:rFonts w:ascii="Times New Roman" w:hAnsi="Times New Roman" w:cs="Times New Roman"/>
                <w:b/>
                <w:sz w:val="26"/>
                <w:szCs w:val="26"/>
                <w:lang w:val="pt-BR"/>
              </w:rPr>
              <w:t>15</w:t>
            </w:r>
          </w:p>
        </w:tc>
        <w:tc>
          <w:tcPr>
            <w:tcW w:w="1105" w:type="dxa"/>
            <w:vAlign w:val="center"/>
          </w:tcPr>
          <w:p w:rsidR="00B2668F" w:rsidRPr="004B2406" w:rsidRDefault="00B2668F" w:rsidP="009C1FCB">
            <w:pPr>
              <w:ind w:left="0" w:firstLine="0"/>
              <w:jc w:val="center"/>
              <w:rPr>
                <w:rFonts w:ascii="Times New Roman" w:hAnsi="Times New Roman" w:cs="Times New Roman"/>
                <w:b/>
                <w:sz w:val="26"/>
                <w:szCs w:val="26"/>
              </w:rPr>
            </w:pPr>
          </w:p>
        </w:tc>
        <w:tc>
          <w:tcPr>
            <w:tcW w:w="4603" w:type="dxa"/>
            <w:vAlign w:val="center"/>
          </w:tcPr>
          <w:p w:rsidR="00B2668F" w:rsidRPr="004B2406" w:rsidRDefault="00B2668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hướng dẫn chỉ đạo.</w:t>
            </w:r>
          </w:p>
          <w:p w:rsidR="00B2668F" w:rsidRPr="004B2406" w:rsidRDefault="00B2668F" w:rsidP="006A5C23">
            <w:pPr>
              <w:ind w:left="-37" w:right="-7" w:firstLine="0"/>
              <w:rPr>
                <w:rFonts w:ascii="Times New Roman" w:hAnsi="Times New Roman" w:cs="Times New Roman"/>
                <w:sz w:val="26"/>
                <w:szCs w:val="26"/>
              </w:rPr>
            </w:pPr>
            <w:r w:rsidRPr="004B2406">
              <w:rPr>
                <w:rFonts w:ascii="Times New Roman" w:hAnsi="Times New Roman" w:cs="Times New Roman"/>
                <w:sz w:val="26"/>
                <w:szCs w:val="26"/>
              </w:rPr>
              <w:t>- Tổng số tiền thu được toàn huyện và trích nộp lên Hội đồng Đội tỉnh.</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10</w:t>
            </w:r>
          </w:p>
        </w:tc>
        <w:tc>
          <w:tcPr>
            <w:tcW w:w="5550" w:type="dxa"/>
            <w:vAlign w:val="center"/>
          </w:tcPr>
          <w:p w:rsidR="00CD28A6" w:rsidRPr="004B2406" w:rsidRDefault="00CD28A6" w:rsidP="00CD28A6">
            <w:pPr>
              <w:ind w:left="-108" w:right="-74" w:firstLine="0"/>
              <w:rPr>
                <w:rFonts w:ascii="Times New Roman" w:eastAsia="Arial" w:hAnsi="Times New Roman" w:cs="Times New Roman"/>
                <w:spacing w:val="-2"/>
                <w:sz w:val="26"/>
                <w:szCs w:val="26"/>
              </w:rPr>
            </w:pPr>
            <w:r w:rsidRPr="004B2406">
              <w:rPr>
                <w:rFonts w:ascii="Times New Roman" w:eastAsia="Arial" w:hAnsi="Times New Roman" w:cs="Times New Roman"/>
                <w:spacing w:val="-2"/>
                <w:sz w:val="26"/>
                <w:szCs w:val="26"/>
                <w:lang w:val="nl-NL"/>
              </w:rPr>
              <w:t xml:space="preserve">Chỉ đạo các </w:t>
            </w:r>
            <w:r w:rsidRPr="004B2406">
              <w:rPr>
                <w:rFonts w:ascii="Times New Roman" w:eastAsia="Arial" w:hAnsi="Times New Roman" w:cs="Times New Roman"/>
                <w:spacing w:val="-2"/>
                <w:sz w:val="26"/>
                <w:szCs w:val="26"/>
              </w:rPr>
              <w:t xml:space="preserve">Liên đội tham gia tốt cuộc thi </w:t>
            </w:r>
            <w:r w:rsidRPr="004B2406">
              <w:rPr>
                <w:rFonts w:ascii="Times New Roman" w:eastAsia="Arial" w:hAnsi="Times New Roman" w:cs="Times New Roman"/>
                <w:i/>
                <w:spacing w:val="-2"/>
                <w:sz w:val="26"/>
                <w:szCs w:val="26"/>
              </w:rPr>
              <w:t xml:space="preserve">“Đọc sách vì tương lai” </w:t>
            </w:r>
            <w:r w:rsidRPr="004B2406">
              <w:rPr>
                <w:rFonts w:ascii="Times New Roman" w:eastAsia="Arial" w:hAnsi="Times New Roman" w:cs="Times New Roman"/>
                <w:spacing w:val="-2"/>
                <w:sz w:val="26"/>
                <w:szCs w:val="26"/>
              </w:rPr>
              <w:t xml:space="preserve">và tổ chức </w:t>
            </w:r>
            <w:r w:rsidRPr="004B2406">
              <w:rPr>
                <w:rFonts w:ascii="Times New Roman" w:eastAsia="Arial" w:hAnsi="Times New Roman" w:cs="Times New Roman"/>
                <w:i/>
                <w:spacing w:val="-2"/>
                <w:sz w:val="26"/>
                <w:szCs w:val="26"/>
              </w:rPr>
              <w:t xml:space="preserve">“Ngày hội đọc sách” </w:t>
            </w:r>
            <w:r w:rsidRPr="004B2406">
              <w:rPr>
                <w:rFonts w:ascii="Times New Roman" w:eastAsia="Arial" w:hAnsi="Times New Roman" w:cs="Times New Roman"/>
                <w:spacing w:val="-2"/>
                <w:sz w:val="26"/>
                <w:szCs w:val="26"/>
              </w:rPr>
              <w:t>dành cho thiếu nhi</w:t>
            </w:r>
            <w:r w:rsidRPr="004B2406">
              <w:rPr>
                <w:rFonts w:ascii="Times New Roman" w:eastAsia="Arial" w:hAnsi="Times New Roman" w:cs="Times New Roman"/>
                <w:i/>
                <w:spacing w:val="-2"/>
                <w:sz w:val="26"/>
                <w:szCs w:val="26"/>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Văn bản </w:t>
            </w:r>
            <w:r w:rsidRPr="006A5C23">
              <w:rPr>
                <w:rFonts w:ascii="Times New Roman" w:hAnsi="Times New Roman" w:cs="Times New Roman"/>
                <w:sz w:val="26"/>
                <w:szCs w:val="26"/>
              </w:rPr>
              <w:t>triển khai.</w:t>
            </w:r>
          </w:p>
          <w:p w:rsidR="00CD28A6" w:rsidRPr="004B2406" w:rsidRDefault="00CD28A6" w:rsidP="00CD28A6">
            <w:pPr>
              <w:pStyle w:val="ListParagraph"/>
              <w:ind w:left="-37" w:right="-7" w:firstLine="0"/>
              <w:rPr>
                <w:rFonts w:ascii="Times New Roman" w:hAnsi="Times New Roman" w:cs="Times New Roman"/>
                <w:spacing w:val="-4"/>
                <w:sz w:val="26"/>
                <w:szCs w:val="26"/>
              </w:rPr>
            </w:pPr>
            <w:r w:rsidRPr="004B2406">
              <w:rPr>
                <w:rFonts w:ascii="Times New Roman" w:hAnsi="Times New Roman" w:cs="Times New Roman"/>
                <w:spacing w:val="-4"/>
                <w:sz w:val="26"/>
                <w:szCs w:val="26"/>
              </w:rPr>
              <w:t>- Số học sinh tham gia cuộc thi và ngày hội.</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 xml:space="preserve">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1358"/>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11</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rPr>
            </w:pPr>
            <w:r w:rsidRPr="004B2406">
              <w:rPr>
                <w:rFonts w:ascii="Times New Roman" w:hAnsi="Times New Roman"/>
                <w:sz w:val="26"/>
                <w:szCs w:val="26"/>
                <w:lang w:val="nl-NL"/>
              </w:rPr>
              <w:t>Hội đồng Đội cấp huyện</w:t>
            </w:r>
            <w:r>
              <w:rPr>
                <w:rFonts w:ascii="Times New Roman" w:hAnsi="Times New Roman"/>
                <w:sz w:val="26"/>
                <w:szCs w:val="26"/>
              </w:rPr>
              <w:t xml:space="preserve"> phối hợp</w:t>
            </w:r>
            <w:r w:rsidRPr="004B2406">
              <w:rPr>
                <w:rFonts w:ascii="Times New Roman" w:hAnsi="Times New Roman"/>
                <w:sz w:val="26"/>
                <w:szCs w:val="26"/>
                <w:lang w:val="nl-NL"/>
              </w:rPr>
              <w:t xml:space="preserve"> tổ chức có hiệu quả các hội thi “</w:t>
            </w:r>
            <w:r w:rsidRPr="004B2406">
              <w:rPr>
                <w:rFonts w:ascii="Times New Roman" w:hAnsi="Times New Roman"/>
                <w:i/>
                <w:sz w:val="26"/>
                <w:szCs w:val="26"/>
                <w:lang w:val="nl-NL"/>
              </w:rPr>
              <w:t>Tin học trẻ</w:t>
            </w:r>
            <w:r w:rsidRPr="004B2406">
              <w:rPr>
                <w:rFonts w:ascii="Times New Roman" w:hAnsi="Times New Roman"/>
                <w:sz w:val="26"/>
                <w:szCs w:val="26"/>
                <w:lang w:val="nl-NL"/>
              </w:rPr>
              <w:t>”,</w:t>
            </w:r>
            <w:r w:rsidRPr="004B2406">
              <w:rPr>
                <w:rFonts w:ascii="Times New Roman" w:hAnsi="Times New Roman"/>
                <w:i/>
                <w:sz w:val="26"/>
                <w:szCs w:val="26"/>
                <w:lang w:val="nl-NL"/>
              </w:rPr>
              <w:t xml:space="preserve"> </w:t>
            </w:r>
            <w:r w:rsidRPr="004B2406">
              <w:rPr>
                <w:rFonts w:ascii="Times New Roman" w:hAnsi="Times New Roman"/>
                <w:sz w:val="26"/>
                <w:szCs w:val="26"/>
                <w:lang w:val="nl-NL"/>
              </w:rPr>
              <w:t>“</w:t>
            </w:r>
            <w:r w:rsidRPr="004B2406">
              <w:rPr>
                <w:rFonts w:ascii="Times New Roman" w:hAnsi="Times New Roman"/>
                <w:i/>
                <w:sz w:val="26"/>
                <w:szCs w:val="26"/>
                <w:lang w:val="nl-NL"/>
              </w:rPr>
              <w:t>Sáng tạo thanh thiếu</w:t>
            </w:r>
            <w:r w:rsidRPr="004B2406">
              <w:rPr>
                <w:rFonts w:ascii="Times New Roman" w:hAnsi="Times New Roman"/>
                <w:i/>
                <w:sz w:val="26"/>
                <w:szCs w:val="26"/>
              </w:rPr>
              <w:t xml:space="preserve"> niên</w:t>
            </w:r>
            <w:r w:rsidRPr="004B2406">
              <w:rPr>
                <w:rFonts w:ascii="Times New Roman" w:hAnsi="Times New Roman"/>
                <w:i/>
                <w:sz w:val="26"/>
                <w:szCs w:val="26"/>
                <w:lang w:val="nl-NL"/>
              </w:rPr>
              <w:t xml:space="preserve"> nhi</w:t>
            </w:r>
            <w:r w:rsidRPr="004B2406">
              <w:rPr>
                <w:rFonts w:ascii="Times New Roman" w:hAnsi="Times New Roman"/>
                <w:i/>
                <w:sz w:val="26"/>
                <w:szCs w:val="26"/>
              </w:rPr>
              <w:t xml:space="preserve"> đồng</w:t>
            </w:r>
            <w:r w:rsidRPr="004B2406">
              <w:rPr>
                <w:rFonts w:ascii="Times New Roman" w:hAnsi="Times New Roman"/>
                <w:sz w:val="26"/>
                <w:szCs w:val="26"/>
                <w:lang w:val="nl-NL"/>
              </w:rPr>
              <w:t>”</w:t>
            </w:r>
            <w:r>
              <w:rPr>
                <w:rFonts w:ascii="Times New Roman" w:hAnsi="Times New Roman"/>
                <w:sz w:val="26"/>
                <w:szCs w:val="26"/>
              </w:rPr>
              <w:t>; triển khai tốt cuộc thi “Em yêu khoa học - Tài năng công nghệ nhí”.</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vi-VN"/>
              </w:rPr>
              <w:t>2</w:t>
            </w:r>
            <w:r w:rsidRPr="004B2406">
              <w:rPr>
                <w:rFonts w:ascii="Times New Roman" w:hAnsi="Times New Roman"/>
                <w:b/>
                <w:sz w:val="26"/>
                <w:szCs w:val="26"/>
                <w:lang w:val="vi-VN"/>
              </w:rPr>
              <w:t>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Kế hoạch tổ chức.</w:t>
            </w:r>
          </w:p>
          <w:p w:rsidR="00CD28A6" w:rsidRPr="004B2406" w:rsidRDefault="00CD28A6" w:rsidP="00CD28A6">
            <w:pPr>
              <w:ind w:left="-37" w:right="-7" w:firstLine="0"/>
              <w:rPr>
                <w:rFonts w:ascii="Times New Roman" w:hAnsi="Times New Roman" w:cs="Times New Roman"/>
                <w:sz w:val="26"/>
                <w:szCs w:val="26"/>
              </w:rPr>
            </w:pPr>
            <w:r>
              <w:rPr>
                <w:rFonts w:ascii="Times New Roman" w:hAnsi="Times New Roman" w:cs="Times New Roman"/>
                <w:sz w:val="26"/>
                <w:szCs w:val="26"/>
              </w:rPr>
              <w:t>- Số lượng đề tài tham gia dự thi cấp tỉnh.</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1276"/>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12</w:t>
            </w:r>
          </w:p>
        </w:tc>
        <w:tc>
          <w:tcPr>
            <w:tcW w:w="5550" w:type="dxa"/>
            <w:vAlign w:val="center"/>
          </w:tcPr>
          <w:p w:rsidR="00CD28A6" w:rsidRPr="004B2406" w:rsidRDefault="00CD28A6" w:rsidP="00CD28A6">
            <w:pPr>
              <w:pStyle w:val="BodyText"/>
              <w:ind w:left="-108" w:right="-74"/>
              <w:rPr>
                <w:rFonts w:ascii="Times New Roman" w:hAnsi="Times New Roman"/>
                <w:i/>
                <w:sz w:val="26"/>
                <w:szCs w:val="26"/>
                <w:lang w:val="nl-NL"/>
              </w:rPr>
            </w:pPr>
            <w:r w:rsidRPr="004B2406">
              <w:rPr>
                <w:rFonts w:ascii="Times New Roman" w:eastAsia="Arial" w:hAnsi="Times New Roman"/>
                <w:sz w:val="26"/>
                <w:szCs w:val="26"/>
                <w:lang w:val="nl-NL"/>
              </w:rPr>
              <w:t xml:space="preserve">Hội đồng Đội cấp huyện tổ chức chương trình </w:t>
            </w:r>
            <w:r w:rsidRPr="004B2406">
              <w:rPr>
                <w:rFonts w:ascii="Times New Roman" w:eastAsia="Arial" w:hAnsi="Times New Roman"/>
                <w:i/>
                <w:sz w:val="26"/>
                <w:szCs w:val="26"/>
                <w:lang w:val="nl-NL"/>
              </w:rPr>
              <w:t>“Thắp sáng ước mơ thiếu nhi Việt Nam”</w:t>
            </w:r>
            <w:r w:rsidRPr="004B2406">
              <w:rPr>
                <w:rFonts w:ascii="Times New Roman" w:eastAsia="Arial" w:hAnsi="Times New Roman"/>
                <w:sz w:val="26"/>
                <w:szCs w:val="26"/>
                <w:lang w:val="nl-NL"/>
              </w:rPr>
              <w:t xml:space="preserve"> gắn với hoạt động định hướng nghề nghiệp cho học sinh bậc trung học cơ sở.</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6A5C23" w:rsidRDefault="00CD28A6" w:rsidP="00CD28A6">
            <w:pPr>
              <w:ind w:left="-37" w:right="-7" w:firstLine="0"/>
              <w:rPr>
                <w:rFonts w:ascii="Times New Roman" w:hAnsi="Times New Roman" w:cs="Times New Roman"/>
                <w:sz w:val="26"/>
                <w:szCs w:val="26"/>
              </w:rPr>
            </w:pPr>
            <w:r w:rsidRPr="006A5C23">
              <w:rPr>
                <w:rFonts w:ascii="Times New Roman" w:hAnsi="Times New Roman" w:cs="Times New Roman"/>
                <w:sz w:val="26"/>
                <w:szCs w:val="26"/>
              </w:rPr>
              <w:t>- Văn bản triển khai.</w:t>
            </w:r>
          </w:p>
          <w:p w:rsidR="00CD28A6" w:rsidRPr="006A5C23" w:rsidRDefault="00CD28A6" w:rsidP="00CD28A6">
            <w:pPr>
              <w:pStyle w:val="ListParagraph"/>
              <w:ind w:left="-37" w:right="-7" w:firstLine="0"/>
              <w:rPr>
                <w:rFonts w:ascii="Times New Roman" w:hAnsi="Times New Roman" w:cs="Times New Roman"/>
                <w:sz w:val="26"/>
                <w:szCs w:val="26"/>
              </w:rPr>
            </w:pPr>
            <w:r w:rsidRPr="006A5C23">
              <w:rPr>
                <w:rFonts w:ascii="Times New Roman" w:hAnsi="Times New Roman" w:cs="Times New Roman"/>
                <w:sz w:val="26"/>
                <w:szCs w:val="26"/>
              </w:rPr>
              <w:t>- Báo cáo kết quả đạt được.</w:t>
            </w:r>
          </w:p>
          <w:p w:rsidR="00CD28A6" w:rsidRPr="004B2406" w:rsidRDefault="00CD28A6" w:rsidP="00CD28A6">
            <w:pPr>
              <w:pStyle w:val="ListParagraph"/>
              <w:ind w:left="-37" w:right="-7" w:firstLine="0"/>
              <w:rPr>
                <w:rFonts w:ascii="Times New Roman" w:hAnsi="Times New Roman" w:cs="Times New Roman"/>
                <w:i/>
                <w:sz w:val="26"/>
                <w:szCs w:val="26"/>
                <w:lang w:val="nl-NL"/>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1081"/>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13</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eastAsia="Arial" w:hAnsi="Times New Roman"/>
                <w:sz w:val="26"/>
                <w:szCs w:val="26"/>
                <w:lang w:val="pt-BR"/>
              </w:rPr>
              <w:t>Triển khai có hiệu quả phong trào “</w:t>
            </w:r>
            <w:r w:rsidRPr="004B2406">
              <w:rPr>
                <w:rFonts w:ascii="Times New Roman" w:eastAsia="Arial" w:hAnsi="Times New Roman"/>
                <w:i/>
                <w:sz w:val="26"/>
                <w:szCs w:val="26"/>
                <w:lang w:val="pt-BR"/>
              </w:rPr>
              <w:t>Vì bạn</w:t>
            </w:r>
            <w:r w:rsidRPr="004B2406">
              <w:rPr>
                <w:rFonts w:ascii="Times New Roman" w:eastAsia="Arial" w:hAnsi="Times New Roman"/>
                <w:sz w:val="26"/>
                <w:szCs w:val="26"/>
                <w:lang w:val="pt-BR"/>
              </w:rPr>
              <w:t>” và Tuần lễ “</w:t>
            </w:r>
            <w:r w:rsidRPr="004B2406">
              <w:rPr>
                <w:rFonts w:ascii="Times New Roman" w:eastAsia="Arial" w:hAnsi="Times New Roman"/>
                <w:i/>
                <w:sz w:val="26"/>
                <w:szCs w:val="26"/>
                <w:lang w:val="pt-BR"/>
              </w:rPr>
              <w:t>Lì xì heo đất trao góc học tập giúp bạn học tốt</w:t>
            </w:r>
            <w:r w:rsidRPr="004B2406">
              <w:rPr>
                <w:rFonts w:ascii="Times New Roman" w:eastAsia="Arial" w:hAnsi="Times New Roman"/>
                <w:sz w:val="26"/>
                <w:szCs w:val="26"/>
                <w:lang w:val="pt-BR"/>
              </w:rPr>
              <w:t>” lần thứ V.</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chỉ đạo.</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Số tiền thu được</w:t>
            </w: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tổng số góc học tập.</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2002"/>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14</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pt-BR"/>
              </w:rPr>
            </w:pPr>
            <w:r w:rsidRPr="004B2406">
              <w:rPr>
                <w:rFonts w:ascii="Times New Roman" w:eastAsia="Arial" w:hAnsi="Times New Roman" w:cs="Times New Roman"/>
                <w:sz w:val="26"/>
                <w:szCs w:val="26"/>
                <w:lang w:val="pt-BR"/>
              </w:rPr>
              <w:t>Hội đồng Đội cấp huyện xây dựng ít nhất 01 Ngôi nhà Khăn quàng đỏ dành cho thiếu nhi có hoàn cảnh khó khăn.</w:t>
            </w:r>
          </w:p>
        </w:tc>
        <w:tc>
          <w:tcPr>
            <w:tcW w:w="1124" w:type="dxa"/>
            <w:vAlign w:val="center"/>
          </w:tcPr>
          <w:p w:rsidR="00CD28A6" w:rsidRPr="00911056"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vi-VN"/>
              </w:rPr>
              <w:t>20</w:t>
            </w:r>
          </w:p>
        </w:tc>
        <w:tc>
          <w:tcPr>
            <w:tcW w:w="1105" w:type="dxa"/>
            <w:vAlign w:val="center"/>
          </w:tcPr>
          <w:p w:rsidR="00CD28A6" w:rsidRPr="004B2406" w:rsidRDefault="00CD28A6" w:rsidP="00CD28A6">
            <w:pPr>
              <w:rPr>
                <w:rFonts w:ascii="Times New Roman" w:hAnsi="Times New Roman" w:cs="Times New Roman"/>
                <w:sz w:val="26"/>
                <w:szCs w:val="26"/>
                <w:lang w:val="pt-BR"/>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xml:space="preserve">- </w:t>
            </w:r>
            <w:r w:rsidRPr="004B2406">
              <w:rPr>
                <w:rFonts w:ascii="Times New Roman" w:hAnsi="Times New Roman" w:cs="Times New Roman"/>
                <w:sz w:val="26"/>
                <w:szCs w:val="26"/>
              </w:rPr>
              <w:t xml:space="preserve">Văn bản </w:t>
            </w:r>
            <w:r w:rsidRPr="004B2406">
              <w:rPr>
                <w:rFonts w:ascii="Times New Roman" w:hAnsi="Times New Roman" w:cs="Times New Roman"/>
                <w:sz w:val="26"/>
                <w:szCs w:val="26"/>
                <w:lang w:val="pt-BR"/>
              </w:rPr>
              <w:t>triển khai.</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Danh sách thiếu nhi nhận nhà Khăn quàng đỏ.</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Báo cáo cụ thể: thời gian, địa điểm, kinh phí xây dựng</w:t>
            </w:r>
            <w:r w:rsidRPr="004B2406">
              <w:rPr>
                <w:rFonts w:ascii="Times New Roman" w:hAnsi="Times New Roman" w:cs="Times New Roman"/>
                <w:sz w:val="26"/>
                <w:szCs w:val="26"/>
              </w:rPr>
              <w:t>.</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1049"/>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15</w:t>
            </w:r>
          </w:p>
        </w:tc>
        <w:tc>
          <w:tcPr>
            <w:tcW w:w="5550" w:type="dxa"/>
            <w:vAlign w:val="center"/>
          </w:tcPr>
          <w:p w:rsidR="00CD28A6" w:rsidRPr="004B2406" w:rsidRDefault="00CD28A6" w:rsidP="00CD28A6">
            <w:pPr>
              <w:ind w:left="-108" w:right="-74" w:firstLine="0"/>
              <w:rPr>
                <w:rFonts w:ascii="Times New Roman" w:hAnsi="Times New Roman" w:cs="Times New Roman"/>
                <w:sz w:val="26"/>
                <w:szCs w:val="26"/>
                <w:lang w:val="nl-NL"/>
              </w:rPr>
            </w:pPr>
            <w:r w:rsidRPr="004B2406">
              <w:rPr>
                <w:rFonts w:ascii="Times New Roman" w:eastAsia="Arial" w:hAnsi="Times New Roman" w:cs="Times New Roman"/>
                <w:sz w:val="26"/>
                <w:szCs w:val="26"/>
                <w:lang w:val="nl-NL"/>
              </w:rPr>
              <w:t>Hội đồng Đội cấp huyện tổ chức cho thiếu nhi tham gia các hoạt động về bảo vệ môi trường, an toàn giao thông.</w:t>
            </w:r>
          </w:p>
        </w:tc>
        <w:tc>
          <w:tcPr>
            <w:tcW w:w="1124" w:type="dxa"/>
            <w:vAlign w:val="center"/>
          </w:tcPr>
          <w:p w:rsidR="00CD28A6" w:rsidRPr="004B2406" w:rsidRDefault="00CD28A6" w:rsidP="00CD28A6">
            <w:pPr>
              <w:ind w:left="-108" w:right="-74" w:firstLine="0"/>
              <w:jc w:val="center"/>
              <w:rPr>
                <w:rFonts w:ascii="Times New Roman" w:hAnsi="Times New Roman" w:cs="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triển khai.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xml:space="preserve">- Kết quả </w:t>
            </w:r>
            <w:r w:rsidRPr="004B2406">
              <w:rPr>
                <w:rFonts w:ascii="Times New Roman" w:hAnsi="Times New Roman" w:cs="Times New Roman"/>
                <w:sz w:val="26"/>
                <w:szCs w:val="26"/>
              </w:rPr>
              <w:t>tổ chức</w:t>
            </w:r>
            <w:r w:rsidRPr="004B2406">
              <w:rPr>
                <w:rFonts w:ascii="Times New Roman" w:hAnsi="Times New Roman" w:cs="Times New Roman"/>
                <w:sz w:val="26"/>
                <w:szCs w:val="26"/>
                <w:lang w:val="pt-BR"/>
              </w:rPr>
              <w:t xml:space="preserve"> hoạt động</w:t>
            </w:r>
            <w:r w:rsidRPr="004B2406">
              <w:rPr>
                <w:rFonts w:ascii="Times New Roman" w:hAnsi="Times New Roman" w:cs="Times New Roman"/>
                <w:sz w:val="26"/>
                <w:szCs w:val="26"/>
              </w:rPr>
              <w:t>.</w:t>
            </w:r>
          </w:p>
          <w:p w:rsidR="00CD28A6" w:rsidRPr="004B2406" w:rsidRDefault="00CD28A6" w:rsidP="00CD28A6">
            <w:pPr>
              <w:pStyle w:val="ListParagraph"/>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1700"/>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16</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hAnsi="Times New Roman"/>
                <w:sz w:val="26"/>
                <w:szCs w:val="26"/>
                <w:lang w:val="nl-NL"/>
              </w:rPr>
              <w:t>Hội đồng Đội cấp huyện phối hợp với Đài phát thanh huyện xây dựng chương trình “</w:t>
            </w:r>
            <w:r w:rsidRPr="004B2406">
              <w:rPr>
                <w:rFonts w:ascii="Times New Roman" w:hAnsi="Times New Roman"/>
                <w:i/>
                <w:sz w:val="26"/>
                <w:szCs w:val="26"/>
                <w:lang w:val="nl-NL"/>
              </w:rPr>
              <w:t>Phát thanh măng non</w:t>
            </w:r>
            <w:r w:rsidRPr="004B2406">
              <w:rPr>
                <w:rFonts w:ascii="Times New Roman" w:hAnsi="Times New Roman"/>
                <w:sz w:val="26"/>
                <w:szCs w:val="26"/>
                <w:lang w:val="nl-NL"/>
              </w:rPr>
              <w:t>” cấp huyện; chỉ đạo 100% Liên đội có chương trình “</w:t>
            </w:r>
            <w:r w:rsidRPr="004B2406">
              <w:rPr>
                <w:rFonts w:ascii="Times New Roman" w:hAnsi="Times New Roman"/>
                <w:i/>
                <w:sz w:val="26"/>
                <w:szCs w:val="26"/>
                <w:lang w:val="nl-NL"/>
              </w:rPr>
              <w:t>Phát thanh măng non</w:t>
            </w:r>
            <w:r w:rsidRPr="004B2406">
              <w:rPr>
                <w:rFonts w:ascii="Times New Roman" w:hAnsi="Times New Roman"/>
                <w:sz w:val="26"/>
                <w:szCs w:val="26"/>
                <w:lang w:val="nl-NL"/>
              </w:rPr>
              <w:t xml:space="preserve">” phát định kỳ </w:t>
            </w:r>
            <w:r w:rsidRPr="004B2406">
              <w:rPr>
                <w:rFonts w:ascii="Times New Roman" w:hAnsi="Times New Roman"/>
                <w:sz w:val="26"/>
                <w:szCs w:val="26"/>
              </w:rPr>
              <w:t>ít nhất mỗi tháng 1 lần</w:t>
            </w:r>
            <w:r w:rsidRPr="004B2406">
              <w:rPr>
                <w:rFonts w:ascii="Times New Roman" w:hAnsi="Times New Roman"/>
                <w:sz w:val="26"/>
                <w:szCs w:val="26"/>
                <w:lang w:val="nl-NL"/>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Tổng số kỳ phát thanh trên Đài huyện.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Tổng số Liên đội có đội tuyên truyền măng non.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Tổng số buổi phát thanh măng non cấp Liên đội/tổng số Liên đội.</w:t>
            </w:r>
          </w:p>
        </w:tc>
      </w:tr>
      <w:tr w:rsidR="00CD28A6" w:rsidRPr="004B2406" w:rsidTr="00547C06">
        <w:trPr>
          <w:trHeight w:val="85"/>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17</w:t>
            </w:r>
          </w:p>
        </w:tc>
        <w:tc>
          <w:tcPr>
            <w:tcW w:w="5550" w:type="dxa"/>
            <w:vAlign w:val="center"/>
          </w:tcPr>
          <w:p w:rsidR="00CD28A6" w:rsidRPr="004B2406" w:rsidRDefault="00CD28A6" w:rsidP="00CD28A6">
            <w:pPr>
              <w:pStyle w:val="BodyTextIndent"/>
              <w:spacing w:after="0"/>
              <w:ind w:left="-108" w:right="-74"/>
              <w:jc w:val="both"/>
              <w:rPr>
                <w:rFonts w:ascii="Times New Roman" w:hAnsi="Times New Roman"/>
                <w:sz w:val="26"/>
                <w:szCs w:val="26"/>
                <w:lang w:val="vi-VN"/>
              </w:rPr>
            </w:pPr>
            <w:r w:rsidRPr="004B2406">
              <w:rPr>
                <w:rFonts w:ascii="Times New Roman" w:hAnsi="Times New Roman"/>
                <w:sz w:val="26"/>
                <w:szCs w:val="26"/>
                <w:lang w:val="pt-BR"/>
              </w:rPr>
              <w:t xml:space="preserve">Hội đồng Đội cấp huyện </w:t>
            </w:r>
            <w:r w:rsidRPr="004B2406">
              <w:rPr>
                <w:rFonts w:ascii="Times New Roman" w:hAnsi="Times New Roman"/>
                <w:sz w:val="26"/>
                <w:szCs w:val="26"/>
                <w:lang w:val="vi-VN"/>
              </w:rPr>
              <w:t xml:space="preserve">tổ chức chương trình </w:t>
            </w:r>
            <w:r w:rsidRPr="004B2406">
              <w:rPr>
                <w:rFonts w:ascii="Times New Roman" w:hAnsi="Times New Roman"/>
                <w:i/>
                <w:sz w:val="26"/>
                <w:szCs w:val="26"/>
                <w:lang w:val="vi-VN"/>
              </w:rPr>
              <w:t>“Liên hoan thiếu nhi nghèo vượt khó học giỏi”.</w:t>
            </w:r>
          </w:p>
        </w:tc>
        <w:tc>
          <w:tcPr>
            <w:tcW w:w="1124" w:type="dxa"/>
            <w:vAlign w:val="center"/>
          </w:tcPr>
          <w:p w:rsidR="00CD28A6" w:rsidRPr="00B437FE" w:rsidRDefault="00CD28A6" w:rsidP="00CD28A6">
            <w:pPr>
              <w:pStyle w:val="BodyText"/>
              <w:ind w:left="-108" w:right="-74"/>
              <w:jc w:val="center"/>
              <w:rPr>
                <w:rFonts w:ascii="Times New Roman" w:hAnsi="Times New Roman"/>
                <w:b/>
                <w:sz w:val="26"/>
                <w:szCs w:val="26"/>
                <w:lang w:val="vi-VN"/>
              </w:rPr>
            </w:pPr>
            <w:r w:rsidRPr="004B2406">
              <w:rPr>
                <w:rFonts w:ascii="Times New Roman" w:hAnsi="Times New Roman"/>
                <w:b/>
                <w:sz w:val="26"/>
                <w:szCs w:val="26"/>
                <w:lang w:val="nl-NL"/>
              </w:rPr>
              <w:t>1</w:t>
            </w:r>
            <w:r>
              <w:rPr>
                <w:rFonts w:ascii="Times New Roman" w:hAnsi="Times New Roman"/>
                <w:b/>
                <w:sz w:val="26"/>
                <w:szCs w:val="26"/>
                <w:lang w:val="vi-VN"/>
              </w:rPr>
              <w:t>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Kế hoạch tổ chức </w:t>
            </w:r>
            <w:r w:rsidRPr="004B2406">
              <w:rPr>
                <w:rFonts w:ascii="Times New Roman" w:hAnsi="Times New Roman" w:cs="Times New Roman"/>
                <w:i/>
                <w:sz w:val="26"/>
                <w:szCs w:val="26"/>
                <w:lang w:val="pt-BR"/>
              </w:rPr>
              <w:t>(thời gian, địa điểm tổ chức, hình thức tổ chức).</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thiếu nhi được tuyên dương.</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70"/>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18</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vi-VN"/>
              </w:rPr>
            </w:pPr>
            <w:r w:rsidRPr="004B2406">
              <w:rPr>
                <w:rFonts w:ascii="Times New Roman" w:hAnsi="Times New Roman"/>
                <w:sz w:val="26"/>
                <w:szCs w:val="26"/>
                <w:lang w:val="vi-VN"/>
              </w:rPr>
              <w:t>Hội đồng Đội cấp huyện xây dựng ít nhất 01 tủ sách cho các Liên đội khó khăn, vùng sâu, vùng xa...</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xml:space="preserve">- </w:t>
            </w:r>
            <w:r w:rsidRPr="004B2406">
              <w:rPr>
                <w:rFonts w:ascii="Times New Roman" w:hAnsi="Times New Roman" w:cs="Times New Roman"/>
                <w:sz w:val="26"/>
                <w:szCs w:val="26"/>
              </w:rPr>
              <w:t xml:space="preserve">Văn bản </w:t>
            </w:r>
            <w:r w:rsidRPr="004B2406">
              <w:rPr>
                <w:rFonts w:ascii="Times New Roman" w:hAnsi="Times New Roman" w:cs="Times New Roman"/>
                <w:sz w:val="26"/>
                <w:szCs w:val="26"/>
                <w:lang w:val="pt-BR"/>
              </w:rPr>
              <w:t>triển khai.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xml:space="preserve">- Báo cáo cụ thể: thời gian, địa điểm, kinh phí </w:t>
            </w:r>
            <w:r w:rsidRPr="004B2406">
              <w:rPr>
                <w:rFonts w:ascii="Times New Roman" w:hAnsi="Times New Roman" w:cs="Times New Roman"/>
                <w:sz w:val="26"/>
                <w:szCs w:val="26"/>
              </w:rPr>
              <w:t>thực hiện.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2095"/>
        </w:trPr>
        <w:tc>
          <w:tcPr>
            <w:tcW w:w="1809" w:type="dxa"/>
            <w:vMerge w:val="restart"/>
          </w:tcPr>
          <w:p w:rsidR="00CD28A6" w:rsidRPr="004B2406" w:rsidRDefault="00CD28A6" w:rsidP="00CD28A6">
            <w:pPr>
              <w:ind w:left="0" w:firstLine="0"/>
              <w:jc w:val="center"/>
              <w:rPr>
                <w:rFonts w:ascii="Times New Roman" w:eastAsia="Arial" w:hAnsi="Times New Roman" w:cs="Times New Roman"/>
                <w:b/>
                <w:sz w:val="28"/>
                <w:szCs w:val="28"/>
              </w:rPr>
            </w:pPr>
            <w:r w:rsidRPr="004B2406">
              <w:rPr>
                <w:rFonts w:ascii="Times New Roman" w:eastAsia="Arial" w:hAnsi="Times New Roman" w:cs="Times New Roman"/>
                <w:b/>
                <w:sz w:val="28"/>
                <w:szCs w:val="28"/>
              </w:rPr>
              <w:t>3. Vui khỏe an toàn, rèn luyện kỹ năng</w:t>
            </w:r>
          </w:p>
          <w:p w:rsidR="00CD28A6" w:rsidRPr="004B2406" w:rsidRDefault="00CD28A6" w:rsidP="003B2C4B">
            <w:pPr>
              <w:ind w:left="0" w:firstLine="0"/>
              <w:jc w:val="center"/>
              <w:rPr>
                <w:rFonts w:ascii="Times New Roman" w:eastAsia="Arial" w:hAnsi="Times New Roman" w:cs="Times New Roman"/>
                <w:b/>
                <w:i/>
                <w:sz w:val="28"/>
                <w:szCs w:val="28"/>
              </w:rPr>
            </w:pPr>
            <w:r w:rsidRPr="004B2406">
              <w:rPr>
                <w:rFonts w:ascii="Times New Roman" w:eastAsia="Arial" w:hAnsi="Times New Roman" w:cs="Times New Roman"/>
                <w:b/>
                <w:i/>
                <w:sz w:val="28"/>
                <w:szCs w:val="28"/>
              </w:rPr>
              <w:t>(1</w:t>
            </w:r>
            <w:r w:rsidR="003B2C4B">
              <w:rPr>
                <w:rFonts w:ascii="Times New Roman" w:eastAsia="Arial" w:hAnsi="Times New Roman" w:cs="Times New Roman"/>
                <w:b/>
                <w:i/>
                <w:sz w:val="28"/>
                <w:szCs w:val="28"/>
              </w:rPr>
              <w:t>15</w:t>
            </w:r>
            <w:r w:rsidRPr="004B2406">
              <w:rPr>
                <w:rFonts w:ascii="Times New Roman" w:eastAsia="Arial" w:hAnsi="Times New Roman" w:cs="Times New Roman"/>
                <w:b/>
                <w:i/>
                <w:sz w:val="28"/>
                <w:szCs w:val="28"/>
              </w:rPr>
              <w:t xml:space="preserve"> điểm</w:t>
            </w:r>
            <w:r w:rsidRPr="004B2406">
              <w:rPr>
                <w:rFonts w:ascii="Times New Roman" w:eastAsia="Times New Roman" w:hAnsi="Times New Roman" w:cs="Times New Roman"/>
                <w:i/>
                <w:sz w:val="28"/>
                <w:szCs w:val="28"/>
              </w:rPr>
              <w:t>)</w:t>
            </w:r>
          </w:p>
        </w:tc>
        <w:tc>
          <w:tcPr>
            <w:tcW w:w="851" w:type="dxa"/>
            <w:vAlign w:val="center"/>
          </w:tcPr>
          <w:p w:rsidR="00CD28A6" w:rsidRPr="00CD28A6" w:rsidRDefault="00CD28A6" w:rsidP="00CD28A6">
            <w:pPr>
              <w:ind w:left="0" w:firstLine="0"/>
              <w:jc w:val="center"/>
              <w:rPr>
                <w:rFonts w:ascii="Times New Roman" w:eastAsia="Arial" w:hAnsi="Times New Roman" w:cs="Times New Roman"/>
                <w:sz w:val="26"/>
                <w:szCs w:val="26"/>
              </w:rPr>
            </w:pPr>
            <w:r>
              <w:rPr>
                <w:rFonts w:ascii="Times New Roman" w:eastAsia="Arial" w:hAnsi="Times New Roman" w:cs="Times New Roman"/>
                <w:sz w:val="26"/>
                <w:szCs w:val="26"/>
              </w:rPr>
              <w:t>19</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eastAsia="Arial" w:hAnsi="Times New Roman"/>
                <w:sz w:val="26"/>
                <w:szCs w:val="26"/>
                <w:lang w:val="nl-NL"/>
              </w:rPr>
              <w:t>Hội đồng Đội cấp huyện tổ chức ít nhất 02 chương trình giáo dục kỹ năng sống cho học sinh phù hợp với điều kiện địa phương, đơn vị; vận động ít nhất 10 thiếu nhi tham gia các mô hình hoạt động như: “</w:t>
            </w:r>
            <w:r>
              <w:rPr>
                <w:rFonts w:ascii="Times New Roman" w:eastAsia="Arial" w:hAnsi="Times New Roman"/>
                <w:i/>
                <w:sz w:val="26"/>
                <w:szCs w:val="26"/>
                <w:lang w:val="vi-VN"/>
              </w:rPr>
              <w:t>Hành trình trải nghiệm</w:t>
            </w:r>
            <w:r w:rsidRPr="004B2406">
              <w:rPr>
                <w:rFonts w:ascii="Times New Roman" w:eastAsia="Arial" w:hAnsi="Times New Roman"/>
                <w:sz w:val="26"/>
                <w:szCs w:val="26"/>
                <w:lang w:val="nl-NL"/>
              </w:rPr>
              <w:t>”, “</w:t>
            </w:r>
            <w:r w:rsidRPr="004B2406">
              <w:rPr>
                <w:rFonts w:ascii="Times New Roman" w:eastAsia="Arial" w:hAnsi="Times New Roman"/>
                <w:i/>
                <w:sz w:val="26"/>
                <w:szCs w:val="26"/>
                <w:lang w:val="vi-VN"/>
              </w:rPr>
              <w:t xml:space="preserve">Một ngày </w:t>
            </w:r>
            <w:r w:rsidRPr="004B2406">
              <w:rPr>
                <w:rFonts w:ascii="Times New Roman" w:eastAsia="Arial" w:hAnsi="Times New Roman"/>
                <w:i/>
                <w:sz w:val="26"/>
                <w:szCs w:val="26"/>
                <w:lang w:val="nl-NL"/>
              </w:rPr>
              <w:t xml:space="preserve">làm </w:t>
            </w:r>
            <w:r w:rsidRPr="004B2406">
              <w:rPr>
                <w:rFonts w:ascii="Times New Roman" w:eastAsia="Arial" w:hAnsi="Times New Roman"/>
                <w:i/>
                <w:sz w:val="26"/>
                <w:szCs w:val="26"/>
                <w:lang w:val="vi-VN"/>
              </w:rPr>
              <w:t>chiến sỹ</w:t>
            </w:r>
            <w:r w:rsidRPr="004B2406">
              <w:rPr>
                <w:rFonts w:ascii="Times New Roman" w:eastAsia="Arial" w:hAnsi="Times New Roman"/>
                <w:i/>
                <w:sz w:val="26"/>
                <w:szCs w:val="26"/>
                <w:lang w:val="nl-NL"/>
              </w:rPr>
              <w:t xml:space="preserve"> phòng cháy chữa cháy</w:t>
            </w:r>
            <w:r w:rsidRPr="004B2406">
              <w:rPr>
                <w:rFonts w:ascii="Times New Roman" w:eastAsia="Arial" w:hAnsi="Times New Roman"/>
                <w:sz w:val="26"/>
                <w:szCs w:val="26"/>
                <w:lang w:val="nl-NL"/>
              </w:rPr>
              <w:t>”</w:t>
            </w:r>
            <w:r w:rsidRPr="004B2406">
              <w:rPr>
                <w:rFonts w:ascii="Times New Roman" w:eastAsia="Arial" w:hAnsi="Times New Roman"/>
                <w:sz w:val="26"/>
                <w:szCs w:val="26"/>
                <w:lang w:val="vi-VN"/>
              </w:rPr>
              <w:t>...</w:t>
            </w:r>
            <w:r w:rsidRPr="004B2406">
              <w:rPr>
                <w:rFonts w:ascii="Times New Roman" w:eastAsia="Arial" w:hAnsi="Times New Roman"/>
                <w:sz w:val="26"/>
                <w:szCs w:val="26"/>
                <w:lang w:val="nl-NL"/>
              </w:rPr>
              <w:t xml:space="preserve"> do tỉnh tổ chức.</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15</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6A5C23" w:rsidRDefault="00CD28A6" w:rsidP="00CD28A6">
            <w:pPr>
              <w:ind w:left="-37" w:right="-7" w:firstLine="0"/>
              <w:rPr>
                <w:rFonts w:ascii="Times New Roman" w:hAnsi="Times New Roman" w:cs="Times New Roman"/>
                <w:sz w:val="26"/>
                <w:szCs w:val="26"/>
              </w:rPr>
            </w:pPr>
            <w:r w:rsidRPr="006A5C23">
              <w:rPr>
                <w:rFonts w:ascii="Times New Roman" w:hAnsi="Times New Roman" w:cs="Times New Roman"/>
                <w:sz w:val="26"/>
                <w:szCs w:val="26"/>
              </w:rPr>
              <w:t>- Văn bản triển khai.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Kế hoạch tổ chức cấp huyện </w:t>
            </w:r>
            <w:r w:rsidRPr="004B2406">
              <w:rPr>
                <w:rFonts w:ascii="Times New Roman" w:hAnsi="Times New Roman" w:cs="Times New Roman"/>
                <w:i/>
                <w:sz w:val="26"/>
                <w:szCs w:val="26"/>
              </w:rPr>
              <w:t>(ghi rõ thời gian, địa điểm và hình thức tổ chức).</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Số lượng thiếu nhi tham gia </w:t>
            </w:r>
            <w:r w:rsidRPr="004B2406">
              <w:rPr>
                <w:rFonts w:ascii="Times New Roman" w:hAnsi="Times New Roman" w:cs="Times New Roman"/>
                <w:i/>
                <w:sz w:val="26"/>
                <w:szCs w:val="26"/>
              </w:rPr>
              <w:t>(liệt kê cụ thể theo từng chương trình)</w:t>
            </w:r>
            <w:r w:rsidRPr="004B2406">
              <w:rPr>
                <w:rFonts w:ascii="Times New Roman" w:hAnsi="Times New Roman" w:cs="Times New Roman"/>
                <w:sz w:val="26"/>
                <w:szCs w:val="26"/>
              </w:rPr>
              <w:t>.</w:t>
            </w:r>
          </w:p>
          <w:p w:rsidR="00CD28A6" w:rsidRPr="00C260D3" w:rsidRDefault="00CD28A6" w:rsidP="00CD28A6">
            <w:pPr>
              <w:ind w:left="-37" w:right="-7" w:firstLine="0"/>
              <w:rPr>
                <w:rFonts w:ascii="Times New Roman" w:hAnsi="Times New Roman" w:cs="Times New Roman"/>
                <w:sz w:val="26"/>
                <w:szCs w:val="26"/>
              </w:rPr>
            </w:pPr>
            <w:r w:rsidRPr="00C260D3">
              <w:rPr>
                <w:rFonts w:ascii="Times New Roman" w:hAnsi="Times New Roman" w:cs="Times New Roman"/>
                <w:sz w:val="26"/>
                <w:szCs w:val="26"/>
              </w:rPr>
              <w:t xml:space="preserve">- </w:t>
            </w:r>
            <w:r w:rsidRPr="00C260D3">
              <w:rPr>
                <w:rFonts w:ascii="Times New Roman" w:hAnsi="Times New Roman" w:cs="Times New Roman"/>
                <w:sz w:val="26"/>
                <w:szCs w:val="26"/>
                <w:lang w:val="pt-BR"/>
              </w:rPr>
              <w:t>Hình ảnh</w:t>
            </w:r>
            <w:r w:rsidRPr="00C260D3">
              <w:rPr>
                <w:rFonts w:ascii="Times New Roman" w:hAnsi="Times New Roman" w:cs="Times New Roman"/>
                <w:sz w:val="26"/>
                <w:szCs w:val="26"/>
              </w:rPr>
              <w:t xml:space="preserve"> hoặc</w:t>
            </w:r>
            <w:r w:rsidRPr="00C260D3">
              <w:rPr>
                <w:rFonts w:ascii="Times New Roman" w:hAnsi="Times New Roman" w:cs="Times New Roman"/>
                <w:sz w:val="26"/>
                <w:szCs w:val="26"/>
                <w:lang w:val="pt-BR"/>
              </w:rPr>
              <w:t xml:space="preserve"> đường link tin, bà</w:t>
            </w:r>
            <w:r w:rsidRPr="00C260D3">
              <w:rPr>
                <w:rFonts w:ascii="Times New Roman" w:hAnsi="Times New Roman" w:cs="Times New Roman"/>
                <w:sz w:val="26"/>
                <w:szCs w:val="26"/>
              </w:rPr>
              <w:t>i.</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20</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pt-BR"/>
              </w:rPr>
            </w:pPr>
            <w:r w:rsidRPr="004B2406">
              <w:rPr>
                <w:rFonts w:ascii="Times New Roman" w:eastAsia="Arial" w:hAnsi="Times New Roman" w:cs="Times New Roman"/>
                <w:sz w:val="26"/>
                <w:szCs w:val="26"/>
                <w:lang w:val="nl-NL"/>
              </w:rPr>
              <w:t>Mỗi huyện, thị, thành phố có ít nhất 01 mô hình hiệu quả trong phòng, chống đuối nước, bạo lực, xâm hại, tai nạn thương tích cho trẻ em.</w:t>
            </w:r>
          </w:p>
        </w:tc>
        <w:tc>
          <w:tcPr>
            <w:tcW w:w="1124" w:type="dxa"/>
            <w:vAlign w:val="center"/>
          </w:tcPr>
          <w:p w:rsidR="00CD28A6" w:rsidRPr="00CD28A6"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nl-NL"/>
              </w:rPr>
              <w:t>1</w:t>
            </w:r>
            <w:r>
              <w:rPr>
                <w:rFonts w:ascii="Times New Roman" w:hAnsi="Times New Roman"/>
                <w:b/>
                <w:sz w:val="26"/>
                <w:szCs w:val="26"/>
                <w:lang w:val="vi-VN"/>
              </w:rPr>
              <w:t>5</w:t>
            </w:r>
          </w:p>
        </w:tc>
        <w:tc>
          <w:tcPr>
            <w:tcW w:w="1105" w:type="dxa"/>
            <w:vAlign w:val="center"/>
          </w:tcPr>
          <w:p w:rsidR="00CD28A6" w:rsidRPr="004B2406" w:rsidRDefault="00CD28A6" w:rsidP="00CD28A6">
            <w:pPr>
              <w:ind w:left="0" w:firstLine="0"/>
              <w:rPr>
                <w:rFonts w:ascii="Times New Roman" w:hAnsi="Times New Roman" w:cs="Times New Roman"/>
                <w:sz w:val="26"/>
                <w:szCs w:val="26"/>
                <w:lang w:val="en-US"/>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Văn bản triển khai.</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xml:space="preserve">- Hình thức triển khai và kết quả </w:t>
            </w:r>
            <w:r w:rsidRPr="004B2406">
              <w:rPr>
                <w:rFonts w:ascii="Times New Roman" w:hAnsi="Times New Roman" w:cs="Times New Roman"/>
                <w:i/>
                <w:sz w:val="26"/>
                <w:szCs w:val="26"/>
                <w:lang w:val="pt-BR"/>
              </w:rPr>
              <w:t>(thời gian, địa điểm và hình thức tổ chức).</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1915"/>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21</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hAnsi="Times New Roman"/>
                <w:sz w:val="26"/>
                <w:szCs w:val="26"/>
              </w:rPr>
              <w:t xml:space="preserve">Có mô hình hiệu quả trong hoạt động lồng ghép đưa nội dung giáo dục văn hóa dân gian vào trong các hoạt động, sinh hoạt của </w:t>
            </w:r>
            <w:r w:rsidRPr="004B2406">
              <w:rPr>
                <w:rFonts w:ascii="Times New Roman" w:hAnsi="Times New Roman"/>
                <w:i/>
                <w:sz w:val="26"/>
                <w:szCs w:val="26"/>
              </w:rPr>
              <w:t>Đội (điệu hò, dân ca, bài chòi...)</w:t>
            </w:r>
            <w:r w:rsidRPr="004B2406">
              <w:rPr>
                <w:rFonts w:ascii="Times New Roman" w:hAnsi="Times New Roman"/>
                <w:sz w:val="26"/>
                <w:szCs w:val="26"/>
              </w:rPr>
              <w:t xml:space="preserve">. Nhân rộng mô hình </w:t>
            </w:r>
            <w:r w:rsidRPr="004B2406">
              <w:rPr>
                <w:rFonts w:ascii="Times New Roman" w:hAnsi="Times New Roman"/>
                <w:i/>
                <w:sz w:val="26"/>
                <w:szCs w:val="26"/>
              </w:rPr>
              <w:t xml:space="preserve">“Em yêu văn hóa dân gian” </w:t>
            </w:r>
            <w:r w:rsidRPr="004B2406">
              <w:rPr>
                <w:rFonts w:ascii="Times New Roman" w:hAnsi="Times New Roman"/>
                <w:sz w:val="26"/>
                <w:szCs w:val="26"/>
              </w:rPr>
              <w:t>do Hội đồng Đội tỉnh triển khai.</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C260D3" w:rsidRDefault="00CD28A6" w:rsidP="00CD28A6">
            <w:pPr>
              <w:ind w:left="-37" w:right="-7" w:firstLine="0"/>
              <w:rPr>
                <w:rFonts w:ascii="Times New Roman" w:hAnsi="Times New Roman" w:cs="Times New Roman"/>
                <w:sz w:val="26"/>
                <w:szCs w:val="26"/>
              </w:rPr>
            </w:pPr>
            <w:r w:rsidRPr="00C260D3">
              <w:rPr>
                <w:rFonts w:ascii="Times New Roman" w:hAnsi="Times New Roman" w:cs="Times New Roman"/>
                <w:sz w:val="26"/>
                <w:szCs w:val="26"/>
              </w:rPr>
              <w:t>- Văn bản chỉ đạo, triển khai.</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Mô tả hoạt động cụ thể trong chương trình cấp huyện.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Số mô hình </w:t>
            </w:r>
            <w:r w:rsidRPr="004B2406">
              <w:rPr>
                <w:rFonts w:ascii="Times New Roman" w:hAnsi="Times New Roman"/>
                <w:i/>
                <w:sz w:val="26"/>
                <w:szCs w:val="26"/>
              </w:rPr>
              <w:t xml:space="preserve">“Em yêu văn hóa dân gian” </w:t>
            </w:r>
            <w:r w:rsidRPr="004B2406">
              <w:rPr>
                <w:rFonts w:ascii="Times New Roman" w:hAnsi="Times New Roman"/>
                <w:sz w:val="26"/>
                <w:szCs w:val="26"/>
              </w:rPr>
              <w:t xml:space="preserve">được nhân rộng </w:t>
            </w:r>
            <w:r w:rsidRPr="004B2406">
              <w:rPr>
                <w:rFonts w:ascii="Times New Roman" w:hAnsi="Times New Roman"/>
                <w:i/>
                <w:sz w:val="26"/>
                <w:szCs w:val="26"/>
              </w:rPr>
              <w:t>(ghi rõ điểm sinh hoạt)</w:t>
            </w:r>
            <w:r w:rsidRPr="004B2406">
              <w:rPr>
                <w:rFonts w:ascii="Times New Roman" w:hAnsi="Times New Roman"/>
                <w:sz w:val="26"/>
                <w:szCs w:val="26"/>
              </w:rPr>
              <w:t>.</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70"/>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22</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hAnsi="Times New Roman"/>
                <w:sz w:val="26"/>
                <w:szCs w:val="26"/>
                <w:lang w:val="pt-BR"/>
              </w:rPr>
              <w:t>Hội đồng Đội cấp huyện tổ chức ít nhất 01 hoạt động VHVN-TDTT và chỉ đạo cơ sở tiếp tục phát triển các CLB VHVN-TDT</w:t>
            </w:r>
            <w:r w:rsidRPr="004B2406">
              <w:rPr>
                <w:rFonts w:ascii="Times New Roman" w:hAnsi="Times New Roman"/>
                <w:sz w:val="26"/>
                <w:szCs w:val="26"/>
                <w:lang w:val="vi-VN"/>
              </w:rPr>
              <w:t>T</w:t>
            </w:r>
            <w:r w:rsidRPr="004B2406">
              <w:rPr>
                <w:rFonts w:ascii="Times New Roman" w:hAnsi="Times New Roman"/>
                <w:sz w:val="26"/>
                <w:szCs w:val="26"/>
                <w:lang w:val="pt-BR"/>
              </w:rPr>
              <w:t>, sáng tác văn  thơ tuổi học trò; tổ chức các phong trào VHVN-TDTT tạo môi trường an toàn, lành mạnh để thiếu nhi phát huy năng khiếu.</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chỉ đạo.</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Kế hoạch tổ chức </w:t>
            </w:r>
            <w:r w:rsidRPr="004B2406">
              <w:rPr>
                <w:rFonts w:ascii="Times New Roman" w:hAnsi="Times New Roman" w:cs="Times New Roman"/>
                <w:i/>
                <w:sz w:val="26"/>
                <w:szCs w:val="26"/>
                <w:lang w:val="pt-BR"/>
              </w:rPr>
              <w:t>(thời gian, địa điểm tổ chức, hình thức tổ chức).</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Báo cáo danh sách các CLB, số lượng thành viên mỗi CLB.</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23</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eastAsia="Arial" w:hAnsi="Times New Roman"/>
                <w:sz w:val="26"/>
                <w:szCs w:val="26"/>
                <w:lang w:val="nl-NL"/>
              </w:rPr>
              <w:t xml:space="preserve">Hội đồng Đội cấp huyện </w:t>
            </w:r>
            <w:r w:rsidRPr="004B2406">
              <w:rPr>
                <w:rFonts w:ascii="Times New Roman" w:hAnsi="Times New Roman"/>
                <w:sz w:val="26"/>
                <w:szCs w:val="26"/>
                <w:lang w:val="nl-NL"/>
              </w:rPr>
              <w:t>chỉ đạo các cơ sở đội đồng loạt tổ chức chương trình “</w:t>
            </w:r>
            <w:r w:rsidRPr="004B2406">
              <w:rPr>
                <w:rFonts w:ascii="Times New Roman" w:hAnsi="Times New Roman"/>
                <w:i/>
                <w:sz w:val="26"/>
                <w:szCs w:val="26"/>
                <w:lang w:val="nl-NL"/>
              </w:rPr>
              <w:t>Đêm hội Trăng rằm</w:t>
            </w:r>
            <w:r w:rsidRPr="004B2406">
              <w:rPr>
                <w:rFonts w:ascii="Times New Roman" w:hAnsi="Times New Roman"/>
                <w:sz w:val="26"/>
                <w:szCs w:val="26"/>
                <w:lang w:val="nl-NL"/>
              </w:rPr>
              <w:t>” cho thiếu nhi nhân dịp Tết Trung thu năm 201</w:t>
            </w:r>
            <w:r w:rsidRPr="004B2406">
              <w:rPr>
                <w:rFonts w:ascii="Times New Roman" w:hAnsi="Times New Roman"/>
                <w:sz w:val="26"/>
                <w:szCs w:val="26"/>
              </w:rPr>
              <w:t>9</w:t>
            </w:r>
            <w:r w:rsidRPr="004B2406">
              <w:rPr>
                <w:rFonts w:ascii="Times New Roman" w:hAnsi="Times New Roman"/>
                <w:sz w:val="26"/>
                <w:szCs w:val="26"/>
                <w:lang w:val="nl-NL"/>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chỉ đạo, hướng dẫn.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Kế hoạch triển khai cấp huyện </w:t>
            </w:r>
            <w:r w:rsidRPr="004B2406">
              <w:rPr>
                <w:rFonts w:ascii="Times New Roman" w:hAnsi="Times New Roman" w:cs="Times New Roman"/>
                <w:i/>
                <w:sz w:val="26"/>
                <w:szCs w:val="26"/>
              </w:rPr>
              <w:t>(thời gian, địa điểm tổ chức, kết quả đạt được).</w:t>
            </w:r>
          </w:p>
          <w:p w:rsidR="00CD28A6" w:rsidRPr="004B2406" w:rsidRDefault="00CD28A6" w:rsidP="00CD28A6">
            <w:pPr>
              <w:ind w:left="-37" w:right="-7" w:firstLine="0"/>
              <w:rPr>
                <w:rFonts w:ascii="Times New Roman" w:hAnsi="Times New Roman" w:cs="Times New Roman"/>
                <w:i/>
                <w:sz w:val="26"/>
                <w:szCs w:val="26"/>
              </w:rPr>
            </w:pPr>
            <w:r w:rsidRPr="004B2406">
              <w:rPr>
                <w:rFonts w:ascii="Times New Roman" w:hAnsi="Times New Roman" w:cs="Times New Roman"/>
                <w:sz w:val="26"/>
                <w:szCs w:val="26"/>
              </w:rPr>
              <w:t xml:space="preserve">- Số quà tặng/tổng số tiền </w:t>
            </w:r>
            <w:r w:rsidRPr="004B2406">
              <w:rPr>
                <w:rFonts w:ascii="Times New Roman" w:hAnsi="Times New Roman" w:cs="Times New Roman"/>
                <w:i/>
                <w:sz w:val="26"/>
                <w:szCs w:val="26"/>
              </w:rPr>
              <w:t>(toàn huyện).</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323"/>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24</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hAnsi="Times New Roman"/>
                <w:sz w:val="26"/>
                <w:szCs w:val="26"/>
                <w:lang w:val="nl-NL"/>
              </w:rPr>
              <w:t xml:space="preserve">Hội đồng Đội cấp huyện chỉ đạo cơ sở tổ chức các hoạt động Đội, hoạt động hè cho thiếu nhi ở địa bàn dân cư. Tổ chức ít nhất 01 trại hè </w:t>
            </w:r>
            <w:r w:rsidRPr="004B2406">
              <w:rPr>
                <w:rFonts w:ascii="Times New Roman" w:hAnsi="Times New Roman"/>
                <w:sz w:val="26"/>
                <w:szCs w:val="26"/>
                <w:lang w:val="vi-VN"/>
              </w:rPr>
              <w:t>thiếu nhi</w:t>
            </w:r>
            <w:r w:rsidRPr="004B2406">
              <w:rPr>
                <w:rFonts w:ascii="Times New Roman" w:hAnsi="Times New Roman"/>
                <w:sz w:val="26"/>
                <w:szCs w:val="26"/>
                <w:lang w:val="nl-NL"/>
              </w:rPr>
              <w:t xml:space="preserve"> cấp huyện và chỉ đạo tổ chức ít nhất 01 trại hè cấp xã, phường, thị trấn cho thiếu nhi.</w:t>
            </w:r>
          </w:p>
        </w:tc>
        <w:tc>
          <w:tcPr>
            <w:tcW w:w="1124" w:type="dxa"/>
            <w:vAlign w:val="center"/>
          </w:tcPr>
          <w:p w:rsidR="00CD28A6" w:rsidRPr="00C15D2A"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vi-VN"/>
              </w:rPr>
              <w:t>20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chỉ đạo, kế hoạch triển khai.</w:t>
            </w:r>
          </w:p>
          <w:p w:rsidR="00CD28A6" w:rsidRPr="004B2406" w:rsidRDefault="00CD28A6" w:rsidP="00CD28A6">
            <w:pPr>
              <w:pStyle w:val="ListParagraph"/>
              <w:ind w:left="-37" w:right="-7" w:firstLine="0"/>
              <w:rPr>
                <w:rFonts w:ascii="Times New Roman" w:hAnsi="Times New Roman" w:cs="Times New Roman"/>
                <w:i/>
                <w:sz w:val="26"/>
                <w:szCs w:val="26"/>
              </w:rPr>
            </w:pPr>
            <w:r w:rsidRPr="004B2406">
              <w:rPr>
                <w:rFonts w:ascii="Times New Roman" w:hAnsi="Times New Roman" w:cs="Times New Roman"/>
                <w:sz w:val="26"/>
                <w:szCs w:val="26"/>
              </w:rPr>
              <w:t xml:space="preserve">- Báo cáo ngắn gọn kết quả trại hè </w:t>
            </w:r>
            <w:r w:rsidRPr="004B2406">
              <w:rPr>
                <w:rFonts w:ascii="Times New Roman" w:hAnsi="Times New Roman" w:cs="Times New Roman"/>
                <w:i/>
                <w:sz w:val="26"/>
                <w:szCs w:val="26"/>
              </w:rPr>
              <w:t>(thời gian, địa điểm, các hoạt động đã tổ chức).</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25</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rPr>
            </w:pPr>
            <w:r w:rsidRPr="004B2406">
              <w:rPr>
                <w:rFonts w:ascii="Times New Roman" w:eastAsia="Arial" w:hAnsi="Times New Roman" w:cs="Times New Roman"/>
                <w:sz w:val="26"/>
                <w:szCs w:val="26"/>
                <w:lang w:val="nl-NL"/>
              </w:rPr>
              <w:t xml:space="preserve">Hội đồng Đội cấp huyện </w:t>
            </w:r>
            <w:r w:rsidRPr="004B2406">
              <w:rPr>
                <w:rFonts w:ascii="Times New Roman" w:eastAsia="Arial" w:hAnsi="Times New Roman" w:cs="Times New Roman"/>
                <w:sz w:val="26"/>
                <w:szCs w:val="26"/>
              </w:rPr>
              <w:t>xây dựng</w:t>
            </w:r>
            <w:r w:rsidRPr="004B2406">
              <w:rPr>
                <w:rFonts w:ascii="Times New Roman" w:eastAsia="Arial" w:hAnsi="Times New Roman" w:cs="Times New Roman"/>
                <w:sz w:val="26"/>
                <w:szCs w:val="26"/>
                <w:lang w:val="nl-NL"/>
              </w:rPr>
              <w:t xml:space="preserve"> ít nhất 01 </w:t>
            </w:r>
            <w:r w:rsidRPr="004B2406">
              <w:rPr>
                <w:rFonts w:ascii="Times New Roman" w:eastAsia="Arial" w:hAnsi="Times New Roman" w:cs="Times New Roman"/>
                <w:sz w:val="26"/>
                <w:szCs w:val="26"/>
              </w:rPr>
              <w:t>công trình điểm sinh hoạt vui chơi giải trí dành cho thiếu nhi tại các xã, phường, thị trấn.</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vi-VN"/>
              </w:rPr>
              <w:t>20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lang w:val="pt-BR"/>
              </w:rPr>
              <w:t xml:space="preserve">- </w:t>
            </w:r>
            <w:r w:rsidRPr="004B2406">
              <w:rPr>
                <w:rFonts w:ascii="Times New Roman" w:hAnsi="Times New Roman" w:cs="Times New Roman"/>
                <w:sz w:val="26"/>
                <w:szCs w:val="26"/>
              </w:rPr>
              <w:t xml:space="preserve">Văn bản </w:t>
            </w:r>
            <w:r w:rsidRPr="004B2406">
              <w:rPr>
                <w:rFonts w:ascii="Times New Roman" w:hAnsi="Times New Roman" w:cs="Times New Roman"/>
                <w:sz w:val="26"/>
                <w:szCs w:val="26"/>
                <w:lang w:val="pt-BR"/>
              </w:rPr>
              <w:t>triển khai.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Báo cáo</w:t>
            </w:r>
            <w:r w:rsidRPr="004B2406">
              <w:rPr>
                <w:rFonts w:ascii="Times New Roman" w:hAnsi="Times New Roman" w:cs="Times New Roman"/>
                <w:sz w:val="26"/>
                <w:szCs w:val="26"/>
              </w:rPr>
              <w:t xml:space="preserve"> rõ</w:t>
            </w:r>
            <w:r w:rsidRPr="004B2406">
              <w:rPr>
                <w:rFonts w:ascii="Times New Roman" w:hAnsi="Times New Roman" w:cs="Times New Roman"/>
                <w:sz w:val="26"/>
                <w:szCs w:val="26"/>
                <w:lang w:val="pt-BR"/>
              </w:rPr>
              <w:t>: thời gian, địa điểm, kinh phí</w:t>
            </w:r>
            <w:r w:rsidRPr="004B2406">
              <w:rPr>
                <w:rFonts w:ascii="Times New Roman" w:hAnsi="Times New Roman" w:cs="Times New Roman"/>
                <w:sz w:val="26"/>
                <w:szCs w:val="26"/>
              </w:rPr>
              <w:t>.</w:t>
            </w:r>
          </w:p>
          <w:p w:rsidR="00CD28A6" w:rsidRPr="004B2406" w:rsidRDefault="00CD28A6" w:rsidP="00CD28A6">
            <w:pPr>
              <w:ind w:left="-37" w:right="-7" w:firstLine="0"/>
              <w:rPr>
                <w:rFonts w:ascii="Times New Roman" w:hAnsi="Times New Roman" w:cs="Times New Roman"/>
                <w:sz w:val="26"/>
                <w:szCs w:val="26"/>
                <w:lang w:val="pt-BR"/>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26</w:t>
            </w:r>
          </w:p>
        </w:tc>
        <w:tc>
          <w:tcPr>
            <w:tcW w:w="5550" w:type="dxa"/>
            <w:vAlign w:val="center"/>
          </w:tcPr>
          <w:p w:rsidR="00CD28A6" w:rsidRPr="00547C06" w:rsidRDefault="00CD28A6" w:rsidP="00CD28A6">
            <w:pPr>
              <w:pStyle w:val="BodyText"/>
              <w:ind w:left="-108" w:right="-74"/>
              <w:rPr>
                <w:rFonts w:ascii="Times New Roman" w:hAnsi="Times New Roman"/>
                <w:spacing w:val="-4"/>
                <w:sz w:val="26"/>
                <w:szCs w:val="26"/>
                <w:lang w:val="vi-VN"/>
              </w:rPr>
            </w:pPr>
            <w:r w:rsidRPr="00547C06">
              <w:rPr>
                <w:rFonts w:ascii="Times New Roman" w:hAnsi="Times New Roman"/>
                <w:spacing w:val="-4"/>
                <w:sz w:val="26"/>
                <w:szCs w:val="26"/>
                <w:lang w:val="vi-VN"/>
              </w:rPr>
              <w:t>Hội đồng Đội cấp huyện tổ chức các chương trình để thành viên Hội đồng trẻ em tỉnh gặp gỡ trẻ em tại địa phương để lắng nghe các ý kiến, kiến nghị về các vấn đề mà trẻ em quan tâm; tổ chức cho trẻ em tiếp xúc với lãnh đạo cấp ủy, HĐND, UBND các cấp để bày tỏ những ý kiến, kiến nghị, nguyện vọng của trẻ em.</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vi-VN"/>
              </w:rPr>
            </w:pPr>
            <w:r>
              <w:rPr>
                <w:rFonts w:ascii="Times New Roman" w:hAnsi="Times New Roman"/>
                <w:b/>
                <w:sz w:val="26"/>
                <w:szCs w:val="26"/>
                <w:lang w:val="vi-VN"/>
              </w:rPr>
              <w:t>15</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 xml:space="preserve">- </w:t>
            </w:r>
            <w:r w:rsidRPr="004B2406">
              <w:rPr>
                <w:rFonts w:ascii="Times New Roman" w:hAnsi="Times New Roman" w:cs="Times New Roman"/>
                <w:sz w:val="26"/>
                <w:szCs w:val="26"/>
              </w:rPr>
              <w:t xml:space="preserve">Kế hoạch </w:t>
            </w:r>
            <w:r w:rsidRPr="004B2406">
              <w:rPr>
                <w:rFonts w:ascii="Times New Roman" w:hAnsi="Times New Roman" w:cs="Times New Roman"/>
                <w:sz w:val="26"/>
                <w:szCs w:val="26"/>
                <w:lang w:val="pt-BR"/>
              </w:rPr>
              <w:t>triển khai.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Pr>
                <w:rFonts w:ascii="Times New Roman" w:hAnsi="Times New Roman" w:cs="Times New Roman"/>
                <w:sz w:val="26"/>
                <w:szCs w:val="26"/>
              </w:rPr>
              <w:t>Nêu rõ tên hoạt động, t</w:t>
            </w:r>
            <w:r w:rsidRPr="004B2406">
              <w:rPr>
                <w:rFonts w:ascii="Times New Roman" w:hAnsi="Times New Roman" w:cs="Times New Roman"/>
                <w:sz w:val="26"/>
                <w:szCs w:val="26"/>
              </w:rPr>
              <w:t>hời gian, địa điểm, số lượng thiếu nhi tham gia.</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val="restart"/>
            <w:vAlign w:val="center"/>
          </w:tcPr>
          <w:p w:rsidR="00CD28A6" w:rsidRPr="004B2406" w:rsidRDefault="00CD28A6" w:rsidP="00CD28A6">
            <w:pPr>
              <w:ind w:left="0" w:firstLine="0"/>
              <w:jc w:val="center"/>
              <w:rPr>
                <w:rFonts w:ascii="Times New Roman" w:eastAsia="Arial" w:hAnsi="Times New Roman" w:cs="Times New Roman"/>
                <w:b/>
                <w:sz w:val="28"/>
                <w:szCs w:val="28"/>
              </w:rPr>
            </w:pPr>
            <w:r w:rsidRPr="004B2406">
              <w:rPr>
                <w:rFonts w:ascii="Times New Roman" w:eastAsia="Arial" w:hAnsi="Times New Roman" w:cs="Times New Roman"/>
                <w:b/>
                <w:sz w:val="28"/>
                <w:szCs w:val="28"/>
              </w:rPr>
              <w:t>4</w:t>
            </w:r>
            <w:r w:rsidRPr="004B2406">
              <w:rPr>
                <w:rFonts w:ascii="Times New Roman" w:eastAsia="Arial" w:hAnsi="Times New Roman" w:cs="Times New Roman"/>
                <w:b/>
                <w:sz w:val="28"/>
                <w:szCs w:val="28"/>
                <w:lang w:val="nl-NL"/>
              </w:rPr>
              <w:t xml:space="preserve">. Xây dựng Đội </w:t>
            </w:r>
            <w:r w:rsidRPr="004B2406">
              <w:rPr>
                <w:rFonts w:ascii="Times New Roman" w:eastAsia="Arial" w:hAnsi="Times New Roman" w:cs="Times New Roman"/>
                <w:b/>
                <w:sz w:val="28"/>
                <w:szCs w:val="28"/>
              </w:rPr>
              <w:t xml:space="preserve">TNTP Hồ Chí Minh </w:t>
            </w:r>
            <w:r w:rsidRPr="004B2406">
              <w:rPr>
                <w:rFonts w:ascii="Times New Roman" w:eastAsia="Arial" w:hAnsi="Times New Roman" w:cs="Times New Roman"/>
                <w:b/>
                <w:sz w:val="28"/>
                <w:szCs w:val="28"/>
                <w:lang w:val="nl-NL"/>
              </w:rPr>
              <w:t>vững mạnh</w:t>
            </w:r>
          </w:p>
          <w:p w:rsidR="00CD28A6" w:rsidRPr="004B2406" w:rsidRDefault="00CD28A6" w:rsidP="003B2C4B">
            <w:pPr>
              <w:ind w:left="0"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i/>
                <w:sz w:val="28"/>
                <w:szCs w:val="28"/>
                <w:lang w:val="nl-NL"/>
              </w:rPr>
              <w:t>(1</w:t>
            </w:r>
            <w:r w:rsidR="003B2C4B">
              <w:rPr>
                <w:rFonts w:ascii="Times New Roman" w:eastAsia="Arial" w:hAnsi="Times New Roman" w:cs="Times New Roman"/>
                <w:b/>
                <w:i/>
                <w:sz w:val="28"/>
                <w:szCs w:val="28"/>
              </w:rPr>
              <w:t>15</w:t>
            </w:r>
            <w:r w:rsidRPr="004B2406">
              <w:rPr>
                <w:rFonts w:ascii="Times New Roman" w:eastAsia="Arial" w:hAnsi="Times New Roman" w:cs="Times New Roman"/>
                <w:b/>
                <w:sz w:val="28"/>
                <w:szCs w:val="28"/>
                <w:lang w:val="nl-NL"/>
              </w:rPr>
              <w:t xml:space="preserve"> </w:t>
            </w:r>
            <w:r w:rsidRPr="004B2406">
              <w:rPr>
                <w:rFonts w:ascii="Times New Roman" w:eastAsia="Arial" w:hAnsi="Times New Roman" w:cs="Times New Roman"/>
                <w:b/>
                <w:i/>
                <w:sz w:val="28"/>
                <w:szCs w:val="28"/>
                <w:lang w:val="nl-NL"/>
              </w:rPr>
              <w:t>điểm</w:t>
            </w:r>
            <w:r w:rsidRPr="004B2406">
              <w:rPr>
                <w:rFonts w:ascii="Times New Roman" w:eastAsia="Arial" w:hAnsi="Times New Roman" w:cs="Times New Roman"/>
                <w:b/>
                <w:sz w:val="28"/>
                <w:szCs w:val="28"/>
                <w:lang w:val="nl-NL"/>
              </w:rPr>
              <w:t>)</w:t>
            </w:r>
          </w:p>
        </w:tc>
        <w:tc>
          <w:tcPr>
            <w:tcW w:w="851" w:type="dxa"/>
            <w:vAlign w:val="center"/>
          </w:tcPr>
          <w:p w:rsidR="00CD28A6" w:rsidRPr="00CD28A6" w:rsidRDefault="00CD28A6" w:rsidP="00CD28A6">
            <w:pPr>
              <w:ind w:left="0" w:firstLine="0"/>
              <w:jc w:val="center"/>
              <w:rPr>
                <w:rFonts w:ascii="Times New Roman" w:eastAsia="Arial" w:hAnsi="Times New Roman" w:cs="Times New Roman"/>
                <w:sz w:val="26"/>
                <w:szCs w:val="26"/>
              </w:rPr>
            </w:pPr>
            <w:r>
              <w:rPr>
                <w:rFonts w:ascii="Times New Roman" w:eastAsia="Arial" w:hAnsi="Times New Roman" w:cs="Times New Roman"/>
                <w:sz w:val="26"/>
                <w:szCs w:val="26"/>
              </w:rPr>
              <w:t>27</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eastAsia="Arial" w:hAnsi="Times New Roman"/>
                <w:sz w:val="26"/>
                <w:szCs w:val="26"/>
                <w:lang w:val="nl-NL"/>
              </w:rPr>
              <w:t>Chỉ đạo 100% Liên đội tổ chức Đại hội Chi đội, Liên đội theo đúng quy định Điều lệ Đội TNTP Hồ Chí Minh.</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C260D3" w:rsidRDefault="00CD28A6" w:rsidP="00CD28A6">
            <w:pPr>
              <w:ind w:left="-37" w:right="-7" w:firstLine="0"/>
              <w:rPr>
                <w:rFonts w:ascii="Times New Roman" w:hAnsi="Times New Roman" w:cs="Times New Roman"/>
                <w:sz w:val="26"/>
                <w:szCs w:val="26"/>
              </w:rPr>
            </w:pPr>
            <w:r w:rsidRPr="006A5C23">
              <w:rPr>
                <w:rFonts w:ascii="Times New Roman" w:hAnsi="Times New Roman" w:cs="Times New Roman"/>
                <w:sz w:val="26"/>
                <w:szCs w:val="26"/>
              </w:rPr>
              <w:t>-</w:t>
            </w:r>
            <w:r w:rsidRPr="00C260D3">
              <w:rPr>
                <w:rFonts w:ascii="Times New Roman" w:hAnsi="Times New Roman" w:cs="Times New Roman"/>
                <w:sz w:val="26"/>
                <w:szCs w:val="26"/>
              </w:rPr>
              <w:t xml:space="preserve"> Văn bản chỉ đạo</w:t>
            </w:r>
            <w:r w:rsidRPr="006A5C23">
              <w:rPr>
                <w:rFonts w:ascii="Times New Roman" w:hAnsi="Times New Roman" w:cs="Times New Roman"/>
                <w:sz w:val="26"/>
                <w:szCs w:val="26"/>
              </w:rPr>
              <w:t>.</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Liên đội tổ chức/tổng số Liên đội.</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CD28A6" w:rsidRDefault="00CD28A6" w:rsidP="00CD28A6">
            <w:pPr>
              <w:ind w:left="0" w:firstLine="0"/>
              <w:jc w:val="center"/>
              <w:rPr>
                <w:rFonts w:ascii="Times New Roman" w:eastAsia="Arial" w:hAnsi="Times New Roman" w:cs="Times New Roman"/>
                <w:sz w:val="26"/>
                <w:szCs w:val="26"/>
              </w:rPr>
            </w:pPr>
            <w:r>
              <w:rPr>
                <w:rFonts w:ascii="Times New Roman" w:eastAsia="Arial" w:hAnsi="Times New Roman" w:cs="Times New Roman"/>
                <w:sz w:val="26"/>
                <w:szCs w:val="26"/>
              </w:rPr>
              <w:t>28</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Triển khai và chỉ đạo 100% Liên đội có đầy đủ sổ sách theo quy định, trong đó có trên 80% nhi đồng, đội viên được trang bị sổ theo dõi rèn luyện nhi đồng, đội viên.</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Liên đội trang bị/tổng số Liên đội.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w:t>
            </w:r>
            <w:r>
              <w:rPr>
                <w:rFonts w:ascii="Times New Roman" w:hAnsi="Times New Roman" w:cs="Times New Roman"/>
                <w:sz w:val="26"/>
                <w:szCs w:val="26"/>
              </w:rPr>
              <w:t xml:space="preserve"> đội viên,</w:t>
            </w:r>
            <w:r w:rsidRPr="004B2406">
              <w:rPr>
                <w:rFonts w:ascii="Times New Roman" w:hAnsi="Times New Roman" w:cs="Times New Roman"/>
                <w:sz w:val="26"/>
                <w:szCs w:val="26"/>
              </w:rPr>
              <w:t xml:space="preserve"> nhi đồng được trang bị sổ theo dõi rèn luyện /số</w:t>
            </w:r>
            <w:r>
              <w:rPr>
                <w:rFonts w:ascii="Times New Roman" w:hAnsi="Times New Roman" w:cs="Times New Roman"/>
                <w:sz w:val="26"/>
                <w:szCs w:val="26"/>
              </w:rPr>
              <w:t xml:space="preserve"> đội viên,</w:t>
            </w:r>
            <w:r w:rsidRPr="004B2406">
              <w:rPr>
                <w:rFonts w:ascii="Times New Roman" w:hAnsi="Times New Roman" w:cs="Times New Roman"/>
                <w:sz w:val="26"/>
                <w:szCs w:val="26"/>
              </w:rPr>
              <w:t xml:space="preserve"> nhi đồ</w:t>
            </w:r>
            <w:r>
              <w:rPr>
                <w:rFonts w:ascii="Times New Roman" w:hAnsi="Times New Roman" w:cs="Times New Roman"/>
                <w:sz w:val="26"/>
                <w:szCs w:val="26"/>
              </w:rPr>
              <w:t xml:space="preserve">ng </w:t>
            </w:r>
            <w:r w:rsidRPr="00EA23BD">
              <w:rPr>
                <w:rFonts w:ascii="Times New Roman" w:hAnsi="Times New Roman" w:cs="Times New Roman"/>
                <w:i/>
                <w:sz w:val="26"/>
                <w:szCs w:val="26"/>
              </w:rPr>
              <w:t>(cụ thể từng đối tượng).</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29</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eastAsia="Arial" w:hAnsi="Times New Roman"/>
                <w:sz w:val="26"/>
                <w:szCs w:val="26"/>
                <w:lang w:val="nl-NL"/>
              </w:rPr>
              <w:t>Có hình thức mới trong tổ chức sinh hoạt Sao nhi đồng,</w:t>
            </w:r>
            <w:r w:rsidRPr="004B2406">
              <w:rPr>
                <w:rFonts w:ascii="Times New Roman" w:hAnsi="Times New Roman"/>
                <w:sz w:val="26"/>
                <w:szCs w:val="26"/>
                <w:lang w:val="nl-NL"/>
              </w:rPr>
              <w:t xml:space="preserve"> nâng cao chất lượng nhi đồng </w:t>
            </w:r>
            <w:r w:rsidRPr="004B2406">
              <w:rPr>
                <w:rFonts w:ascii="Times New Roman" w:hAnsi="Times New Roman"/>
                <w:sz w:val="26"/>
                <w:szCs w:val="26"/>
                <w:lang w:val="pt-BR"/>
              </w:rPr>
              <w:t>gắn với việc triển khai Chương trình số 02 CTr/HĐĐ ngày 12/03/2014 của Hội đồng Đội tỉnh về “</w:t>
            </w:r>
            <w:r w:rsidRPr="004B2406">
              <w:rPr>
                <w:rFonts w:ascii="Times New Roman" w:hAnsi="Times New Roman"/>
                <w:i/>
                <w:sz w:val="26"/>
                <w:szCs w:val="26"/>
                <w:lang w:val="pt-BR"/>
              </w:rPr>
              <w:t>Chương trình Công tác nhi đồng trong giai đoạn mới</w:t>
            </w:r>
            <w:r w:rsidRPr="004B2406">
              <w:rPr>
                <w:rFonts w:ascii="Times New Roman" w:hAnsi="Times New Roman"/>
                <w:sz w:val="26"/>
                <w:szCs w:val="26"/>
                <w:lang w:val="pt-BR"/>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Báo cáo các mô hình sinh hoạt hiệu quả.</w:t>
            </w:r>
          </w:p>
          <w:p w:rsidR="00CD28A6" w:rsidRPr="004B2406" w:rsidRDefault="00CD28A6" w:rsidP="00CD28A6">
            <w:pPr>
              <w:ind w:left="-37" w:right="-7" w:firstLine="0"/>
              <w:rPr>
                <w:rFonts w:ascii="Times New Roman" w:hAnsi="Times New Roman" w:cs="Times New Roman"/>
                <w:sz w:val="26"/>
                <w:szCs w:val="26"/>
                <w:lang w:val="en-US"/>
              </w:rPr>
            </w:pPr>
            <w:r w:rsidRPr="004B2406">
              <w:rPr>
                <w:rFonts w:ascii="Times New Roman" w:hAnsi="Times New Roman" w:cs="Times New Roman"/>
                <w:sz w:val="26"/>
                <w:szCs w:val="26"/>
              </w:rPr>
              <w:t>- Hình ảnh minh chứng</w:t>
            </w:r>
            <w:r w:rsidRPr="004B2406">
              <w:rPr>
                <w:rFonts w:ascii="Times New Roman" w:hAnsi="Times New Roman" w:cs="Times New Roman"/>
                <w:sz w:val="26"/>
                <w:szCs w:val="26"/>
                <w:lang w:val="en-US"/>
              </w:rPr>
              <w:t>.</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30</w:t>
            </w:r>
          </w:p>
        </w:tc>
        <w:tc>
          <w:tcPr>
            <w:tcW w:w="5550" w:type="dxa"/>
            <w:vAlign w:val="center"/>
          </w:tcPr>
          <w:p w:rsidR="00CD28A6" w:rsidRPr="004B2406" w:rsidRDefault="00CD28A6" w:rsidP="00CD28A6">
            <w:pPr>
              <w:pStyle w:val="BodyText"/>
              <w:ind w:left="-108" w:right="-74"/>
              <w:rPr>
                <w:rFonts w:ascii="Times New Roman" w:hAnsi="Times New Roman"/>
                <w:spacing w:val="-4"/>
                <w:sz w:val="26"/>
                <w:szCs w:val="26"/>
                <w:lang w:val="vi-VN"/>
              </w:rPr>
            </w:pPr>
            <w:r w:rsidRPr="004B2406">
              <w:rPr>
                <w:rFonts w:ascii="Times New Roman" w:hAnsi="Times New Roman"/>
                <w:spacing w:val="-4"/>
                <w:sz w:val="26"/>
                <w:szCs w:val="26"/>
                <w:lang w:val="vi-VN"/>
              </w:rPr>
              <w:t xml:space="preserve">Hội đồng đội cấp huyện xây dựng văn bản triển khai chương trình Rèn luyện đội viên giai đoạn 2018 - 2022 chỉ đạo các </w:t>
            </w:r>
            <w:r w:rsidRPr="004B2406">
              <w:rPr>
                <w:rFonts w:ascii="Times New Roman" w:hAnsi="Times New Roman"/>
                <w:spacing w:val="-4"/>
                <w:sz w:val="26"/>
                <w:szCs w:val="26"/>
                <w:lang w:val="nl-NL"/>
              </w:rPr>
              <w:t xml:space="preserve">Liên đội tổ chức Ngày hội công nhận </w:t>
            </w:r>
            <w:r w:rsidRPr="004B2406">
              <w:rPr>
                <w:rFonts w:ascii="Times New Roman" w:hAnsi="Times New Roman"/>
                <w:i/>
                <w:spacing w:val="-4"/>
                <w:sz w:val="26"/>
                <w:szCs w:val="26"/>
                <w:lang w:val="nl-NL"/>
              </w:rPr>
              <w:t>“Chuyên hiệu Rèn luyện đội viên”</w:t>
            </w:r>
            <w:r w:rsidRPr="004B2406">
              <w:rPr>
                <w:rFonts w:ascii="Times New Roman" w:hAnsi="Times New Roman"/>
                <w:spacing w:val="-4"/>
                <w:sz w:val="26"/>
                <w:szCs w:val="26"/>
                <w:lang w:val="nl-NL"/>
              </w:rPr>
              <w:t>. Có ít nhất 80% đội viên đạt chuyên hiệu và được cấp giấy chứng nhận rèn hoàn thành chương trình rèn luyện đội viên</w:t>
            </w:r>
            <w:r w:rsidRPr="004B2406">
              <w:rPr>
                <w:rFonts w:ascii="Times New Roman" w:hAnsi="Times New Roman"/>
                <w:spacing w:val="-4"/>
                <w:sz w:val="26"/>
                <w:szCs w:val="26"/>
                <w:lang w:val="vi-VN"/>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chỉ đạo.</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Liên đội tổ chức/tổng số Liên đội</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đội viên được công nhận/tổng số đội viên.</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giấy chứng nhận được trao.</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31</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hAnsi="Times New Roman"/>
                <w:sz w:val="26"/>
                <w:szCs w:val="26"/>
                <w:lang w:val="nl-NL"/>
              </w:rPr>
              <w:t>Hội đồng Đội cấp huyện</w:t>
            </w:r>
            <w:r w:rsidRPr="004B2406">
              <w:rPr>
                <w:rFonts w:ascii="Times New Roman" w:hAnsi="Times New Roman"/>
                <w:sz w:val="26"/>
                <w:szCs w:val="26"/>
                <w:lang w:val="vi-VN"/>
              </w:rPr>
              <w:t xml:space="preserve"> chỉ đạo cơ sở Đội</w:t>
            </w:r>
            <w:r w:rsidRPr="004B2406">
              <w:rPr>
                <w:rFonts w:ascii="Times New Roman" w:hAnsi="Times New Roman"/>
                <w:sz w:val="26"/>
                <w:szCs w:val="26"/>
                <w:lang w:val="nl-NL"/>
              </w:rPr>
              <w:t xml:space="preserve"> tổ chức kết nạp đội viên mới theo quy định của Điều lệ Đội; làm tốt công tác bàn giao đội viên trưởng thành.</w:t>
            </w:r>
          </w:p>
          <w:p w:rsidR="00CD28A6" w:rsidRPr="004B2406" w:rsidRDefault="00CD28A6" w:rsidP="00CD28A6">
            <w:pPr>
              <w:pStyle w:val="BodyText"/>
              <w:ind w:left="-108" w:right="-74"/>
              <w:rPr>
                <w:rFonts w:ascii="Times New Roman" w:hAnsi="Times New Roman"/>
                <w:sz w:val="26"/>
                <w:szCs w:val="26"/>
                <w:lang w:val="nl-NL"/>
              </w:rPr>
            </w:pP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6A5C23" w:rsidRDefault="00CD28A6" w:rsidP="00CD28A6">
            <w:pPr>
              <w:ind w:left="-37" w:right="-7" w:firstLine="0"/>
              <w:rPr>
                <w:rFonts w:ascii="Times New Roman" w:hAnsi="Times New Roman" w:cs="Times New Roman"/>
                <w:sz w:val="26"/>
                <w:szCs w:val="26"/>
              </w:rPr>
            </w:pPr>
            <w:r w:rsidRPr="006A5C23">
              <w:rPr>
                <w:rFonts w:ascii="Times New Roman" w:hAnsi="Times New Roman" w:cs="Times New Roman"/>
                <w:sz w:val="26"/>
                <w:szCs w:val="26"/>
              </w:rPr>
              <w:t>- Số đội viên mới/tổng số đội viên.</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Số đội viên được làm Lễ trưởng thành.</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Số Liên đội tổ chức Lễ Trưởng thành và thực hiện chương trình Dự bị đoàn viên cho đội viên trưởng thành.</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32</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vi-VN"/>
              </w:rPr>
            </w:pPr>
            <w:r w:rsidRPr="004B2406">
              <w:rPr>
                <w:rFonts w:ascii="Times New Roman" w:hAnsi="Times New Roman"/>
                <w:sz w:val="26"/>
                <w:szCs w:val="26"/>
                <w:lang w:val="nl-NL"/>
              </w:rPr>
              <w:t>Hội đồng Đội cấp huyện tổ chức</w:t>
            </w:r>
            <w:r>
              <w:rPr>
                <w:rFonts w:ascii="Times New Roman" w:hAnsi="Times New Roman"/>
                <w:sz w:val="26"/>
                <w:szCs w:val="26"/>
                <w:lang w:val="vi-VN"/>
              </w:rPr>
              <w:t xml:space="preserve"> Liên hoan </w:t>
            </w:r>
            <w:r w:rsidRPr="009C1FCB">
              <w:rPr>
                <w:rFonts w:ascii="Times New Roman" w:hAnsi="Times New Roman"/>
                <w:i/>
                <w:sz w:val="26"/>
                <w:szCs w:val="26"/>
                <w:lang w:val="vi-VN"/>
              </w:rPr>
              <w:t>“Tiếng kèn Đội ta”</w:t>
            </w:r>
            <w:r>
              <w:rPr>
                <w:rFonts w:ascii="Times New Roman" w:hAnsi="Times New Roman"/>
                <w:sz w:val="26"/>
                <w:szCs w:val="26"/>
                <w:lang w:val="vi-VN"/>
              </w:rPr>
              <w:t>,</w:t>
            </w:r>
            <w:r w:rsidRPr="004B2406">
              <w:rPr>
                <w:rFonts w:ascii="Times New Roman" w:hAnsi="Times New Roman"/>
                <w:sz w:val="26"/>
                <w:szCs w:val="26"/>
                <w:lang w:val="nl-NL"/>
              </w:rPr>
              <w:t xml:space="preserve"> </w:t>
            </w:r>
            <w:r w:rsidRPr="004B2406">
              <w:rPr>
                <w:rFonts w:ascii="Times New Roman" w:hAnsi="Times New Roman"/>
                <w:sz w:val="26"/>
                <w:szCs w:val="26"/>
                <w:lang w:val="vi-VN"/>
              </w:rPr>
              <w:t>Hội thi</w:t>
            </w:r>
            <w:r w:rsidRPr="004B2406">
              <w:rPr>
                <w:rFonts w:ascii="Times New Roman" w:hAnsi="Times New Roman"/>
                <w:i/>
                <w:sz w:val="26"/>
                <w:szCs w:val="26"/>
                <w:lang w:val="nl-NL"/>
              </w:rPr>
              <w:t xml:space="preserve"> “</w:t>
            </w:r>
            <w:r w:rsidRPr="004B2406">
              <w:rPr>
                <w:rFonts w:ascii="Times New Roman" w:hAnsi="Times New Roman"/>
                <w:i/>
                <w:sz w:val="26"/>
                <w:szCs w:val="26"/>
                <w:lang w:val="vi-VN"/>
              </w:rPr>
              <w:t>Nghi thức Đội</w:t>
            </w:r>
            <w:r w:rsidRPr="004B2406">
              <w:rPr>
                <w:rFonts w:ascii="Times New Roman" w:hAnsi="Times New Roman"/>
                <w:sz w:val="26"/>
                <w:szCs w:val="26"/>
                <w:lang w:val="nl-NL"/>
              </w:rPr>
              <w:t>”.</w:t>
            </w:r>
            <w:r w:rsidRPr="004B2406">
              <w:rPr>
                <w:rFonts w:ascii="Times New Roman" w:hAnsi="Times New Roman"/>
                <w:sz w:val="26"/>
                <w:szCs w:val="26"/>
                <w:lang w:val="vi-VN"/>
              </w:rPr>
              <w:t xml:space="preserve"> </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Kế hoạch tổ chức.</w:t>
            </w:r>
          </w:p>
          <w:p w:rsidR="00CD28A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Thời gian, địa điểm; thiếu nhi</w:t>
            </w:r>
            <w:r w:rsidRPr="004B2406">
              <w:rPr>
                <w:rFonts w:ascii="Times New Roman" w:hAnsi="Times New Roman" w:cs="Times New Roman"/>
                <w:sz w:val="26"/>
                <w:szCs w:val="26"/>
                <w:lang w:val="nl-NL"/>
              </w:rPr>
              <w:t xml:space="preserve"> tham gia</w:t>
            </w:r>
            <w:r w:rsidRPr="004B2406">
              <w:rPr>
                <w:rFonts w:ascii="Times New Roman" w:hAnsi="Times New Roman" w:cs="Times New Roman"/>
                <w:sz w:val="26"/>
                <w:szCs w:val="26"/>
              </w:rPr>
              <w:t>.</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33</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hAnsi="Times New Roman"/>
                <w:sz w:val="26"/>
                <w:szCs w:val="26"/>
                <w:lang w:val="nl-NL"/>
              </w:rPr>
              <w:t>Hội đồng Đội cấp huyện tổ chức cho 100% Tổng phụ trách Đội đăng ký, thực hiện và hoàn thành công trình, phần việc “</w:t>
            </w:r>
            <w:r w:rsidRPr="004B2406">
              <w:rPr>
                <w:rFonts w:ascii="Times New Roman" w:hAnsi="Times New Roman"/>
                <w:i/>
                <w:sz w:val="26"/>
                <w:szCs w:val="26"/>
                <w:lang w:val="nl-NL"/>
              </w:rPr>
              <w:t>Vì đàn em thân yêu</w:t>
            </w:r>
            <w:r w:rsidRPr="004B2406">
              <w:rPr>
                <w:rFonts w:ascii="Times New Roman" w:hAnsi="Times New Roman"/>
                <w:sz w:val="26"/>
                <w:szCs w:val="26"/>
                <w:lang w:val="nl-NL"/>
              </w:rPr>
              <w:t>”; có hoạt động cụ thể tham gia chiến dịch “</w:t>
            </w:r>
            <w:r w:rsidRPr="004B2406">
              <w:rPr>
                <w:rFonts w:ascii="Times New Roman" w:hAnsi="Times New Roman"/>
                <w:i/>
                <w:sz w:val="26"/>
                <w:szCs w:val="26"/>
                <w:lang w:val="nl-NL"/>
              </w:rPr>
              <w:t>Tình nguyện hè</w:t>
            </w:r>
            <w:r w:rsidRPr="004B2406">
              <w:rPr>
                <w:rFonts w:ascii="Times New Roman" w:hAnsi="Times New Roman"/>
                <w:sz w:val="26"/>
                <w:szCs w:val="26"/>
                <w:lang w:val="nl-NL"/>
              </w:rPr>
              <w:t>”</w:t>
            </w:r>
            <w:r w:rsidRPr="004B2406">
              <w:rPr>
                <w:rFonts w:ascii="Times New Roman" w:hAnsi="Times New Roman"/>
                <w:i/>
                <w:sz w:val="26"/>
                <w:szCs w:val="26"/>
                <w:lang w:val="nl-NL"/>
              </w:rPr>
              <w:t xml:space="preserve"> </w:t>
            </w:r>
            <w:r w:rsidRPr="004B2406">
              <w:rPr>
                <w:rFonts w:ascii="Times New Roman" w:hAnsi="Times New Roman"/>
                <w:sz w:val="26"/>
                <w:szCs w:val="26"/>
                <w:lang w:val="nl-NL"/>
              </w:rPr>
              <w:t>năm 201</w:t>
            </w:r>
            <w:r w:rsidRPr="004B2406">
              <w:rPr>
                <w:rFonts w:ascii="Times New Roman" w:hAnsi="Times New Roman"/>
                <w:sz w:val="26"/>
                <w:szCs w:val="26"/>
                <w:lang w:val="vi-VN"/>
              </w:rPr>
              <w:t>9</w:t>
            </w:r>
            <w:r w:rsidRPr="004B2406">
              <w:rPr>
                <w:rFonts w:ascii="Times New Roman" w:hAnsi="Times New Roman"/>
                <w:sz w:val="26"/>
                <w:szCs w:val="26"/>
                <w:lang w:val="nl-NL"/>
              </w:rPr>
              <w: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Văn bản triển khai.</w:t>
            </w:r>
          </w:p>
          <w:p w:rsidR="00CD28A6" w:rsidRPr="004B2406" w:rsidRDefault="00CD28A6" w:rsidP="00CD28A6">
            <w:pPr>
              <w:ind w:left="-37" w:right="-7" w:firstLine="0"/>
              <w:rPr>
                <w:rFonts w:ascii="Times New Roman" w:hAnsi="Times New Roman" w:cs="Times New Roman"/>
                <w:spacing w:val="-4"/>
                <w:sz w:val="26"/>
                <w:szCs w:val="26"/>
              </w:rPr>
            </w:pPr>
            <w:r w:rsidRPr="004B2406">
              <w:rPr>
                <w:rFonts w:ascii="Times New Roman" w:hAnsi="Times New Roman" w:cs="Times New Roman"/>
                <w:spacing w:val="-4"/>
                <w:sz w:val="26"/>
                <w:szCs w:val="26"/>
              </w:rPr>
              <w:t>- Giới thiệu những công trình, phần việc tiêu biểu nhất (</w:t>
            </w:r>
            <w:r w:rsidRPr="004B2406">
              <w:rPr>
                <w:rFonts w:ascii="Times New Roman" w:hAnsi="Times New Roman" w:cs="Times New Roman"/>
                <w:i/>
                <w:spacing w:val="-4"/>
                <w:sz w:val="26"/>
                <w:szCs w:val="26"/>
              </w:rPr>
              <w:t>thời gian, địa điểm, thực hiện; hình thức, giá trị, ý nghĩa công trình</w:t>
            </w:r>
            <w:r w:rsidRPr="004B2406">
              <w:rPr>
                <w:rFonts w:ascii="Times New Roman" w:hAnsi="Times New Roman" w:cs="Times New Roman"/>
                <w:spacing w:val="-4"/>
                <w:sz w:val="26"/>
                <w:szCs w:val="26"/>
              </w:rPr>
              <w:t>).</w:t>
            </w:r>
          </w:p>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34</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eastAsia="Arial" w:hAnsi="Times New Roman"/>
                <w:sz w:val="26"/>
                <w:szCs w:val="26"/>
                <w:lang w:val="de-DE"/>
              </w:rPr>
              <w:t>Duy trì tốt sự phối hợp của Hội đồng Đội các cấp với ngành Giáo dục và Đào tạo trong công tác bổ nhiệm, luân chuyển, chế độ, chính sách cho đội ngũ Giáo viên làm tổng phụ trách Đội gắn với việc thực hiện Thông tư số 52/2012/TT-BGDĐT ngày 19/12/2012.</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vi-VN"/>
              </w:rPr>
            </w:pPr>
            <w:r w:rsidRPr="004B2406">
              <w:rPr>
                <w:rFonts w:ascii="Times New Roman" w:hAnsi="Times New Roman"/>
                <w:b/>
                <w:sz w:val="26"/>
                <w:szCs w:val="26"/>
                <w:lang w:val="nl-NL"/>
              </w:rPr>
              <w:t>1</w:t>
            </w:r>
            <w:r w:rsidRPr="004B2406">
              <w:rPr>
                <w:rFonts w:ascii="Times New Roman" w:hAnsi="Times New Roman"/>
                <w:b/>
                <w:sz w:val="26"/>
                <w:szCs w:val="26"/>
                <w:lang w:val="vi-VN"/>
              </w:rPr>
              <w:t>5</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lang w:val="en-US"/>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en-US"/>
              </w:rPr>
            </w:pPr>
            <w:r w:rsidRPr="004B2406">
              <w:rPr>
                <w:rFonts w:ascii="Times New Roman" w:hAnsi="Times New Roman" w:cs="Times New Roman"/>
                <w:sz w:val="26"/>
                <w:szCs w:val="26"/>
              </w:rPr>
              <w:t xml:space="preserve">- Kế hoạch phối hợp tổ chức Hội thi GV làm TPT Đội giỏi cấp huyện </w:t>
            </w:r>
            <w:r w:rsidRPr="004B2406">
              <w:rPr>
                <w:rFonts w:ascii="Times New Roman" w:hAnsi="Times New Roman" w:cs="Times New Roman"/>
                <w:i/>
                <w:sz w:val="26"/>
                <w:szCs w:val="26"/>
              </w:rPr>
              <w:t>(báo cáo ngắn gọn kết quả)</w:t>
            </w:r>
            <w:r w:rsidRPr="004B2406">
              <w:rPr>
                <w:rFonts w:ascii="Times New Roman" w:hAnsi="Times New Roman" w:cs="Times New Roman"/>
                <w:sz w:val="26"/>
                <w:szCs w:val="26"/>
                <w:lang w:val="en-US"/>
              </w:rPr>
              <w:t>.</w:t>
            </w:r>
          </w:p>
          <w:p w:rsidR="00CD28A6" w:rsidRPr="004B2406" w:rsidRDefault="00CD28A6" w:rsidP="00CD28A6">
            <w:pPr>
              <w:pStyle w:val="ListParagraph"/>
              <w:ind w:left="-37" w:right="-7" w:firstLine="0"/>
              <w:rPr>
                <w:rFonts w:ascii="Times New Roman" w:hAnsi="Times New Roman" w:cs="Times New Roman"/>
                <w:spacing w:val="-2"/>
                <w:sz w:val="26"/>
                <w:szCs w:val="26"/>
              </w:rPr>
            </w:pPr>
            <w:r w:rsidRPr="004B2406">
              <w:rPr>
                <w:rFonts w:ascii="Times New Roman" w:hAnsi="Times New Roman" w:cs="Times New Roman"/>
                <w:spacing w:val="-2"/>
                <w:sz w:val="26"/>
                <w:szCs w:val="26"/>
              </w:rPr>
              <w:t xml:space="preserve">- </w:t>
            </w:r>
            <w:r w:rsidRPr="004B2406">
              <w:rPr>
                <w:rFonts w:ascii="Times New Roman" w:hAnsi="Times New Roman" w:cs="Times New Roman"/>
                <w:spacing w:val="-2"/>
                <w:sz w:val="26"/>
                <w:szCs w:val="26"/>
                <w:lang w:val="en-US"/>
              </w:rPr>
              <w:t>Số</w:t>
            </w:r>
            <w:r w:rsidRPr="004B2406">
              <w:rPr>
                <w:rFonts w:ascii="Times New Roman" w:hAnsi="Times New Roman" w:cs="Times New Roman"/>
                <w:spacing w:val="-2"/>
                <w:sz w:val="26"/>
                <w:szCs w:val="26"/>
              </w:rPr>
              <w:t xml:space="preserve"> GV làm TPT Đội </w:t>
            </w:r>
            <w:r w:rsidRPr="004B2406">
              <w:rPr>
                <w:rFonts w:ascii="Times New Roman" w:hAnsi="Times New Roman" w:cs="Times New Roman"/>
                <w:spacing w:val="-2"/>
                <w:sz w:val="26"/>
                <w:szCs w:val="26"/>
                <w:lang w:val="en-US"/>
              </w:rPr>
              <w:t>được bổ nhiệm mới, luân chuyển công tác khác; chế độ, chính sách cho giáo viên đạt chuẩn Giáo viên làm Tổng phụ trách Đội giỏi từng cấp</w:t>
            </w:r>
            <w:r w:rsidRPr="004B2406">
              <w:rPr>
                <w:rFonts w:ascii="Times New Roman" w:hAnsi="Times New Roman" w:cs="Times New Roman"/>
                <w:spacing w:val="-2"/>
                <w:sz w:val="26"/>
                <w:szCs w:val="26"/>
              </w:rPr>
              <w:t>...</w:t>
            </w:r>
          </w:p>
        </w:tc>
      </w:tr>
      <w:tr w:rsidR="00CD28A6" w:rsidRPr="004B2406" w:rsidTr="006A5C23">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35</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de-DE"/>
              </w:rPr>
            </w:pPr>
            <w:r w:rsidRPr="004B2406">
              <w:rPr>
                <w:rFonts w:ascii="Times New Roman" w:hAnsi="Times New Roman"/>
                <w:sz w:val="26"/>
                <w:szCs w:val="26"/>
                <w:lang w:val="nl-NL"/>
              </w:rPr>
              <w:t>Hội đồng Đội cấp huyện tổ chức ít nhất 01 lớp tập huấn, bồi dưỡng kỹ năng cho đội ngũ phụ trách Đội và Ban Chỉ huy Liên đội.</w:t>
            </w:r>
          </w:p>
        </w:tc>
        <w:tc>
          <w:tcPr>
            <w:tcW w:w="1124" w:type="dxa"/>
            <w:vAlign w:val="center"/>
          </w:tcPr>
          <w:p w:rsidR="00CD28A6" w:rsidRPr="00CD28A6" w:rsidRDefault="00CD28A6" w:rsidP="00CD28A6">
            <w:pPr>
              <w:pStyle w:val="BodyText"/>
              <w:ind w:left="-108" w:right="-74"/>
              <w:jc w:val="center"/>
              <w:rPr>
                <w:rFonts w:ascii="Times New Roman" w:hAnsi="Times New Roman"/>
                <w:b/>
                <w:sz w:val="26"/>
                <w:szCs w:val="26"/>
                <w:lang w:val="vi-VN"/>
              </w:rPr>
            </w:pPr>
            <w:r w:rsidRPr="004B2406">
              <w:rPr>
                <w:rFonts w:ascii="Times New Roman" w:hAnsi="Times New Roman"/>
                <w:b/>
                <w:sz w:val="26"/>
                <w:szCs w:val="26"/>
                <w:lang w:val="nl-NL"/>
              </w:rPr>
              <w:t>1</w:t>
            </w:r>
            <w:r>
              <w:rPr>
                <w:rFonts w:ascii="Times New Roman" w:hAnsi="Times New Roman"/>
                <w:b/>
                <w:sz w:val="26"/>
                <w:szCs w:val="26"/>
                <w:lang w:val="vi-VN"/>
              </w:rPr>
              <w:t>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Kế hoạch tập huấn.</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Số lượt Tổng phụ trách, cán bộ phụ trách Đội tham gia tập huấn.</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Số lượt cán bộ Ban chỉ huy Liên đội được tập huấn cấp huyện.</w:t>
            </w:r>
          </w:p>
          <w:p w:rsidR="00CD28A6" w:rsidRPr="004B2406" w:rsidRDefault="00CD28A6" w:rsidP="00CD28A6">
            <w:pPr>
              <w:ind w:left="-37" w:right="-7" w:firstLine="0"/>
              <w:rPr>
                <w:rFonts w:ascii="Times New Roman" w:hAnsi="Times New Roman" w:cs="Times New Roman"/>
                <w:i/>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6A5C23">
        <w:trPr>
          <w:trHeight w:val="70"/>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36</w:t>
            </w:r>
          </w:p>
        </w:tc>
        <w:tc>
          <w:tcPr>
            <w:tcW w:w="5550" w:type="dxa"/>
            <w:vAlign w:val="center"/>
          </w:tcPr>
          <w:p w:rsidR="00CD28A6" w:rsidRPr="00547C06" w:rsidRDefault="00CD28A6" w:rsidP="00CD28A6">
            <w:pPr>
              <w:ind w:left="-108" w:right="-74" w:firstLine="0"/>
              <w:rPr>
                <w:rFonts w:ascii="Times New Roman" w:hAnsi="Times New Roman"/>
                <w:spacing w:val="-6"/>
                <w:sz w:val="26"/>
                <w:szCs w:val="26"/>
              </w:rPr>
            </w:pPr>
            <w:r w:rsidRPr="00547C06">
              <w:rPr>
                <w:rFonts w:ascii="Times New Roman" w:hAnsi="Times New Roman"/>
                <w:spacing w:val="-6"/>
                <w:sz w:val="26"/>
                <w:szCs w:val="26"/>
                <w:lang w:val="nl-NL"/>
              </w:rPr>
              <w:t>Hội đồng Đội cấp huyện tổ chức ít nhất 01 lớp tập huấn</w:t>
            </w:r>
            <w:r w:rsidRPr="00547C06">
              <w:rPr>
                <w:rFonts w:ascii="Times New Roman" w:hAnsi="Times New Roman"/>
                <w:spacing w:val="-6"/>
                <w:sz w:val="26"/>
                <w:szCs w:val="26"/>
              </w:rPr>
              <w:t xml:space="preserve"> nâng cao năng lực thực hiện Quyền trẻ em cho cán bộ chỉ huy Đội, Hội đồng trẻ em và thiếu nhi nòng cốt.</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vi-VN"/>
              </w:rPr>
            </w:pPr>
            <w:r w:rsidRPr="004B2406">
              <w:rPr>
                <w:rFonts w:ascii="Times New Roman" w:hAnsi="Times New Roman"/>
                <w:b/>
                <w:sz w:val="26"/>
                <w:szCs w:val="26"/>
                <w:lang w:val="vi-VN"/>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Kế hoạch tập huấn.</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Số lượt thiếu nhi được tập huấn.</w:t>
            </w:r>
          </w:p>
          <w:p w:rsidR="00CD28A6" w:rsidRPr="004B2406" w:rsidRDefault="00CD28A6" w:rsidP="00CD28A6">
            <w:pPr>
              <w:ind w:left="-37" w:right="-7" w:firstLine="0"/>
              <w:rPr>
                <w:rFonts w:ascii="Times New Roman" w:hAnsi="Times New Roman" w:cs="Times New Roman"/>
                <w:i/>
                <w:sz w:val="26"/>
                <w:szCs w:val="26"/>
              </w:rPr>
            </w:pPr>
            <w:r w:rsidRPr="004B2406">
              <w:rPr>
                <w:rFonts w:ascii="Times New Roman" w:hAnsi="Times New Roman" w:cs="Times New Roman"/>
                <w:sz w:val="26"/>
                <w:szCs w:val="26"/>
              </w:rPr>
              <w:t xml:space="preserve">- </w:t>
            </w:r>
            <w:r w:rsidRPr="004B2406">
              <w:rPr>
                <w:rFonts w:ascii="Times New Roman" w:hAnsi="Times New Roman" w:cs="Times New Roman"/>
                <w:sz w:val="26"/>
                <w:szCs w:val="26"/>
                <w:lang w:val="pt-BR"/>
              </w:rPr>
              <w:t>Hình ảnh</w:t>
            </w:r>
            <w:r w:rsidRPr="004B2406">
              <w:rPr>
                <w:rFonts w:ascii="Times New Roman" w:hAnsi="Times New Roman" w:cs="Times New Roman"/>
                <w:sz w:val="26"/>
                <w:szCs w:val="26"/>
              </w:rPr>
              <w:t xml:space="preserve"> hoặc</w:t>
            </w:r>
            <w:r w:rsidRPr="004B2406">
              <w:rPr>
                <w:rFonts w:ascii="Times New Roman" w:hAnsi="Times New Roman" w:cs="Times New Roman"/>
                <w:sz w:val="26"/>
                <w:szCs w:val="26"/>
                <w:lang w:val="pt-BR"/>
              </w:rPr>
              <w:t xml:space="preserve"> đường link tin, bà</w:t>
            </w:r>
            <w:r w:rsidRPr="004B2406">
              <w:rPr>
                <w:rFonts w:ascii="Times New Roman" w:hAnsi="Times New Roman" w:cs="Times New Roman"/>
                <w:sz w:val="26"/>
                <w:szCs w:val="26"/>
              </w:rPr>
              <w:t>i.</w:t>
            </w:r>
          </w:p>
        </w:tc>
      </w:tr>
      <w:tr w:rsidR="00CD28A6" w:rsidRPr="004B2406" w:rsidTr="00547C06">
        <w:trPr>
          <w:trHeight w:val="85"/>
        </w:trPr>
        <w:tc>
          <w:tcPr>
            <w:tcW w:w="1809" w:type="dxa"/>
            <w:vMerge/>
            <w:vAlign w:val="center"/>
          </w:tcPr>
          <w:p w:rsidR="00CD28A6" w:rsidRPr="004B2406" w:rsidRDefault="00CD28A6" w:rsidP="00CD28A6">
            <w:pPr>
              <w:ind w:left="0" w:firstLine="0"/>
              <w:jc w:val="center"/>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37</w:t>
            </w:r>
          </w:p>
        </w:tc>
        <w:tc>
          <w:tcPr>
            <w:tcW w:w="5550" w:type="dxa"/>
            <w:vAlign w:val="center"/>
          </w:tcPr>
          <w:p w:rsidR="00CD28A6" w:rsidRPr="004B2406" w:rsidRDefault="00CD28A6" w:rsidP="00CD28A6">
            <w:pPr>
              <w:pStyle w:val="BodyText"/>
              <w:ind w:left="-108" w:right="-74"/>
              <w:rPr>
                <w:rFonts w:ascii="Times New Roman" w:hAnsi="Times New Roman"/>
                <w:spacing w:val="-2"/>
                <w:sz w:val="26"/>
                <w:szCs w:val="26"/>
                <w:lang w:val="nl-NL"/>
              </w:rPr>
            </w:pPr>
            <w:r w:rsidRPr="004B2406">
              <w:rPr>
                <w:rFonts w:ascii="Times New Roman" w:hAnsi="Times New Roman"/>
                <w:spacing w:val="-2"/>
                <w:sz w:val="26"/>
                <w:szCs w:val="26"/>
                <w:lang w:val="nl-NL"/>
              </w:rPr>
              <w:t>Tổ chức kiện toàn, củng cố Hội đồng Đội cấp xã. Duy trì sinh hoạt định kỳ Hội đồng Đội, trực báo Tổng phụ trách Đội; chú trọng công tác phát triển Đảng viên đối với phụ trách Đội.</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lang w:val="en-US"/>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lang w:val="en-US"/>
              </w:rPr>
            </w:pPr>
            <w:r w:rsidRPr="004B2406">
              <w:rPr>
                <w:rFonts w:ascii="Times New Roman" w:hAnsi="Times New Roman" w:cs="Times New Roman"/>
                <w:sz w:val="26"/>
                <w:szCs w:val="26"/>
              </w:rPr>
              <w:t>- Số Hội đồng Đội cấp xã/tổng số xã</w:t>
            </w:r>
            <w:r w:rsidRPr="004B2406">
              <w:rPr>
                <w:rFonts w:ascii="Times New Roman" w:hAnsi="Times New Roman" w:cs="Times New Roman"/>
                <w:sz w:val="26"/>
                <w:szCs w:val="26"/>
                <w:lang w:val="en-US"/>
              </w:rPr>
              <w:t>,</w:t>
            </w:r>
            <w:r w:rsidRPr="004B2406">
              <w:rPr>
                <w:rFonts w:ascii="Times New Roman" w:hAnsi="Times New Roman" w:cs="Times New Roman"/>
                <w:sz w:val="26"/>
                <w:szCs w:val="26"/>
              </w:rPr>
              <w:t xml:space="preserve"> phường, thị trấn</w:t>
            </w:r>
            <w:r w:rsidRPr="004B2406">
              <w:rPr>
                <w:rFonts w:ascii="Times New Roman" w:hAnsi="Times New Roman" w:cs="Times New Roman"/>
                <w:sz w:val="26"/>
                <w:szCs w:val="26"/>
                <w:lang w:val="en-US"/>
              </w:rPr>
              <w:t>.</w:t>
            </w:r>
          </w:p>
          <w:p w:rsidR="00CD28A6" w:rsidRPr="004B2406" w:rsidRDefault="00CD28A6" w:rsidP="00CD28A6">
            <w:pPr>
              <w:pStyle w:val="ListParagraph"/>
              <w:ind w:left="-37" w:right="-7" w:firstLine="0"/>
              <w:rPr>
                <w:rFonts w:ascii="Times New Roman" w:hAnsi="Times New Roman" w:cs="Times New Roman"/>
                <w:sz w:val="26"/>
                <w:szCs w:val="26"/>
                <w:lang w:val="en-US"/>
              </w:rPr>
            </w:pPr>
            <w:r w:rsidRPr="004B2406">
              <w:rPr>
                <w:rFonts w:ascii="Times New Roman" w:hAnsi="Times New Roman" w:cs="Times New Roman"/>
                <w:sz w:val="26"/>
                <w:szCs w:val="26"/>
              </w:rPr>
              <w:t>- Số TPT Đội là Đảng viên/tổng số Tổng phụ trách Đội</w:t>
            </w:r>
            <w:r w:rsidRPr="004B2406">
              <w:rPr>
                <w:rFonts w:ascii="Times New Roman" w:hAnsi="Times New Roman" w:cs="Times New Roman"/>
                <w:sz w:val="26"/>
                <w:szCs w:val="26"/>
                <w:lang w:val="en-US"/>
              </w:rPr>
              <w:t>.</w:t>
            </w:r>
          </w:p>
        </w:tc>
      </w:tr>
      <w:tr w:rsidR="00CD28A6" w:rsidRPr="004B2406" w:rsidTr="00547C06">
        <w:trPr>
          <w:trHeight w:val="85"/>
        </w:trPr>
        <w:tc>
          <w:tcPr>
            <w:tcW w:w="1809" w:type="dxa"/>
            <w:vMerge w:val="restart"/>
            <w:vAlign w:val="center"/>
          </w:tcPr>
          <w:p w:rsidR="00CD28A6" w:rsidRPr="004B2406" w:rsidRDefault="00CD28A6" w:rsidP="00CD28A6">
            <w:pPr>
              <w:ind w:left="-142" w:right="-74"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sz w:val="28"/>
                <w:szCs w:val="28"/>
              </w:rPr>
              <w:t>5</w:t>
            </w:r>
            <w:r w:rsidRPr="004B2406">
              <w:rPr>
                <w:rFonts w:ascii="Times New Roman" w:eastAsia="Arial" w:hAnsi="Times New Roman" w:cs="Times New Roman"/>
                <w:b/>
                <w:sz w:val="28"/>
                <w:szCs w:val="28"/>
                <w:lang w:val="nl-NL"/>
              </w:rPr>
              <w:t>. Công tác thông tin, báo cáo</w:t>
            </w:r>
          </w:p>
          <w:p w:rsidR="00CD28A6" w:rsidRPr="004B2406" w:rsidRDefault="00CD28A6" w:rsidP="00CD28A6">
            <w:pPr>
              <w:ind w:left="-142" w:right="-74"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sz w:val="28"/>
                <w:szCs w:val="28"/>
                <w:lang w:val="nl-NL"/>
              </w:rPr>
              <w:t>(</w:t>
            </w:r>
            <w:r w:rsidRPr="004B2406">
              <w:rPr>
                <w:rFonts w:ascii="Times New Roman" w:eastAsia="Arial" w:hAnsi="Times New Roman" w:cs="Times New Roman"/>
                <w:b/>
                <w:i/>
                <w:sz w:val="28"/>
                <w:szCs w:val="28"/>
                <w:lang w:val="nl-NL"/>
              </w:rPr>
              <w:t>20 điểm</w:t>
            </w:r>
            <w:r w:rsidRPr="004B2406">
              <w:rPr>
                <w:rFonts w:ascii="Times New Roman" w:eastAsia="Arial" w:hAnsi="Times New Roman" w:cs="Times New Roman"/>
                <w:b/>
                <w:sz w:val="28"/>
                <w:szCs w:val="28"/>
                <w:lang w:val="nl-NL"/>
              </w:rPr>
              <w:t>)</w:t>
            </w:r>
          </w:p>
        </w:tc>
        <w:tc>
          <w:tcPr>
            <w:tcW w:w="851" w:type="dxa"/>
            <w:vAlign w:val="center"/>
          </w:tcPr>
          <w:p w:rsidR="00CD28A6" w:rsidRPr="00CD28A6" w:rsidRDefault="00CD28A6" w:rsidP="00CD28A6">
            <w:pPr>
              <w:ind w:left="0" w:firstLine="0"/>
              <w:jc w:val="center"/>
              <w:rPr>
                <w:rFonts w:ascii="Times New Roman" w:eastAsia="Arial" w:hAnsi="Times New Roman" w:cs="Times New Roman"/>
                <w:sz w:val="26"/>
                <w:szCs w:val="26"/>
              </w:rPr>
            </w:pPr>
            <w:r>
              <w:rPr>
                <w:rFonts w:ascii="Times New Roman" w:eastAsia="Arial" w:hAnsi="Times New Roman" w:cs="Times New Roman"/>
                <w:sz w:val="26"/>
                <w:szCs w:val="26"/>
              </w:rPr>
              <w:t>38</w:t>
            </w:r>
          </w:p>
        </w:tc>
        <w:tc>
          <w:tcPr>
            <w:tcW w:w="5550" w:type="dxa"/>
            <w:vAlign w:val="center"/>
          </w:tcPr>
          <w:p w:rsidR="00CD28A6" w:rsidRPr="004B2406" w:rsidRDefault="00CD28A6" w:rsidP="00CD28A6">
            <w:pPr>
              <w:pStyle w:val="BodyText"/>
              <w:ind w:left="-108" w:right="-74"/>
              <w:rPr>
                <w:rFonts w:ascii="Times New Roman" w:hAnsi="Times New Roman"/>
                <w:sz w:val="26"/>
                <w:szCs w:val="26"/>
                <w:lang w:val="nl-NL"/>
              </w:rPr>
            </w:pPr>
            <w:r w:rsidRPr="004B2406">
              <w:rPr>
                <w:rFonts w:ascii="Times New Roman" w:hAnsi="Times New Roman"/>
                <w:bCs/>
                <w:sz w:val="26"/>
                <w:szCs w:val="26"/>
                <w:lang w:val="nl-NL"/>
              </w:rPr>
              <w:t>Báo cáo sơ, tổng kết Chương trình công tác Đội và phong trào thiếu nhi năm học 201</w:t>
            </w:r>
            <w:r w:rsidRPr="004B2406">
              <w:rPr>
                <w:rFonts w:ascii="Times New Roman" w:hAnsi="Times New Roman"/>
                <w:bCs/>
                <w:sz w:val="26"/>
                <w:szCs w:val="26"/>
                <w:lang w:val="vi-VN"/>
              </w:rPr>
              <w:t>8</w:t>
            </w:r>
            <w:r w:rsidRPr="004B2406">
              <w:rPr>
                <w:rFonts w:ascii="Times New Roman" w:hAnsi="Times New Roman"/>
                <w:bCs/>
                <w:sz w:val="26"/>
                <w:szCs w:val="26"/>
                <w:lang w:val="nl-NL"/>
              </w:rPr>
              <w:t xml:space="preserve"> - 201</w:t>
            </w:r>
            <w:r w:rsidRPr="004B2406">
              <w:rPr>
                <w:rFonts w:ascii="Times New Roman" w:hAnsi="Times New Roman"/>
                <w:bCs/>
                <w:sz w:val="26"/>
                <w:szCs w:val="26"/>
                <w:lang w:val="vi-VN"/>
              </w:rPr>
              <w:t>9</w:t>
            </w:r>
            <w:r w:rsidRPr="004B2406">
              <w:rPr>
                <w:rFonts w:ascii="Times New Roman" w:hAnsi="Times New Roman"/>
                <w:bCs/>
                <w:sz w:val="26"/>
                <w:szCs w:val="26"/>
                <w:lang w:val="nl-NL"/>
              </w:rPr>
              <w:t xml:space="preserve"> và Báo cáo số liệu trong năm học theo mẫu quy định về tỉnh đúng thời gian quy định.</w:t>
            </w:r>
          </w:p>
        </w:tc>
        <w:tc>
          <w:tcPr>
            <w:tcW w:w="1124" w:type="dxa"/>
            <w:vAlign w:val="center"/>
          </w:tcPr>
          <w:p w:rsidR="00CD28A6" w:rsidRPr="004B2406" w:rsidRDefault="00CD28A6" w:rsidP="00CD28A6">
            <w:pPr>
              <w:pStyle w:val="BodyText"/>
              <w:ind w:left="-108" w:right="-74"/>
              <w:jc w:val="center"/>
              <w:rPr>
                <w:rFonts w:ascii="Times New Roman" w:hAnsi="Times New Roman"/>
                <w:b/>
                <w:sz w:val="26"/>
                <w:szCs w:val="26"/>
                <w:lang w:val="nl-NL"/>
              </w:rPr>
            </w:pPr>
            <w:r w:rsidRPr="004B2406">
              <w:rPr>
                <w:rFonts w:ascii="Times New Roman" w:eastAsia="Arial" w:hAnsi="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lang w:val="pt-BR"/>
              </w:rPr>
              <w:t>Phần này do Thường trực Hội đồng Đội tỉnh đánh giá và cho điểm.</w:t>
            </w:r>
          </w:p>
        </w:tc>
      </w:tr>
      <w:tr w:rsidR="00CD28A6" w:rsidRPr="004B2406" w:rsidTr="00547C06">
        <w:trPr>
          <w:trHeight w:val="364"/>
        </w:trPr>
        <w:tc>
          <w:tcPr>
            <w:tcW w:w="1809" w:type="dxa"/>
            <w:vMerge/>
            <w:vAlign w:val="center"/>
          </w:tcPr>
          <w:p w:rsidR="00CD28A6" w:rsidRPr="004B2406" w:rsidRDefault="00CD28A6" w:rsidP="00CD28A6">
            <w:pPr>
              <w:ind w:left="-142" w:right="-74" w:firstLine="0"/>
              <w:jc w:val="center"/>
              <w:rPr>
                <w:rFonts w:ascii="Times New Roman" w:eastAsia="Arial" w:hAnsi="Times New Roman" w:cs="Times New Roman"/>
                <w:b/>
                <w:sz w:val="28"/>
                <w:szCs w:val="28"/>
                <w:lang w:val="nl-NL"/>
              </w:rPr>
            </w:pPr>
          </w:p>
        </w:tc>
        <w:tc>
          <w:tcPr>
            <w:tcW w:w="851" w:type="dxa"/>
            <w:vAlign w:val="center"/>
          </w:tcPr>
          <w:p w:rsidR="00CD28A6" w:rsidRPr="00CD28A6" w:rsidRDefault="00CD28A6" w:rsidP="00CD28A6">
            <w:pPr>
              <w:ind w:left="0" w:firstLine="0"/>
              <w:jc w:val="center"/>
              <w:rPr>
                <w:rFonts w:ascii="Times New Roman" w:eastAsia="Arial" w:hAnsi="Times New Roman" w:cs="Times New Roman"/>
                <w:sz w:val="26"/>
                <w:szCs w:val="26"/>
              </w:rPr>
            </w:pPr>
            <w:r>
              <w:rPr>
                <w:rFonts w:ascii="Times New Roman" w:eastAsia="Arial" w:hAnsi="Times New Roman" w:cs="Times New Roman"/>
                <w:sz w:val="26"/>
                <w:szCs w:val="26"/>
              </w:rPr>
              <w:t>39</w:t>
            </w:r>
          </w:p>
        </w:tc>
        <w:tc>
          <w:tcPr>
            <w:tcW w:w="5550" w:type="dxa"/>
            <w:vAlign w:val="center"/>
          </w:tcPr>
          <w:p w:rsidR="00CD28A6" w:rsidRPr="004B2406" w:rsidRDefault="00CD28A6" w:rsidP="00CD28A6">
            <w:pPr>
              <w:ind w:left="-108" w:right="-74" w:firstLine="34"/>
              <w:rPr>
                <w:rFonts w:ascii="Times New Roman" w:hAnsi="Times New Roman" w:cs="Times New Roman"/>
                <w:i/>
                <w:sz w:val="26"/>
                <w:szCs w:val="26"/>
                <w:lang w:val="de-DE"/>
              </w:rPr>
            </w:pPr>
            <w:r w:rsidRPr="004B2406">
              <w:rPr>
                <w:rFonts w:ascii="Times New Roman" w:hAnsi="Times New Roman" w:cs="Times New Roman"/>
                <w:bCs/>
                <w:sz w:val="26"/>
                <w:szCs w:val="26"/>
              </w:rPr>
              <w:t xml:space="preserve">Có văn bản phối hợp giữa </w:t>
            </w:r>
            <w:r w:rsidRPr="004B2406">
              <w:rPr>
                <w:rFonts w:ascii="Times New Roman" w:hAnsi="Times New Roman" w:cs="Times New Roman"/>
                <w:bCs/>
                <w:sz w:val="26"/>
                <w:szCs w:val="26"/>
                <w:lang w:val="nl-NL"/>
              </w:rPr>
              <w:t>h</w:t>
            </w:r>
            <w:r w:rsidRPr="004B2406">
              <w:rPr>
                <w:rFonts w:ascii="Times New Roman" w:hAnsi="Times New Roman" w:cs="Times New Roman"/>
                <w:bCs/>
                <w:sz w:val="26"/>
                <w:szCs w:val="26"/>
              </w:rPr>
              <w:t>uyện</w:t>
            </w:r>
            <w:r w:rsidRPr="004B2406">
              <w:rPr>
                <w:rFonts w:ascii="Times New Roman" w:hAnsi="Times New Roman" w:cs="Times New Roman"/>
                <w:bCs/>
                <w:sz w:val="26"/>
                <w:szCs w:val="26"/>
                <w:lang w:val="nl-NL"/>
              </w:rPr>
              <w:t>, t</w:t>
            </w:r>
            <w:r w:rsidRPr="004B2406">
              <w:rPr>
                <w:rFonts w:ascii="Times New Roman" w:hAnsi="Times New Roman" w:cs="Times New Roman"/>
                <w:bCs/>
                <w:sz w:val="26"/>
                <w:szCs w:val="26"/>
              </w:rPr>
              <w:t xml:space="preserve">hị, </w:t>
            </w:r>
            <w:r w:rsidRPr="004B2406">
              <w:rPr>
                <w:rFonts w:ascii="Times New Roman" w:hAnsi="Times New Roman" w:cs="Times New Roman"/>
                <w:bCs/>
                <w:sz w:val="26"/>
                <w:szCs w:val="26"/>
                <w:lang w:val="nl-NL"/>
              </w:rPr>
              <w:t>t</w:t>
            </w:r>
            <w:r w:rsidRPr="004B2406">
              <w:rPr>
                <w:rFonts w:ascii="Times New Roman" w:hAnsi="Times New Roman" w:cs="Times New Roman"/>
                <w:bCs/>
                <w:sz w:val="26"/>
                <w:szCs w:val="26"/>
              </w:rPr>
              <w:t>hành Đoàn và Phòng Giáo dục</w:t>
            </w:r>
            <w:r w:rsidRPr="004B2406">
              <w:rPr>
                <w:rFonts w:ascii="Times New Roman" w:hAnsi="Times New Roman" w:cs="Times New Roman"/>
                <w:bCs/>
                <w:sz w:val="26"/>
                <w:szCs w:val="26"/>
                <w:lang w:val="nl-NL"/>
              </w:rPr>
              <w:t xml:space="preserve"> và Đào tạo cùng cấp</w:t>
            </w:r>
            <w:r w:rsidRPr="004B2406">
              <w:rPr>
                <w:rFonts w:ascii="Times New Roman" w:hAnsi="Times New Roman" w:cs="Times New Roman"/>
                <w:bCs/>
                <w:sz w:val="26"/>
                <w:szCs w:val="26"/>
              </w:rPr>
              <w:t xml:space="preserve"> năm học 2018</w:t>
            </w:r>
            <w:r w:rsidRPr="004B2406">
              <w:rPr>
                <w:rFonts w:ascii="Times New Roman" w:hAnsi="Times New Roman" w:cs="Times New Roman"/>
                <w:bCs/>
                <w:sz w:val="26"/>
                <w:szCs w:val="26"/>
                <w:lang w:val="nl-NL"/>
              </w:rPr>
              <w:t xml:space="preserve"> - </w:t>
            </w:r>
            <w:r w:rsidRPr="004B2406">
              <w:rPr>
                <w:rFonts w:ascii="Times New Roman" w:hAnsi="Times New Roman" w:cs="Times New Roman"/>
                <w:bCs/>
                <w:sz w:val="26"/>
                <w:szCs w:val="26"/>
              </w:rPr>
              <w:t>2019</w:t>
            </w:r>
            <w:r w:rsidRPr="004B2406">
              <w:rPr>
                <w:rFonts w:ascii="Times New Roman" w:hAnsi="Times New Roman" w:cs="Times New Roman"/>
                <w:bCs/>
                <w:sz w:val="26"/>
                <w:szCs w:val="26"/>
                <w:lang w:val="nl-NL"/>
              </w:rPr>
              <w:t xml:space="preserve"> gửi về </w:t>
            </w:r>
            <w:r w:rsidRPr="004B2406">
              <w:rPr>
                <w:rFonts w:ascii="Times New Roman" w:hAnsi="Times New Roman" w:cs="Times New Roman"/>
                <w:bCs/>
                <w:sz w:val="26"/>
                <w:szCs w:val="26"/>
              </w:rPr>
              <w:t>tỉnh.</w:t>
            </w:r>
            <w:r w:rsidRPr="004B2406">
              <w:rPr>
                <w:rFonts w:ascii="Times New Roman" w:hAnsi="Times New Roman" w:cs="Times New Roman"/>
                <w:bCs/>
                <w:sz w:val="26"/>
                <w:szCs w:val="26"/>
                <w:lang w:val="nl-NL"/>
              </w:rPr>
              <w:t xml:space="preserve"> Đồng thời, thực hiện đầy đủ các báo cáo chuyên đề, báo cáo định kỳ theo quy định đảm bảo thời gian.</w:t>
            </w:r>
          </w:p>
        </w:tc>
        <w:tc>
          <w:tcPr>
            <w:tcW w:w="1124" w:type="dxa"/>
            <w:vAlign w:val="center"/>
          </w:tcPr>
          <w:p w:rsidR="00CD28A6" w:rsidRPr="004B2406" w:rsidRDefault="00CD28A6" w:rsidP="00CD28A6">
            <w:pPr>
              <w:ind w:left="-108" w:right="-74" w:firstLine="0"/>
              <w:jc w:val="center"/>
              <w:rPr>
                <w:rFonts w:ascii="Times New Roman" w:eastAsia="Arial" w:hAnsi="Times New Roman" w:cs="Times New Roman"/>
                <w:b/>
                <w:sz w:val="26"/>
                <w:szCs w:val="26"/>
              </w:rPr>
            </w:pPr>
            <w:r w:rsidRPr="004B2406">
              <w:rPr>
                <w:rFonts w:ascii="Times New Roman" w:eastAsia="Arial" w:hAnsi="Times New Roman" w:cs="Times New Roman"/>
                <w:b/>
                <w:sz w:val="26"/>
                <w:szCs w:val="26"/>
                <w:lang w:val="nl-NL"/>
              </w:rPr>
              <w:t>10</w:t>
            </w:r>
          </w:p>
        </w:tc>
        <w:tc>
          <w:tcPr>
            <w:tcW w:w="1105" w:type="dxa"/>
            <w:vAlign w:val="center"/>
          </w:tcPr>
          <w:p w:rsidR="00CD28A6" w:rsidRPr="004B2406" w:rsidRDefault="00CD28A6" w:rsidP="00CD28A6">
            <w:pPr>
              <w:ind w:left="0" w:firstLine="0"/>
              <w:rPr>
                <w:rFonts w:ascii="Times New Roman" w:hAnsi="Times New Roman" w:cs="Times New Roman"/>
                <w:b/>
                <w:sz w:val="26"/>
                <w:szCs w:val="26"/>
                <w:lang w:val="en-US"/>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lang w:val="en-US"/>
              </w:rPr>
            </w:pPr>
            <w:r w:rsidRPr="004B2406">
              <w:rPr>
                <w:rFonts w:ascii="Times New Roman" w:hAnsi="Times New Roman" w:cs="Times New Roman"/>
                <w:sz w:val="26"/>
                <w:szCs w:val="26"/>
                <w:lang w:val="pt-BR"/>
              </w:rPr>
              <w:t>Phần này do Thường trực Hội đồng Đội tỉnh đánh giá và cho điểm.</w:t>
            </w:r>
          </w:p>
        </w:tc>
      </w:tr>
      <w:tr w:rsidR="00CD28A6" w:rsidRPr="004B2406" w:rsidTr="00547C06">
        <w:trPr>
          <w:trHeight w:val="85"/>
        </w:trPr>
        <w:tc>
          <w:tcPr>
            <w:tcW w:w="1809" w:type="dxa"/>
            <w:vMerge w:val="restart"/>
            <w:vAlign w:val="center"/>
          </w:tcPr>
          <w:p w:rsidR="00CD28A6" w:rsidRPr="004B2406" w:rsidRDefault="00CD28A6" w:rsidP="00CD28A6">
            <w:pPr>
              <w:ind w:left="-142" w:right="-74" w:firstLine="0"/>
              <w:jc w:val="center"/>
              <w:rPr>
                <w:rFonts w:ascii="Times New Roman" w:eastAsia="Arial" w:hAnsi="Times New Roman" w:cs="Times New Roman"/>
                <w:b/>
                <w:sz w:val="28"/>
                <w:szCs w:val="28"/>
                <w:lang w:val="nl-NL"/>
              </w:rPr>
            </w:pPr>
            <w:r>
              <w:rPr>
                <w:rFonts w:ascii="Times New Roman" w:eastAsia="Arial" w:hAnsi="Times New Roman" w:cs="Times New Roman"/>
                <w:b/>
                <w:sz w:val="28"/>
                <w:szCs w:val="28"/>
              </w:rPr>
              <w:t>6</w:t>
            </w:r>
            <w:r w:rsidRPr="004B2406">
              <w:rPr>
                <w:rFonts w:ascii="Times New Roman" w:eastAsia="Arial" w:hAnsi="Times New Roman" w:cs="Times New Roman"/>
                <w:b/>
                <w:sz w:val="28"/>
                <w:szCs w:val="28"/>
                <w:lang w:val="nl-NL"/>
              </w:rPr>
              <w:t>. Điểm thưởng</w:t>
            </w:r>
          </w:p>
          <w:p w:rsidR="00CD28A6" w:rsidRPr="004B2406" w:rsidRDefault="00CD28A6" w:rsidP="00CD28A6">
            <w:pPr>
              <w:ind w:left="-142" w:right="-74" w:firstLine="0"/>
              <w:jc w:val="center"/>
              <w:rPr>
                <w:rFonts w:ascii="Times New Roman" w:eastAsia="Arial" w:hAnsi="Times New Roman" w:cs="Times New Roman"/>
                <w:b/>
                <w:sz w:val="28"/>
                <w:szCs w:val="28"/>
                <w:lang w:val="nl-NL"/>
              </w:rPr>
            </w:pPr>
            <w:r w:rsidRPr="004B2406">
              <w:rPr>
                <w:rFonts w:ascii="Times New Roman" w:eastAsia="Arial" w:hAnsi="Times New Roman" w:cs="Times New Roman"/>
                <w:b/>
                <w:sz w:val="28"/>
                <w:szCs w:val="28"/>
                <w:lang w:val="nl-NL"/>
              </w:rPr>
              <w:t>(</w:t>
            </w:r>
            <w:r>
              <w:rPr>
                <w:rFonts w:ascii="Times New Roman" w:eastAsia="Arial" w:hAnsi="Times New Roman" w:cs="Times New Roman"/>
                <w:b/>
                <w:i/>
                <w:sz w:val="28"/>
                <w:szCs w:val="28"/>
              </w:rPr>
              <w:t>3</w:t>
            </w:r>
            <w:r w:rsidRPr="004B2406">
              <w:rPr>
                <w:rFonts w:ascii="Times New Roman" w:eastAsia="Arial" w:hAnsi="Times New Roman" w:cs="Times New Roman"/>
                <w:b/>
                <w:i/>
                <w:sz w:val="28"/>
                <w:szCs w:val="28"/>
                <w:lang w:val="nl-NL"/>
              </w:rPr>
              <w:t>0 điểm</w:t>
            </w:r>
            <w:r w:rsidRPr="004B2406">
              <w:rPr>
                <w:rFonts w:ascii="Times New Roman" w:eastAsia="Arial" w:hAnsi="Times New Roman" w:cs="Times New Roman"/>
                <w:b/>
                <w:sz w:val="28"/>
                <w:szCs w:val="28"/>
                <w:lang w:val="nl-NL"/>
              </w:rPr>
              <w:t>)</w:t>
            </w: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40</w:t>
            </w:r>
          </w:p>
        </w:tc>
        <w:tc>
          <w:tcPr>
            <w:tcW w:w="5550" w:type="dxa"/>
            <w:vAlign w:val="center"/>
          </w:tcPr>
          <w:p w:rsidR="00CD28A6" w:rsidRPr="00547C06" w:rsidRDefault="00CD28A6" w:rsidP="00CD28A6">
            <w:pPr>
              <w:ind w:left="-108" w:right="-74" w:firstLine="0"/>
              <w:rPr>
                <w:rFonts w:ascii="Times New Roman" w:hAnsi="Times New Roman" w:cs="Times New Roman"/>
                <w:bCs/>
                <w:spacing w:val="-4"/>
                <w:sz w:val="26"/>
                <w:szCs w:val="26"/>
              </w:rPr>
            </w:pPr>
            <w:r w:rsidRPr="00547C06">
              <w:rPr>
                <w:rFonts w:ascii="Times New Roman" w:eastAsia="Arial" w:hAnsi="Times New Roman" w:cs="Times New Roman"/>
                <w:spacing w:val="-4"/>
                <w:sz w:val="26"/>
                <w:szCs w:val="26"/>
                <w:lang w:val="nl-NL"/>
              </w:rPr>
              <w:t>Tham gia đầy đủ các hoạt động do Hội đồng Đội tỉnh, khu vực và Trung ương tổ chức.</w:t>
            </w:r>
            <w:r w:rsidRPr="00547C06">
              <w:rPr>
                <w:rFonts w:ascii="Times New Roman" w:hAnsi="Times New Roman" w:cs="Times New Roman"/>
                <w:bCs/>
                <w:spacing w:val="-4"/>
                <w:sz w:val="26"/>
                <w:szCs w:val="26"/>
              </w:rPr>
              <w:t xml:space="preserve"> Có học sinh đạt giải trong cuộc thi </w:t>
            </w:r>
            <w:r w:rsidRPr="00547C06">
              <w:rPr>
                <w:rFonts w:ascii="Times New Roman" w:hAnsi="Times New Roman" w:cs="Times New Roman"/>
                <w:bCs/>
                <w:spacing w:val="-4"/>
                <w:sz w:val="26"/>
                <w:szCs w:val="26"/>
                <w:lang w:val="nl-NL"/>
              </w:rPr>
              <w:t xml:space="preserve">cấp tỉnh trở lên </w:t>
            </w:r>
            <w:r w:rsidRPr="00547C06">
              <w:rPr>
                <w:rFonts w:ascii="Times New Roman" w:hAnsi="Times New Roman" w:cs="Times New Roman"/>
                <w:bCs/>
                <w:spacing w:val="-4"/>
                <w:sz w:val="26"/>
                <w:szCs w:val="26"/>
              </w:rPr>
              <w:t>(</w:t>
            </w:r>
            <w:r w:rsidRPr="00547C06">
              <w:rPr>
                <w:rFonts w:ascii="Times New Roman" w:hAnsi="Times New Roman" w:cs="Times New Roman"/>
                <w:bCs/>
                <w:i/>
                <w:spacing w:val="-4"/>
                <w:sz w:val="26"/>
                <w:szCs w:val="26"/>
              </w:rPr>
              <w:t>giải Ba trở lên</w:t>
            </w:r>
            <w:r w:rsidRPr="00547C06">
              <w:rPr>
                <w:rFonts w:ascii="Times New Roman" w:hAnsi="Times New Roman" w:cs="Times New Roman"/>
                <w:bCs/>
                <w:spacing w:val="-4"/>
                <w:sz w:val="26"/>
                <w:szCs w:val="26"/>
              </w:rPr>
              <w:t>).</w:t>
            </w:r>
          </w:p>
        </w:tc>
        <w:tc>
          <w:tcPr>
            <w:tcW w:w="1124" w:type="dxa"/>
            <w:vAlign w:val="center"/>
          </w:tcPr>
          <w:p w:rsidR="00CD28A6" w:rsidRPr="004B2406" w:rsidRDefault="00CD28A6" w:rsidP="00CD28A6">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i/>
                <w:sz w:val="26"/>
                <w:szCs w:val="26"/>
              </w:rPr>
            </w:pPr>
            <w:r w:rsidRPr="004B2406">
              <w:rPr>
                <w:rFonts w:ascii="Times New Roman" w:hAnsi="Times New Roman" w:cs="Times New Roman"/>
                <w:sz w:val="26"/>
                <w:szCs w:val="26"/>
              </w:rPr>
              <w:t>- Báo cáo kết quả tham gia các hoạt động trong năm do tỉnh và Trung ương tổ chức.</w:t>
            </w:r>
          </w:p>
          <w:p w:rsidR="00CD28A6" w:rsidRPr="004B2406" w:rsidRDefault="00CD28A6" w:rsidP="00CD28A6">
            <w:pPr>
              <w:pStyle w:val="ListParagraph"/>
              <w:ind w:left="-37" w:right="-7" w:firstLine="0"/>
              <w:rPr>
                <w:rFonts w:ascii="Times New Roman" w:hAnsi="Times New Roman" w:cs="Times New Roman"/>
                <w:sz w:val="26"/>
                <w:szCs w:val="26"/>
              </w:rPr>
            </w:pPr>
            <w:r w:rsidRPr="004B2406">
              <w:rPr>
                <w:rFonts w:ascii="Times New Roman" w:hAnsi="Times New Roman" w:cs="Times New Roman"/>
                <w:sz w:val="26"/>
                <w:szCs w:val="26"/>
              </w:rPr>
              <w:t>- Nêu rõ họ tên tác giả, nội dung thi và kết quả đạt giải.</w:t>
            </w:r>
          </w:p>
        </w:tc>
      </w:tr>
      <w:tr w:rsidR="00CD28A6" w:rsidRPr="004B2406" w:rsidTr="006A5C23">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41</w:t>
            </w:r>
          </w:p>
        </w:tc>
        <w:tc>
          <w:tcPr>
            <w:tcW w:w="5550" w:type="dxa"/>
            <w:vAlign w:val="center"/>
          </w:tcPr>
          <w:p w:rsidR="00CD28A6" w:rsidRPr="004B2406" w:rsidRDefault="00CD28A6" w:rsidP="00CD28A6">
            <w:pPr>
              <w:ind w:left="-108" w:right="-74" w:firstLine="0"/>
              <w:rPr>
                <w:rFonts w:ascii="Times New Roman" w:eastAsia="Arial" w:hAnsi="Times New Roman" w:cs="Times New Roman"/>
                <w:sz w:val="26"/>
                <w:szCs w:val="26"/>
                <w:lang w:val="nl-NL"/>
              </w:rPr>
            </w:pPr>
            <w:r w:rsidRPr="004B2406">
              <w:rPr>
                <w:rFonts w:ascii="Times New Roman" w:hAnsi="Times New Roman" w:cs="Times New Roman"/>
                <w:sz w:val="26"/>
                <w:szCs w:val="26"/>
              </w:rPr>
              <w:t xml:space="preserve">Có nhiều sáng kiến mới, mô hình hay, cách làm hiệu quả trong tổ chức thực hiện chương trình công tác Đội và phong trào thiếu nhi năm học 2018 </w:t>
            </w:r>
            <w:r w:rsidRPr="004B2406">
              <w:rPr>
                <w:rFonts w:ascii="Times New Roman" w:hAnsi="Times New Roman" w:cs="Times New Roman"/>
                <w:sz w:val="26"/>
                <w:szCs w:val="26"/>
                <w:lang w:val="nl-NL"/>
              </w:rPr>
              <w:t>-</w:t>
            </w:r>
            <w:r w:rsidRPr="004B2406">
              <w:rPr>
                <w:rFonts w:ascii="Times New Roman" w:hAnsi="Times New Roman" w:cs="Times New Roman"/>
                <w:sz w:val="26"/>
                <w:szCs w:val="26"/>
              </w:rPr>
              <w:t xml:space="preserve"> 2019 (</w:t>
            </w:r>
            <w:r w:rsidRPr="004B2406">
              <w:rPr>
                <w:rFonts w:ascii="Times New Roman" w:hAnsi="Times New Roman" w:cs="Times New Roman"/>
                <w:i/>
                <w:sz w:val="26"/>
                <w:szCs w:val="26"/>
              </w:rPr>
              <w:t>của cấp cơ sở hoặc cấp huyện</w:t>
            </w:r>
            <w:r w:rsidRPr="004B2406">
              <w:rPr>
                <w:rFonts w:ascii="Times New Roman" w:hAnsi="Times New Roman" w:cs="Times New Roman"/>
                <w:sz w:val="26"/>
                <w:szCs w:val="26"/>
              </w:rPr>
              <w:t>)</w:t>
            </w:r>
            <w:r w:rsidRPr="004B2406">
              <w:rPr>
                <w:rFonts w:ascii="Times New Roman" w:hAnsi="Times New Roman" w:cs="Times New Roman"/>
                <w:sz w:val="26"/>
                <w:szCs w:val="26"/>
                <w:lang w:val="nl-NL"/>
              </w:rPr>
              <w:t>.</w:t>
            </w:r>
          </w:p>
        </w:tc>
        <w:tc>
          <w:tcPr>
            <w:tcW w:w="1124" w:type="dxa"/>
            <w:vAlign w:val="center"/>
          </w:tcPr>
          <w:p w:rsidR="00CD28A6" w:rsidRPr="004B2406" w:rsidRDefault="00CD28A6" w:rsidP="00CD28A6">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CD28A6" w:rsidRPr="004B2406" w:rsidRDefault="00CD28A6" w:rsidP="00CD28A6">
            <w:pPr>
              <w:rPr>
                <w:rFonts w:ascii="Times New Roman" w:hAnsi="Times New Roman" w:cs="Times New Roman"/>
                <w:b/>
                <w:sz w:val="26"/>
                <w:szCs w:val="26"/>
              </w:rPr>
            </w:pPr>
          </w:p>
        </w:tc>
        <w:tc>
          <w:tcPr>
            <w:tcW w:w="4603" w:type="dxa"/>
            <w:vAlign w:val="center"/>
          </w:tcPr>
          <w:p w:rsidR="00CD28A6" w:rsidRPr="004B2406" w:rsidRDefault="00CD28A6" w:rsidP="00CD28A6">
            <w:pPr>
              <w:ind w:left="-37" w:right="-7" w:firstLine="0"/>
              <w:rPr>
                <w:rFonts w:ascii="Times New Roman" w:hAnsi="Times New Roman" w:cs="Times New Roman"/>
                <w:sz w:val="26"/>
                <w:szCs w:val="26"/>
              </w:rPr>
            </w:pPr>
            <w:r w:rsidRPr="004B2406">
              <w:rPr>
                <w:rFonts w:ascii="Times New Roman" w:hAnsi="Times New Roman" w:cs="Times New Roman"/>
                <w:sz w:val="26"/>
                <w:szCs w:val="26"/>
              </w:rPr>
              <w:t>Gửi báo cáo mô hình cụ thể về Hội đồng Đội tỉnh xét duyệt.</w:t>
            </w:r>
          </w:p>
        </w:tc>
      </w:tr>
      <w:tr w:rsidR="00CD28A6" w:rsidRPr="004B2406" w:rsidTr="00547C06">
        <w:trPr>
          <w:trHeight w:val="85"/>
        </w:trPr>
        <w:tc>
          <w:tcPr>
            <w:tcW w:w="1809" w:type="dxa"/>
            <w:vMerge/>
          </w:tcPr>
          <w:p w:rsidR="00CD28A6" w:rsidRPr="004B2406" w:rsidRDefault="00CD28A6" w:rsidP="00CD28A6">
            <w:pPr>
              <w:ind w:left="0" w:firstLine="0"/>
              <w:rPr>
                <w:rFonts w:ascii="Times New Roman" w:eastAsia="Arial" w:hAnsi="Times New Roman" w:cs="Times New Roman"/>
                <w:b/>
                <w:sz w:val="28"/>
                <w:szCs w:val="28"/>
                <w:lang w:val="nl-NL"/>
              </w:rPr>
            </w:pPr>
          </w:p>
        </w:tc>
        <w:tc>
          <w:tcPr>
            <w:tcW w:w="851" w:type="dxa"/>
            <w:vAlign w:val="center"/>
          </w:tcPr>
          <w:p w:rsidR="00CD28A6" w:rsidRPr="004B2406" w:rsidRDefault="00CD28A6" w:rsidP="00CD28A6">
            <w:pPr>
              <w:ind w:left="0" w:firstLine="0"/>
              <w:jc w:val="center"/>
              <w:rPr>
                <w:rFonts w:ascii="Times New Roman" w:eastAsia="Arial" w:hAnsi="Times New Roman" w:cs="Times New Roman"/>
                <w:sz w:val="26"/>
                <w:szCs w:val="26"/>
                <w:lang w:val="nl-NL"/>
              </w:rPr>
            </w:pPr>
            <w:r w:rsidRPr="004B2406">
              <w:rPr>
                <w:rFonts w:ascii="Times New Roman" w:eastAsia="Arial" w:hAnsi="Times New Roman" w:cs="Times New Roman"/>
                <w:sz w:val="26"/>
                <w:szCs w:val="26"/>
                <w:lang w:val="nl-NL"/>
              </w:rPr>
              <w:t>42</w:t>
            </w:r>
          </w:p>
        </w:tc>
        <w:tc>
          <w:tcPr>
            <w:tcW w:w="5550" w:type="dxa"/>
            <w:vAlign w:val="center"/>
          </w:tcPr>
          <w:p w:rsidR="00CD28A6" w:rsidRPr="004B2406" w:rsidRDefault="00CD28A6" w:rsidP="00CD28A6">
            <w:pPr>
              <w:ind w:left="-108" w:right="-74" w:firstLine="0"/>
              <w:rPr>
                <w:rFonts w:ascii="Times New Roman" w:hAnsi="Times New Roman" w:cs="Times New Roman"/>
                <w:bCs/>
                <w:sz w:val="26"/>
                <w:szCs w:val="26"/>
              </w:rPr>
            </w:pPr>
            <w:r w:rsidRPr="004B2406">
              <w:rPr>
                <w:rFonts w:ascii="Times New Roman" w:hAnsi="Times New Roman" w:cs="Times New Roman"/>
                <w:sz w:val="26"/>
                <w:szCs w:val="26"/>
              </w:rPr>
              <w:t>Thường xuyên gửi tin, bài viết có chất lượng về phong trào, hoạt động, các tấm gương điển hình trong công tác Đội, phong trào thiếu nhi của đơn vị cho website của tỉnh Đoàn và được đăng tải trên website. 5 tin, bài/1 năm học được cộng 02 điểm. Điểm tối đa không quá 10 điểm.</w:t>
            </w:r>
          </w:p>
        </w:tc>
        <w:tc>
          <w:tcPr>
            <w:tcW w:w="1124" w:type="dxa"/>
            <w:vAlign w:val="center"/>
          </w:tcPr>
          <w:p w:rsidR="00CD28A6" w:rsidRPr="004B2406" w:rsidRDefault="00CD28A6" w:rsidP="00CD28A6">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10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C260D3" w:rsidRDefault="00CD28A6" w:rsidP="00CD28A6">
            <w:pPr>
              <w:ind w:left="-37" w:right="-7" w:firstLine="0"/>
              <w:rPr>
                <w:rFonts w:ascii="Times New Roman" w:hAnsi="Times New Roman" w:cs="Times New Roman"/>
                <w:sz w:val="26"/>
                <w:szCs w:val="26"/>
              </w:rPr>
            </w:pPr>
            <w:r>
              <w:rPr>
                <w:rFonts w:ascii="Times New Roman" w:hAnsi="Times New Roman" w:cs="Times New Roman"/>
                <w:sz w:val="26"/>
                <w:szCs w:val="26"/>
              </w:rPr>
              <w:t xml:space="preserve">- </w:t>
            </w:r>
            <w:r w:rsidRPr="00C260D3">
              <w:rPr>
                <w:rFonts w:ascii="Times New Roman" w:hAnsi="Times New Roman" w:cs="Times New Roman"/>
                <w:sz w:val="26"/>
                <w:szCs w:val="26"/>
                <w:lang w:val="pt-BR"/>
              </w:rPr>
              <w:t>Thống kê tên bài viết, ngày đăng tải.</w:t>
            </w:r>
          </w:p>
        </w:tc>
      </w:tr>
      <w:tr w:rsidR="00CD28A6" w:rsidRPr="004B2406" w:rsidTr="00C57969">
        <w:trPr>
          <w:trHeight w:val="70"/>
        </w:trPr>
        <w:tc>
          <w:tcPr>
            <w:tcW w:w="8210" w:type="dxa"/>
            <w:gridSpan w:val="3"/>
            <w:vAlign w:val="center"/>
          </w:tcPr>
          <w:p w:rsidR="00CD28A6" w:rsidRPr="004B2406" w:rsidRDefault="00CD28A6" w:rsidP="00CD28A6">
            <w:pPr>
              <w:ind w:left="-108" w:right="-74" w:firstLine="0"/>
              <w:jc w:val="center"/>
              <w:rPr>
                <w:rFonts w:ascii="Times New Roman" w:hAnsi="Times New Roman" w:cs="Times New Roman"/>
                <w:b/>
                <w:sz w:val="26"/>
                <w:szCs w:val="26"/>
                <w:lang w:val="en-US"/>
              </w:rPr>
            </w:pPr>
            <w:r w:rsidRPr="004B2406">
              <w:rPr>
                <w:rFonts w:ascii="Times New Roman" w:hAnsi="Times New Roman" w:cs="Times New Roman"/>
                <w:b/>
                <w:sz w:val="26"/>
                <w:szCs w:val="26"/>
                <w:lang w:val="en-US"/>
              </w:rPr>
              <w:t>TỔNG CỘNG</w:t>
            </w:r>
          </w:p>
        </w:tc>
        <w:tc>
          <w:tcPr>
            <w:tcW w:w="1124" w:type="dxa"/>
            <w:vAlign w:val="center"/>
          </w:tcPr>
          <w:p w:rsidR="00CD28A6" w:rsidRPr="004B2406" w:rsidRDefault="00CD28A6" w:rsidP="00CD28A6">
            <w:pPr>
              <w:ind w:left="-108" w:right="-74" w:firstLine="0"/>
              <w:jc w:val="center"/>
              <w:rPr>
                <w:rFonts w:ascii="Times New Roman" w:eastAsia="Arial" w:hAnsi="Times New Roman" w:cs="Times New Roman"/>
                <w:b/>
                <w:sz w:val="26"/>
                <w:szCs w:val="26"/>
                <w:lang w:val="nl-NL"/>
              </w:rPr>
            </w:pPr>
            <w:r w:rsidRPr="004B2406">
              <w:rPr>
                <w:rFonts w:ascii="Times New Roman" w:eastAsia="Arial" w:hAnsi="Times New Roman" w:cs="Times New Roman"/>
                <w:b/>
                <w:sz w:val="26"/>
                <w:szCs w:val="26"/>
                <w:lang w:val="nl-NL"/>
              </w:rPr>
              <w:t>500</w:t>
            </w:r>
          </w:p>
        </w:tc>
        <w:tc>
          <w:tcPr>
            <w:tcW w:w="1105" w:type="dxa"/>
            <w:vAlign w:val="center"/>
          </w:tcPr>
          <w:p w:rsidR="00CD28A6" w:rsidRPr="004B2406" w:rsidRDefault="00CD28A6" w:rsidP="00CD28A6">
            <w:pPr>
              <w:ind w:left="0" w:firstLine="0"/>
              <w:jc w:val="center"/>
              <w:rPr>
                <w:rFonts w:ascii="Times New Roman" w:hAnsi="Times New Roman" w:cs="Times New Roman"/>
                <w:b/>
                <w:sz w:val="26"/>
                <w:szCs w:val="26"/>
              </w:rPr>
            </w:pPr>
          </w:p>
        </w:tc>
        <w:tc>
          <w:tcPr>
            <w:tcW w:w="4603" w:type="dxa"/>
            <w:vAlign w:val="center"/>
          </w:tcPr>
          <w:p w:rsidR="00CD28A6" w:rsidRPr="004B2406" w:rsidRDefault="00CD28A6" w:rsidP="00CD28A6">
            <w:pPr>
              <w:ind w:left="0" w:right="-7" w:firstLine="0"/>
              <w:rPr>
                <w:rFonts w:ascii="Times New Roman" w:hAnsi="Times New Roman" w:cs="Times New Roman"/>
                <w:b/>
                <w:sz w:val="26"/>
                <w:szCs w:val="26"/>
              </w:rPr>
            </w:pPr>
          </w:p>
        </w:tc>
      </w:tr>
    </w:tbl>
    <w:p w:rsidR="00547C06" w:rsidRDefault="00547C06" w:rsidP="00547C06">
      <w:pPr>
        <w:spacing w:before="160" w:after="160" w:line="288" w:lineRule="auto"/>
        <w:ind w:left="0" w:right="539" w:firstLine="720"/>
        <w:rPr>
          <w:rFonts w:ascii="Times New Roman" w:hAnsi="Times New Roman" w:cs="Times New Roman"/>
          <w:b/>
          <w:bCs/>
          <w:color w:val="000000" w:themeColor="text1"/>
          <w:sz w:val="28"/>
          <w:szCs w:val="28"/>
        </w:rPr>
      </w:pPr>
    </w:p>
    <w:p w:rsidR="00B67EDF" w:rsidRPr="00333863" w:rsidRDefault="00B67EDF" w:rsidP="00547C06">
      <w:pPr>
        <w:spacing w:before="160" w:after="160" w:line="288" w:lineRule="auto"/>
        <w:ind w:left="0" w:right="539" w:firstLine="720"/>
        <w:rPr>
          <w:rFonts w:ascii="Times New Roman" w:hAnsi="Times New Roman" w:cs="Times New Roman"/>
          <w:b/>
          <w:color w:val="000000" w:themeColor="text1"/>
          <w:sz w:val="28"/>
          <w:szCs w:val="28"/>
          <w:lang w:val="nl-NL"/>
        </w:rPr>
      </w:pPr>
      <w:r w:rsidRPr="00333863">
        <w:rPr>
          <w:rFonts w:ascii="Times New Roman" w:hAnsi="Times New Roman" w:cs="Times New Roman"/>
          <w:b/>
          <w:bCs/>
          <w:color w:val="000000" w:themeColor="text1"/>
          <w:sz w:val="28"/>
          <w:szCs w:val="28"/>
          <w:lang w:val="nl-NL"/>
        </w:rPr>
        <w:t>II.</w:t>
      </w:r>
      <w:r w:rsidRPr="00333863">
        <w:rPr>
          <w:rFonts w:ascii="Times New Roman" w:hAnsi="Times New Roman" w:cs="Times New Roman"/>
          <w:b/>
          <w:color w:val="000000" w:themeColor="text1"/>
          <w:sz w:val="28"/>
          <w:szCs w:val="28"/>
          <w:lang w:val="nl-NL"/>
        </w:rPr>
        <w:t xml:space="preserve"> PHƯƠNG PHÁP TÍNH ĐIỂM</w:t>
      </w:r>
    </w:p>
    <w:p w:rsidR="00B67EDF" w:rsidRPr="00BB1E2E" w:rsidRDefault="00B67EDF" w:rsidP="00547C06">
      <w:pPr>
        <w:pStyle w:val="BodyText"/>
        <w:spacing w:before="160" w:after="160" w:line="288" w:lineRule="auto"/>
        <w:ind w:right="539" w:firstLine="720"/>
        <w:rPr>
          <w:rFonts w:ascii="Times New Roman" w:hAnsi="Times New Roman"/>
          <w:i/>
          <w:color w:val="000000" w:themeColor="text1"/>
          <w:lang w:val="nl-NL"/>
        </w:rPr>
      </w:pPr>
      <w:r w:rsidRPr="00A92CCE">
        <w:rPr>
          <w:rFonts w:ascii="Times New Roman" w:hAnsi="Times New Roman"/>
          <w:b/>
          <w:color w:val="000000" w:themeColor="text1"/>
          <w:lang w:val="nl-NL"/>
        </w:rPr>
        <w:t>1.</w:t>
      </w:r>
      <w:r w:rsidRPr="00333863">
        <w:rPr>
          <w:rFonts w:ascii="Times New Roman" w:hAnsi="Times New Roman"/>
          <w:color w:val="000000" w:themeColor="text1"/>
          <w:lang w:val="nl-NL"/>
        </w:rPr>
        <w:t xml:space="preserve"> Căn cứ hướng dẫn bảng điểm xét phân loại đối với </w:t>
      </w:r>
      <w:r w:rsidR="00407399" w:rsidRPr="00333863">
        <w:rPr>
          <w:rFonts w:ascii="Times New Roman" w:hAnsi="Times New Roman"/>
          <w:color w:val="000000" w:themeColor="text1"/>
          <w:lang w:val="nl-NL"/>
        </w:rPr>
        <w:t xml:space="preserve">Hội đồng Đội cấp huyện </w:t>
      </w:r>
      <w:r w:rsidRPr="00333863">
        <w:rPr>
          <w:rFonts w:ascii="Times New Roman" w:hAnsi="Times New Roman"/>
          <w:color w:val="000000" w:themeColor="text1"/>
          <w:lang w:val="nl-NL"/>
        </w:rPr>
        <w:t>năm học 201</w:t>
      </w:r>
      <w:r w:rsidR="00315BB8">
        <w:rPr>
          <w:rFonts w:ascii="Times New Roman" w:hAnsi="Times New Roman"/>
          <w:color w:val="000000" w:themeColor="text1"/>
          <w:lang w:val="vi-VN"/>
        </w:rPr>
        <w:t>8</w:t>
      </w:r>
      <w:r w:rsidRPr="00333863">
        <w:rPr>
          <w:rFonts w:ascii="Times New Roman" w:hAnsi="Times New Roman"/>
          <w:color w:val="000000" w:themeColor="text1"/>
          <w:lang w:val="nl-NL"/>
        </w:rPr>
        <w:t xml:space="preserve"> - 201</w:t>
      </w:r>
      <w:r w:rsidR="00315BB8">
        <w:rPr>
          <w:rFonts w:ascii="Times New Roman" w:hAnsi="Times New Roman"/>
          <w:color w:val="000000" w:themeColor="text1"/>
          <w:lang w:val="vi-VN"/>
        </w:rPr>
        <w:t>9</w:t>
      </w:r>
      <w:r w:rsidRPr="00333863">
        <w:rPr>
          <w:rFonts w:ascii="Times New Roman" w:hAnsi="Times New Roman"/>
          <w:color w:val="000000" w:themeColor="text1"/>
          <w:lang w:val="nl-NL"/>
        </w:rPr>
        <w:t xml:space="preserve">, các đơn vị tự chấm điểm kết quả thực hiện của đơn vị mình </w:t>
      </w:r>
      <w:r w:rsidRPr="00BB1E2E">
        <w:rPr>
          <w:rFonts w:ascii="Times New Roman" w:hAnsi="Times New Roman"/>
          <w:i/>
          <w:color w:val="000000" w:themeColor="text1"/>
          <w:lang w:val="nl-NL"/>
        </w:rPr>
        <w:t>(gửi về Hội đồng Đội tỉnh</w:t>
      </w:r>
      <w:r w:rsidR="00BB1E2E" w:rsidRPr="00BB1E2E">
        <w:rPr>
          <w:rFonts w:ascii="Times New Roman" w:hAnsi="Times New Roman"/>
          <w:i/>
          <w:color w:val="000000" w:themeColor="text1"/>
          <w:lang w:val="nl-NL"/>
        </w:rPr>
        <w:t xml:space="preserve"> cùng báo cáo năm học và số liệu năm học</w:t>
      </w:r>
      <w:r w:rsidRPr="00BB1E2E">
        <w:rPr>
          <w:rFonts w:ascii="Times New Roman" w:hAnsi="Times New Roman"/>
          <w:i/>
          <w:color w:val="000000" w:themeColor="text1"/>
          <w:lang w:val="nl-NL"/>
        </w:rPr>
        <w:t xml:space="preserve"> </w:t>
      </w:r>
      <w:r w:rsidRPr="00BB1E2E">
        <w:rPr>
          <w:rFonts w:ascii="Times New Roman" w:hAnsi="Times New Roman"/>
          <w:b/>
          <w:i/>
          <w:color w:val="000000" w:themeColor="text1"/>
          <w:lang w:val="nl-NL"/>
        </w:rPr>
        <w:t xml:space="preserve">trước ngày </w:t>
      </w:r>
      <w:r w:rsidR="00315BB8">
        <w:rPr>
          <w:rFonts w:ascii="Times New Roman" w:hAnsi="Times New Roman"/>
          <w:b/>
          <w:i/>
          <w:color w:val="000000" w:themeColor="text1"/>
          <w:lang w:val="vi-VN"/>
        </w:rPr>
        <w:t>24</w:t>
      </w:r>
      <w:r w:rsidRPr="00BB1E2E">
        <w:rPr>
          <w:rFonts w:ascii="Times New Roman" w:hAnsi="Times New Roman"/>
          <w:b/>
          <w:i/>
          <w:color w:val="000000" w:themeColor="text1"/>
          <w:lang w:val="nl-NL"/>
        </w:rPr>
        <w:t>/5/201</w:t>
      </w:r>
      <w:r w:rsidR="000E11CE" w:rsidRPr="00BB1E2E">
        <w:rPr>
          <w:rFonts w:ascii="Times New Roman" w:hAnsi="Times New Roman"/>
          <w:b/>
          <w:i/>
          <w:color w:val="000000" w:themeColor="text1"/>
          <w:lang w:val="nl-NL"/>
        </w:rPr>
        <w:t>8</w:t>
      </w:r>
      <w:r w:rsidRPr="00BB1E2E">
        <w:rPr>
          <w:rFonts w:ascii="Times New Roman" w:hAnsi="Times New Roman"/>
          <w:i/>
          <w:color w:val="000000" w:themeColor="text1"/>
          <w:lang w:val="nl-NL"/>
        </w:rPr>
        <w:t>).</w:t>
      </w:r>
    </w:p>
    <w:p w:rsidR="000E7C63" w:rsidRPr="001C063E" w:rsidRDefault="00B67EDF" w:rsidP="00547C06">
      <w:pPr>
        <w:spacing w:before="160" w:after="160" w:line="288" w:lineRule="auto"/>
        <w:ind w:left="0" w:right="539" w:firstLine="720"/>
        <w:rPr>
          <w:rFonts w:ascii="Times New Roman" w:hAnsi="Times New Roman" w:cs="Times New Roman"/>
          <w:color w:val="000000" w:themeColor="text1"/>
          <w:spacing w:val="-2"/>
          <w:sz w:val="28"/>
          <w:szCs w:val="28"/>
          <w:lang w:val="nl-NL"/>
        </w:rPr>
      </w:pPr>
      <w:r w:rsidRPr="001C063E">
        <w:rPr>
          <w:rFonts w:ascii="Times New Roman" w:hAnsi="Times New Roman" w:cs="Times New Roman"/>
          <w:b/>
          <w:color w:val="000000" w:themeColor="text1"/>
          <w:spacing w:val="-2"/>
          <w:sz w:val="28"/>
          <w:szCs w:val="28"/>
          <w:lang w:val="nl-NL"/>
        </w:rPr>
        <w:t>2.</w:t>
      </w:r>
      <w:r w:rsidRPr="001C063E">
        <w:rPr>
          <w:rFonts w:ascii="Times New Roman" w:hAnsi="Times New Roman" w:cs="Times New Roman"/>
          <w:color w:val="000000" w:themeColor="text1"/>
          <w:spacing w:val="-2"/>
          <w:sz w:val="28"/>
          <w:szCs w:val="28"/>
          <w:lang w:val="nl-NL"/>
        </w:rPr>
        <w:t xml:space="preserve"> Trên cơ sở tự chấm điểm của Hội đồng Đội các huyện, thị, thành phố, đánh giá của đồng chí Thường vụ phụ trách cụm thi đua và thẩm định của Hội đồng Đội tỉnh</w:t>
      </w:r>
      <w:r w:rsidR="00A92CCE" w:rsidRPr="001C063E">
        <w:rPr>
          <w:rFonts w:ascii="Times New Roman" w:hAnsi="Times New Roman" w:cs="Times New Roman"/>
          <w:color w:val="000000" w:themeColor="text1"/>
          <w:spacing w:val="-2"/>
          <w:sz w:val="28"/>
          <w:szCs w:val="28"/>
          <w:lang w:val="nl-NL"/>
        </w:rPr>
        <w:t>,</w:t>
      </w:r>
      <w:r w:rsidRPr="001C063E">
        <w:rPr>
          <w:rFonts w:ascii="Times New Roman" w:hAnsi="Times New Roman" w:cs="Times New Roman"/>
          <w:color w:val="000000" w:themeColor="text1"/>
          <w:spacing w:val="-2"/>
          <w:sz w:val="28"/>
          <w:szCs w:val="28"/>
          <w:lang w:val="nl-NL"/>
        </w:rPr>
        <w:t xml:space="preserve"> Hội đồng Thi đua, khen thưởng Tỉnh đoàn xem xét và trình Ban Thường vụ Tỉnh đoàn quyết định xếp loại thi đua của Hội đồng Đội</w:t>
      </w:r>
      <w:r w:rsidR="00A92CCE" w:rsidRPr="001C063E">
        <w:rPr>
          <w:rFonts w:ascii="Times New Roman" w:hAnsi="Times New Roman" w:cs="Times New Roman"/>
          <w:color w:val="000000" w:themeColor="text1"/>
          <w:spacing w:val="-2"/>
          <w:sz w:val="28"/>
          <w:szCs w:val="28"/>
          <w:lang w:val="nl-NL"/>
        </w:rPr>
        <w:t xml:space="preserve"> các</w:t>
      </w:r>
      <w:r w:rsidRPr="001C063E">
        <w:rPr>
          <w:rFonts w:ascii="Times New Roman" w:hAnsi="Times New Roman" w:cs="Times New Roman"/>
          <w:color w:val="000000" w:themeColor="text1"/>
          <w:spacing w:val="-2"/>
          <w:sz w:val="28"/>
          <w:szCs w:val="28"/>
          <w:lang w:val="nl-NL"/>
        </w:rPr>
        <w:t xml:space="preserve"> huyện, thị, thành phố trong năm học 201</w:t>
      </w:r>
      <w:r w:rsidR="00064108" w:rsidRPr="001C063E">
        <w:rPr>
          <w:rFonts w:ascii="Times New Roman" w:hAnsi="Times New Roman" w:cs="Times New Roman"/>
          <w:color w:val="000000" w:themeColor="text1"/>
          <w:spacing w:val="-2"/>
          <w:sz w:val="28"/>
          <w:szCs w:val="28"/>
        </w:rPr>
        <w:t>8</w:t>
      </w:r>
      <w:r w:rsidRPr="001C063E">
        <w:rPr>
          <w:rFonts w:ascii="Times New Roman" w:hAnsi="Times New Roman" w:cs="Times New Roman"/>
          <w:color w:val="000000" w:themeColor="text1"/>
          <w:spacing w:val="-2"/>
          <w:sz w:val="28"/>
          <w:szCs w:val="28"/>
          <w:lang w:val="nl-NL"/>
        </w:rPr>
        <w:t xml:space="preserve"> - 201</w:t>
      </w:r>
      <w:r w:rsidR="00064108" w:rsidRPr="001C063E">
        <w:rPr>
          <w:rFonts w:ascii="Times New Roman" w:hAnsi="Times New Roman" w:cs="Times New Roman"/>
          <w:color w:val="000000" w:themeColor="text1"/>
          <w:spacing w:val="-2"/>
          <w:sz w:val="28"/>
          <w:szCs w:val="28"/>
        </w:rPr>
        <w:t>9</w:t>
      </w:r>
      <w:r w:rsidRPr="001C063E">
        <w:rPr>
          <w:rFonts w:ascii="Times New Roman" w:hAnsi="Times New Roman" w:cs="Times New Roman"/>
          <w:color w:val="000000" w:themeColor="text1"/>
          <w:spacing w:val="-2"/>
          <w:sz w:val="28"/>
          <w:szCs w:val="28"/>
          <w:lang w:val="nl-NL"/>
        </w:rPr>
        <w:t>.</w:t>
      </w:r>
    </w:p>
    <w:p w:rsidR="00B67EDF" w:rsidRPr="00333863" w:rsidRDefault="00B67EDF" w:rsidP="00547C06">
      <w:pPr>
        <w:spacing w:before="160" w:after="160" w:line="288" w:lineRule="auto"/>
        <w:ind w:left="0" w:right="539" w:firstLine="720"/>
        <w:rPr>
          <w:rFonts w:ascii="Times New Roman" w:hAnsi="Times New Roman" w:cs="Times New Roman"/>
          <w:color w:val="000000" w:themeColor="text1"/>
          <w:sz w:val="28"/>
          <w:szCs w:val="28"/>
          <w:lang w:val="nl-NL"/>
        </w:rPr>
      </w:pPr>
      <w:r w:rsidRPr="00A92CCE">
        <w:rPr>
          <w:rFonts w:ascii="Times New Roman" w:hAnsi="Times New Roman" w:cs="Times New Roman"/>
          <w:b/>
          <w:color w:val="000000" w:themeColor="text1"/>
          <w:sz w:val="28"/>
          <w:szCs w:val="28"/>
          <w:lang w:val="nl-NL"/>
        </w:rPr>
        <w:t>3.</w:t>
      </w:r>
      <w:r w:rsidRPr="00333863">
        <w:rPr>
          <w:rFonts w:ascii="Times New Roman" w:hAnsi="Times New Roman" w:cs="Times New Roman"/>
          <w:color w:val="000000" w:themeColor="text1"/>
          <w:sz w:val="28"/>
          <w:szCs w:val="28"/>
          <w:lang w:val="nl-NL"/>
        </w:rPr>
        <w:t xml:space="preserve"> Kết quả xếp loại thi đua sẽ được tính như sau: </w:t>
      </w:r>
    </w:p>
    <w:p w:rsidR="00B67EDF" w:rsidRPr="00333863" w:rsidRDefault="00B67EDF" w:rsidP="00547C06">
      <w:pPr>
        <w:spacing w:before="160" w:after="160" w:line="288" w:lineRule="auto"/>
        <w:ind w:left="0" w:right="539" w:firstLine="720"/>
        <w:rPr>
          <w:rFonts w:ascii="Times New Roman" w:hAnsi="Times New Roman" w:cs="Times New Roman"/>
          <w:color w:val="000000" w:themeColor="text1"/>
          <w:sz w:val="28"/>
          <w:szCs w:val="28"/>
          <w:lang w:val="nl-NL"/>
        </w:rPr>
      </w:pPr>
      <w:r w:rsidRPr="00333863">
        <w:rPr>
          <w:rFonts w:ascii="Times New Roman" w:hAnsi="Times New Roman" w:cs="Times New Roman"/>
          <w:color w:val="000000" w:themeColor="text1"/>
          <w:sz w:val="28"/>
          <w:szCs w:val="28"/>
          <w:lang w:val="nl-NL"/>
        </w:rPr>
        <w:t xml:space="preserve">* </w:t>
      </w:r>
      <w:r w:rsidRPr="00333863">
        <w:rPr>
          <w:rFonts w:ascii="Times New Roman" w:hAnsi="Times New Roman" w:cs="Times New Roman"/>
          <w:b/>
          <w:color w:val="000000" w:themeColor="text1"/>
          <w:sz w:val="28"/>
          <w:szCs w:val="28"/>
          <w:lang w:val="nl-NL"/>
        </w:rPr>
        <w:t>Đơn vị trung bình:</w:t>
      </w:r>
      <w:r w:rsidRPr="00333863">
        <w:rPr>
          <w:rFonts w:ascii="Times New Roman" w:hAnsi="Times New Roman" w:cs="Times New Roman"/>
          <w:color w:val="000000" w:themeColor="text1"/>
          <w:sz w:val="28"/>
          <w:szCs w:val="28"/>
          <w:lang w:val="nl-NL"/>
        </w:rPr>
        <w:t xml:space="preserve"> </w:t>
      </w:r>
      <w:r w:rsidR="008D5DD4" w:rsidRPr="00333863">
        <w:rPr>
          <w:rFonts w:ascii="Times New Roman" w:hAnsi="Times New Roman" w:cs="Times New Roman"/>
          <w:color w:val="000000" w:themeColor="text1"/>
          <w:sz w:val="28"/>
          <w:szCs w:val="28"/>
          <w:lang w:val="nl-NL"/>
        </w:rPr>
        <w:t xml:space="preserve">từ </w:t>
      </w:r>
      <w:r w:rsidR="008D5DD4" w:rsidRPr="00333863">
        <w:rPr>
          <w:rFonts w:ascii="Times New Roman" w:hAnsi="Times New Roman" w:cs="Times New Roman"/>
          <w:b/>
          <w:color w:val="000000" w:themeColor="text1"/>
          <w:sz w:val="28"/>
          <w:szCs w:val="28"/>
          <w:lang w:val="nl-NL"/>
        </w:rPr>
        <w:t>250</w:t>
      </w:r>
      <w:r w:rsidR="008D5DD4" w:rsidRPr="00333863">
        <w:rPr>
          <w:rFonts w:ascii="Times New Roman" w:hAnsi="Times New Roman" w:cs="Times New Roman"/>
          <w:color w:val="000000" w:themeColor="text1"/>
          <w:sz w:val="28"/>
          <w:szCs w:val="28"/>
          <w:lang w:val="nl-NL"/>
        </w:rPr>
        <w:t xml:space="preserve"> - </w:t>
      </w:r>
      <w:r w:rsidR="00DE5C7F" w:rsidRPr="00333863">
        <w:rPr>
          <w:rFonts w:ascii="Times New Roman" w:hAnsi="Times New Roman" w:cs="Times New Roman"/>
          <w:b/>
          <w:color w:val="000000" w:themeColor="text1"/>
          <w:sz w:val="28"/>
          <w:szCs w:val="28"/>
          <w:lang w:val="nl-NL"/>
        </w:rPr>
        <w:t>3</w:t>
      </w:r>
      <w:r w:rsidR="002D1ABE" w:rsidRPr="00333863">
        <w:rPr>
          <w:rFonts w:ascii="Times New Roman" w:hAnsi="Times New Roman" w:cs="Times New Roman"/>
          <w:b/>
          <w:color w:val="000000" w:themeColor="text1"/>
          <w:sz w:val="28"/>
          <w:szCs w:val="28"/>
          <w:lang w:val="nl-NL"/>
        </w:rPr>
        <w:t>24</w:t>
      </w:r>
      <w:r w:rsidRPr="00333863">
        <w:rPr>
          <w:rFonts w:ascii="Times New Roman" w:hAnsi="Times New Roman" w:cs="Times New Roman"/>
          <w:b/>
          <w:color w:val="000000" w:themeColor="text1"/>
          <w:sz w:val="28"/>
          <w:szCs w:val="28"/>
          <w:lang w:val="nl-NL"/>
        </w:rPr>
        <w:t xml:space="preserve"> điểm.</w:t>
      </w:r>
    </w:p>
    <w:p w:rsidR="00B67EDF" w:rsidRPr="00333863" w:rsidRDefault="00B67EDF" w:rsidP="00547C06">
      <w:pPr>
        <w:spacing w:before="160" w:after="160" w:line="288" w:lineRule="auto"/>
        <w:ind w:left="0" w:right="539" w:firstLine="0"/>
        <w:rPr>
          <w:rFonts w:ascii="Times New Roman" w:hAnsi="Times New Roman" w:cs="Times New Roman"/>
          <w:color w:val="000000" w:themeColor="text1"/>
          <w:sz w:val="28"/>
          <w:szCs w:val="28"/>
          <w:lang w:val="nl-NL"/>
        </w:rPr>
      </w:pPr>
      <w:r w:rsidRPr="00333863">
        <w:rPr>
          <w:rFonts w:ascii="Times New Roman" w:hAnsi="Times New Roman" w:cs="Times New Roman"/>
          <w:color w:val="000000" w:themeColor="text1"/>
          <w:sz w:val="28"/>
          <w:szCs w:val="28"/>
          <w:lang w:val="nl-NL"/>
        </w:rPr>
        <w:tab/>
        <w:t xml:space="preserve">* </w:t>
      </w:r>
      <w:r w:rsidRPr="00333863">
        <w:rPr>
          <w:rFonts w:ascii="Times New Roman" w:hAnsi="Times New Roman" w:cs="Times New Roman"/>
          <w:b/>
          <w:color w:val="000000" w:themeColor="text1"/>
          <w:sz w:val="28"/>
          <w:szCs w:val="28"/>
          <w:lang w:val="nl-NL"/>
        </w:rPr>
        <w:t>Đơn vị khá:</w:t>
      </w:r>
      <w:r w:rsidRPr="00333863">
        <w:rPr>
          <w:rFonts w:ascii="Times New Roman" w:hAnsi="Times New Roman" w:cs="Times New Roman"/>
          <w:color w:val="000000" w:themeColor="text1"/>
          <w:sz w:val="28"/>
          <w:szCs w:val="28"/>
          <w:lang w:val="nl-NL"/>
        </w:rPr>
        <w:t xml:space="preserve"> Từ </w:t>
      </w:r>
      <w:r w:rsidR="00DE5C7F" w:rsidRPr="00333863">
        <w:rPr>
          <w:rFonts w:ascii="Times New Roman" w:hAnsi="Times New Roman" w:cs="Times New Roman"/>
          <w:b/>
          <w:color w:val="000000" w:themeColor="text1"/>
          <w:sz w:val="28"/>
          <w:szCs w:val="28"/>
          <w:lang w:val="nl-NL"/>
        </w:rPr>
        <w:t>3</w:t>
      </w:r>
      <w:r w:rsidR="002D1ABE" w:rsidRPr="00333863">
        <w:rPr>
          <w:rFonts w:ascii="Times New Roman" w:hAnsi="Times New Roman" w:cs="Times New Roman"/>
          <w:b/>
          <w:color w:val="000000" w:themeColor="text1"/>
          <w:sz w:val="28"/>
          <w:szCs w:val="28"/>
          <w:lang w:val="nl-NL"/>
        </w:rPr>
        <w:t>25</w:t>
      </w:r>
      <w:r w:rsidRPr="00333863">
        <w:rPr>
          <w:rFonts w:ascii="Times New Roman" w:hAnsi="Times New Roman" w:cs="Times New Roman"/>
          <w:b/>
          <w:color w:val="000000" w:themeColor="text1"/>
          <w:sz w:val="28"/>
          <w:szCs w:val="28"/>
          <w:lang w:val="nl-NL"/>
        </w:rPr>
        <w:t xml:space="preserve"> </w:t>
      </w:r>
      <w:r w:rsidR="00785E73" w:rsidRPr="00333863">
        <w:rPr>
          <w:rFonts w:ascii="Times New Roman" w:hAnsi="Times New Roman" w:cs="Times New Roman"/>
          <w:b/>
          <w:color w:val="000000" w:themeColor="text1"/>
          <w:sz w:val="28"/>
          <w:szCs w:val="28"/>
          <w:lang w:val="nl-NL"/>
        </w:rPr>
        <w:t>-</w:t>
      </w:r>
      <w:r w:rsidRPr="00333863">
        <w:rPr>
          <w:rFonts w:ascii="Times New Roman" w:hAnsi="Times New Roman" w:cs="Times New Roman"/>
          <w:b/>
          <w:color w:val="000000" w:themeColor="text1"/>
          <w:sz w:val="28"/>
          <w:szCs w:val="28"/>
          <w:lang w:val="nl-NL"/>
        </w:rPr>
        <w:t xml:space="preserve"> </w:t>
      </w:r>
      <w:r w:rsidR="00D513F8" w:rsidRPr="00333863">
        <w:rPr>
          <w:rFonts w:ascii="Times New Roman" w:hAnsi="Times New Roman" w:cs="Times New Roman"/>
          <w:b/>
          <w:color w:val="000000" w:themeColor="text1"/>
          <w:sz w:val="28"/>
          <w:szCs w:val="28"/>
          <w:lang w:val="nl-NL"/>
        </w:rPr>
        <w:t>4</w:t>
      </w:r>
      <w:r w:rsidR="002D1ABE" w:rsidRPr="00333863">
        <w:rPr>
          <w:rFonts w:ascii="Times New Roman" w:hAnsi="Times New Roman" w:cs="Times New Roman"/>
          <w:b/>
          <w:color w:val="000000" w:themeColor="text1"/>
          <w:sz w:val="28"/>
          <w:szCs w:val="28"/>
          <w:lang w:val="nl-NL"/>
        </w:rPr>
        <w:t>24</w:t>
      </w:r>
      <w:r w:rsidR="00484423" w:rsidRPr="00333863">
        <w:rPr>
          <w:rFonts w:ascii="Times New Roman" w:hAnsi="Times New Roman" w:cs="Times New Roman"/>
          <w:b/>
          <w:color w:val="000000" w:themeColor="text1"/>
          <w:sz w:val="28"/>
          <w:szCs w:val="28"/>
          <w:lang w:val="nl-NL"/>
        </w:rPr>
        <w:t xml:space="preserve"> </w:t>
      </w:r>
      <w:r w:rsidRPr="00333863">
        <w:rPr>
          <w:rFonts w:ascii="Times New Roman" w:hAnsi="Times New Roman" w:cs="Times New Roman"/>
          <w:color w:val="000000" w:themeColor="text1"/>
          <w:sz w:val="28"/>
          <w:szCs w:val="28"/>
          <w:lang w:val="nl-NL"/>
        </w:rPr>
        <w:t>điểm, trong đó, mỗi nội dung phải đạt 1/2 số điểm quy định trở lên.</w:t>
      </w:r>
    </w:p>
    <w:p w:rsidR="00B67EDF" w:rsidRPr="00333863" w:rsidRDefault="00B67EDF" w:rsidP="00547C06">
      <w:pPr>
        <w:spacing w:before="160" w:after="160" w:line="288" w:lineRule="auto"/>
        <w:ind w:left="0" w:right="539" w:firstLine="720"/>
        <w:rPr>
          <w:rFonts w:ascii="Times New Roman" w:hAnsi="Times New Roman" w:cs="Times New Roman"/>
          <w:color w:val="000000" w:themeColor="text1"/>
          <w:sz w:val="28"/>
          <w:szCs w:val="28"/>
          <w:lang w:val="nl-NL"/>
        </w:rPr>
      </w:pPr>
      <w:r w:rsidRPr="00333863">
        <w:rPr>
          <w:rFonts w:ascii="Times New Roman" w:hAnsi="Times New Roman" w:cs="Times New Roman"/>
          <w:color w:val="000000" w:themeColor="text1"/>
          <w:sz w:val="28"/>
          <w:szCs w:val="28"/>
          <w:lang w:val="nl-NL"/>
        </w:rPr>
        <w:t xml:space="preserve">* </w:t>
      </w:r>
      <w:r w:rsidRPr="00333863">
        <w:rPr>
          <w:rFonts w:ascii="Times New Roman" w:hAnsi="Times New Roman" w:cs="Times New Roman"/>
          <w:b/>
          <w:color w:val="000000" w:themeColor="text1"/>
          <w:sz w:val="28"/>
          <w:szCs w:val="28"/>
          <w:lang w:val="nl-NL"/>
        </w:rPr>
        <w:t>Đơn vị xuất sắc:</w:t>
      </w:r>
      <w:r w:rsidRPr="00333863">
        <w:rPr>
          <w:rFonts w:ascii="Times New Roman" w:hAnsi="Times New Roman" w:cs="Times New Roman"/>
          <w:color w:val="000000" w:themeColor="text1"/>
          <w:sz w:val="28"/>
          <w:szCs w:val="28"/>
          <w:lang w:val="nl-NL"/>
        </w:rPr>
        <w:t xml:space="preserve"> Từ </w:t>
      </w:r>
      <w:r w:rsidR="00D513F8" w:rsidRPr="00333863">
        <w:rPr>
          <w:rFonts w:ascii="Times New Roman" w:hAnsi="Times New Roman" w:cs="Times New Roman"/>
          <w:b/>
          <w:color w:val="000000" w:themeColor="text1"/>
          <w:sz w:val="28"/>
          <w:szCs w:val="28"/>
          <w:lang w:val="nl-NL"/>
        </w:rPr>
        <w:t>4</w:t>
      </w:r>
      <w:r w:rsidR="002D1ABE" w:rsidRPr="00333863">
        <w:rPr>
          <w:rFonts w:ascii="Times New Roman" w:hAnsi="Times New Roman" w:cs="Times New Roman"/>
          <w:b/>
          <w:color w:val="000000" w:themeColor="text1"/>
          <w:sz w:val="28"/>
          <w:szCs w:val="28"/>
          <w:lang w:val="nl-NL"/>
        </w:rPr>
        <w:t>25</w:t>
      </w:r>
      <w:r w:rsidRPr="00333863">
        <w:rPr>
          <w:rFonts w:ascii="Times New Roman" w:hAnsi="Times New Roman" w:cs="Times New Roman"/>
          <w:color w:val="000000" w:themeColor="text1"/>
          <w:sz w:val="28"/>
          <w:szCs w:val="28"/>
          <w:lang w:val="nl-NL"/>
        </w:rPr>
        <w:t xml:space="preserve"> điểm trở lên, trong đó, mỗi nội dung phải đạt 2/3 số điểm quy định trở lên. </w:t>
      </w:r>
    </w:p>
    <w:p w:rsidR="006C1294" w:rsidRPr="00333863" w:rsidRDefault="006C1294" w:rsidP="00547C06">
      <w:pPr>
        <w:spacing w:before="160" w:after="160" w:line="288" w:lineRule="auto"/>
        <w:ind w:left="0" w:right="539" w:firstLine="0"/>
        <w:rPr>
          <w:rFonts w:ascii="Times New Roman" w:hAnsi="Times New Roman" w:cs="Times New Roman"/>
          <w:i/>
          <w:color w:val="000000" w:themeColor="text1"/>
          <w:sz w:val="28"/>
          <w:szCs w:val="28"/>
          <w:lang w:val="nl-NL"/>
        </w:rPr>
      </w:pPr>
      <w:r w:rsidRPr="00333863">
        <w:rPr>
          <w:rFonts w:ascii="Times New Roman" w:hAnsi="Times New Roman" w:cs="Times New Roman"/>
          <w:b/>
          <w:i/>
          <w:color w:val="000000" w:themeColor="text1"/>
          <w:sz w:val="28"/>
          <w:szCs w:val="28"/>
          <w:lang w:val="nl-NL"/>
        </w:rPr>
        <w:t xml:space="preserve">         </w:t>
      </w:r>
      <w:r w:rsidRPr="00333863">
        <w:rPr>
          <w:rFonts w:ascii="Times New Roman" w:hAnsi="Times New Roman" w:cs="Times New Roman"/>
          <w:i/>
          <w:color w:val="000000" w:themeColor="text1"/>
          <w:sz w:val="28"/>
          <w:szCs w:val="28"/>
          <w:lang w:val="nl-NL"/>
        </w:rPr>
        <w:t>(</w:t>
      </w:r>
      <w:r w:rsidR="000E7C63" w:rsidRPr="00333863">
        <w:rPr>
          <w:rFonts w:ascii="Times New Roman" w:hAnsi="Times New Roman" w:cs="Times New Roman"/>
          <w:i/>
          <w:color w:val="000000" w:themeColor="text1"/>
          <w:sz w:val="28"/>
          <w:szCs w:val="28"/>
          <w:lang w:val="nl-NL"/>
        </w:rPr>
        <w:t xml:space="preserve">Điểm </w:t>
      </w:r>
      <w:r w:rsidRPr="00333863">
        <w:rPr>
          <w:rFonts w:ascii="Times New Roman" w:hAnsi="Times New Roman" w:cs="Times New Roman"/>
          <w:i/>
          <w:color w:val="000000" w:themeColor="text1"/>
          <w:sz w:val="28"/>
          <w:szCs w:val="28"/>
          <w:lang w:val="nl-NL"/>
        </w:rPr>
        <w:t xml:space="preserve">của các đơn vị bao gồm cả phần </w:t>
      </w:r>
      <w:r w:rsidR="00BF58BF" w:rsidRPr="00333863">
        <w:rPr>
          <w:rFonts w:ascii="Times New Roman" w:hAnsi="Times New Roman" w:cs="Times New Roman"/>
          <w:i/>
          <w:color w:val="000000" w:themeColor="text1"/>
          <w:sz w:val="28"/>
          <w:szCs w:val="28"/>
          <w:lang w:val="nl-NL"/>
        </w:rPr>
        <w:t>đ</w:t>
      </w:r>
      <w:r w:rsidR="006805E7" w:rsidRPr="00333863">
        <w:rPr>
          <w:rFonts w:ascii="Times New Roman" w:hAnsi="Times New Roman" w:cs="Times New Roman"/>
          <w:i/>
          <w:color w:val="000000" w:themeColor="text1"/>
          <w:sz w:val="28"/>
          <w:szCs w:val="28"/>
          <w:lang w:val="nl-NL"/>
        </w:rPr>
        <w:t xml:space="preserve">iểm thông tin báo cáo và </w:t>
      </w:r>
      <w:r w:rsidRPr="00333863">
        <w:rPr>
          <w:rFonts w:ascii="Times New Roman" w:hAnsi="Times New Roman" w:cs="Times New Roman"/>
          <w:i/>
          <w:color w:val="000000" w:themeColor="text1"/>
          <w:sz w:val="28"/>
          <w:szCs w:val="28"/>
          <w:lang w:val="nl-NL"/>
        </w:rPr>
        <w:t>điểm thư</w:t>
      </w:r>
      <w:r w:rsidR="006E54B0" w:rsidRPr="00333863">
        <w:rPr>
          <w:rFonts w:ascii="Times New Roman" w:hAnsi="Times New Roman" w:cs="Times New Roman"/>
          <w:i/>
          <w:color w:val="000000" w:themeColor="text1"/>
          <w:sz w:val="28"/>
          <w:szCs w:val="28"/>
          <w:lang w:val="nl-NL"/>
        </w:rPr>
        <w:t>ở</w:t>
      </w:r>
      <w:r w:rsidRPr="00333863">
        <w:rPr>
          <w:rFonts w:ascii="Times New Roman" w:hAnsi="Times New Roman" w:cs="Times New Roman"/>
          <w:i/>
          <w:color w:val="000000" w:themeColor="text1"/>
          <w:sz w:val="28"/>
          <w:szCs w:val="28"/>
          <w:lang w:val="nl-NL"/>
        </w:rPr>
        <w:t>ng)</w:t>
      </w:r>
    </w:p>
    <w:p w:rsidR="00B67EDF" w:rsidRPr="00333863" w:rsidRDefault="00B67EDF" w:rsidP="00547C06">
      <w:pPr>
        <w:spacing w:before="160" w:after="160" w:line="288" w:lineRule="auto"/>
        <w:ind w:left="0" w:right="539" w:firstLine="720"/>
        <w:rPr>
          <w:rFonts w:ascii="Times New Roman" w:hAnsi="Times New Roman" w:cs="Times New Roman"/>
          <w:b/>
          <w:color w:val="000000" w:themeColor="text1"/>
          <w:sz w:val="28"/>
          <w:szCs w:val="28"/>
          <w:lang w:val="nl-NL"/>
        </w:rPr>
      </w:pPr>
      <w:r w:rsidRPr="00333863">
        <w:rPr>
          <w:rFonts w:ascii="Times New Roman" w:hAnsi="Times New Roman" w:cs="Times New Roman"/>
          <w:b/>
          <w:color w:val="000000" w:themeColor="text1"/>
          <w:sz w:val="28"/>
          <w:szCs w:val="28"/>
          <w:lang w:val="nl-NL"/>
        </w:rPr>
        <w:t>III. HỒ SƠ XÉT THI ĐUA</w:t>
      </w:r>
    </w:p>
    <w:p w:rsidR="00B67EDF" w:rsidRPr="00333863" w:rsidRDefault="0051701A"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t>1.</w:t>
      </w:r>
      <w:r w:rsidRPr="00333863">
        <w:rPr>
          <w:rFonts w:ascii="Times New Roman" w:hAnsi="Times New Roman"/>
          <w:color w:val="000000" w:themeColor="text1"/>
          <w:lang w:val="nl-NL"/>
        </w:rPr>
        <w:t xml:space="preserve"> </w:t>
      </w:r>
      <w:r w:rsidR="00DA75DB" w:rsidRPr="00333863">
        <w:rPr>
          <w:rFonts w:ascii="Times New Roman" w:hAnsi="Times New Roman"/>
          <w:color w:val="000000" w:themeColor="text1"/>
          <w:lang w:val="nl-NL"/>
        </w:rPr>
        <w:t>Văn bản đề nghị khen thưởng của Hội đồng Đội</w:t>
      </w:r>
      <w:r w:rsidR="00745ECE">
        <w:rPr>
          <w:rFonts w:ascii="Times New Roman" w:hAnsi="Times New Roman"/>
          <w:color w:val="000000" w:themeColor="text1"/>
          <w:lang w:val="vi-VN"/>
        </w:rPr>
        <w:t xml:space="preserve"> cấp huyện</w:t>
      </w:r>
      <w:r w:rsidR="00994F0C" w:rsidRPr="00333863">
        <w:rPr>
          <w:rFonts w:ascii="Times New Roman" w:hAnsi="Times New Roman"/>
          <w:color w:val="000000" w:themeColor="text1"/>
          <w:lang w:val="nl-NL"/>
        </w:rPr>
        <w:t>.</w:t>
      </w:r>
    </w:p>
    <w:p w:rsidR="00DA75DB" w:rsidRPr="00333863" w:rsidRDefault="0051701A"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t>2.</w:t>
      </w:r>
      <w:r w:rsidRPr="00333863">
        <w:rPr>
          <w:rFonts w:ascii="Times New Roman" w:hAnsi="Times New Roman"/>
          <w:color w:val="000000" w:themeColor="text1"/>
          <w:lang w:val="nl-NL"/>
        </w:rPr>
        <w:t xml:space="preserve"> </w:t>
      </w:r>
      <w:r w:rsidR="00DA75DB" w:rsidRPr="00333863">
        <w:rPr>
          <w:rFonts w:ascii="Times New Roman" w:hAnsi="Times New Roman"/>
          <w:color w:val="000000" w:themeColor="text1"/>
          <w:lang w:val="nl-NL"/>
        </w:rPr>
        <w:t xml:space="preserve">Biên bản xét khen thưởng của Hội đồng Thi đua </w:t>
      </w:r>
      <w:r w:rsidR="00994F0C" w:rsidRPr="00333863">
        <w:rPr>
          <w:rFonts w:ascii="Times New Roman" w:hAnsi="Times New Roman"/>
          <w:color w:val="000000" w:themeColor="text1"/>
          <w:lang w:val="nl-NL"/>
        </w:rPr>
        <w:t>-</w:t>
      </w:r>
      <w:r w:rsidR="00DA75DB" w:rsidRPr="00333863">
        <w:rPr>
          <w:rFonts w:ascii="Times New Roman" w:hAnsi="Times New Roman"/>
          <w:color w:val="000000" w:themeColor="text1"/>
          <w:lang w:val="nl-NL"/>
        </w:rPr>
        <w:t xml:space="preserve"> Khen thưởng</w:t>
      </w:r>
      <w:r w:rsidR="00745ECE">
        <w:rPr>
          <w:rFonts w:ascii="Times New Roman" w:hAnsi="Times New Roman"/>
          <w:color w:val="000000" w:themeColor="text1"/>
          <w:lang w:val="vi-VN"/>
        </w:rPr>
        <w:t xml:space="preserve"> </w:t>
      </w:r>
      <w:r w:rsidR="001E6FB2">
        <w:rPr>
          <w:rFonts w:ascii="Times New Roman" w:hAnsi="Times New Roman"/>
          <w:color w:val="000000" w:themeColor="text1"/>
          <w:lang w:val="vi-VN"/>
        </w:rPr>
        <w:t>Huyện</w:t>
      </w:r>
      <w:r w:rsidR="001E6FB2" w:rsidRPr="00333863">
        <w:rPr>
          <w:rFonts w:ascii="Times New Roman" w:hAnsi="Times New Roman"/>
          <w:color w:val="000000" w:themeColor="text1"/>
          <w:lang w:val="nl-NL"/>
        </w:rPr>
        <w:t xml:space="preserve"> </w:t>
      </w:r>
      <w:r w:rsidR="001E6FB2">
        <w:rPr>
          <w:rFonts w:ascii="Times New Roman" w:hAnsi="Times New Roman"/>
          <w:color w:val="000000" w:themeColor="text1"/>
          <w:lang w:val="vi-VN"/>
        </w:rPr>
        <w:t>đ</w:t>
      </w:r>
      <w:r w:rsidR="00DA75DB" w:rsidRPr="00333863">
        <w:rPr>
          <w:rFonts w:ascii="Times New Roman" w:hAnsi="Times New Roman"/>
          <w:color w:val="000000" w:themeColor="text1"/>
          <w:lang w:val="nl-NL"/>
        </w:rPr>
        <w:t>oàn</w:t>
      </w:r>
      <w:r w:rsidR="00994F0C" w:rsidRPr="00333863">
        <w:rPr>
          <w:rFonts w:ascii="Times New Roman" w:hAnsi="Times New Roman"/>
          <w:color w:val="000000" w:themeColor="text1"/>
          <w:lang w:val="nl-NL"/>
        </w:rPr>
        <w:t>.</w:t>
      </w:r>
    </w:p>
    <w:p w:rsidR="00B67EDF" w:rsidRPr="00333863" w:rsidRDefault="00DA75DB"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t>3</w:t>
      </w:r>
      <w:r w:rsidR="00B67EDF" w:rsidRPr="004B2406">
        <w:rPr>
          <w:rFonts w:ascii="Times New Roman" w:hAnsi="Times New Roman"/>
          <w:b/>
          <w:color w:val="000000" w:themeColor="text1"/>
          <w:lang w:val="nl-NL"/>
        </w:rPr>
        <w:t>.</w:t>
      </w:r>
      <w:r w:rsidR="00B67EDF" w:rsidRPr="00333863">
        <w:rPr>
          <w:rFonts w:ascii="Times New Roman" w:hAnsi="Times New Roman"/>
          <w:color w:val="000000" w:themeColor="text1"/>
          <w:lang w:val="nl-NL"/>
        </w:rPr>
        <w:t xml:space="preserve"> Bảng tự chấm điểm.</w:t>
      </w:r>
    </w:p>
    <w:p w:rsidR="00B67EDF" w:rsidRPr="00333863" w:rsidRDefault="00DA75DB"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t>4</w:t>
      </w:r>
      <w:r w:rsidR="00B67EDF" w:rsidRPr="004B2406">
        <w:rPr>
          <w:rFonts w:ascii="Times New Roman" w:hAnsi="Times New Roman"/>
          <w:b/>
          <w:color w:val="000000" w:themeColor="text1"/>
          <w:lang w:val="nl-NL"/>
        </w:rPr>
        <w:t>.</w:t>
      </w:r>
      <w:r w:rsidR="00B67EDF" w:rsidRPr="00333863">
        <w:rPr>
          <w:rFonts w:ascii="Times New Roman" w:hAnsi="Times New Roman"/>
          <w:color w:val="000000" w:themeColor="text1"/>
          <w:lang w:val="nl-NL"/>
        </w:rPr>
        <w:t xml:space="preserve"> Báo cáo tổng kết và phụ lục số liệu.</w:t>
      </w:r>
    </w:p>
    <w:p w:rsidR="00B67EDF" w:rsidRPr="00333863" w:rsidRDefault="00DA75DB"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t>5</w:t>
      </w:r>
      <w:r w:rsidR="00B67EDF" w:rsidRPr="004B2406">
        <w:rPr>
          <w:rFonts w:ascii="Times New Roman" w:hAnsi="Times New Roman"/>
          <w:b/>
          <w:color w:val="000000" w:themeColor="text1"/>
          <w:lang w:val="nl-NL"/>
        </w:rPr>
        <w:t>.</w:t>
      </w:r>
      <w:r w:rsidR="00B67EDF" w:rsidRPr="00333863">
        <w:rPr>
          <w:rFonts w:ascii="Times New Roman" w:hAnsi="Times New Roman"/>
          <w:color w:val="000000" w:themeColor="text1"/>
          <w:lang w:val="nl-NL"/>
        </w:rPr>
        <w:t xml:space="preserve"> Báo cáo mô hình hoạt động Đội đạt hiệu quả cao.</w:t>
      </w:r>
    </w:p>
    <w:p w:rsidR="0048455A" w:rsidRPr="00333863" w:rsidRDefault="00DA75DB" w:rsidP="00547C06">
      <w:pPr>
        <w:pStyle w:val="BodyText"/>
        <w:spacing w:before="160" w:after="160" w:line="288" w:lineRule="auto"/>
        <w:ind w:right="539" w:firstLine="720"/>
        <w:rPr>
          <w:rFonts w:ascii="Times New Roman" w:hAnsi="Times New Roman"/>
          <w:color w:val="000000" w:themeColor="text1"/>
          <w:lang w:val="nl-NL"/>
        </w:rPr>
      </w:pPr>
      <w:r w:rsidRPr="004B2406">
        <w:rPr>
          <w:rFonts w:ascii="Times New Roman" w:hAnsi="Times New Roman"/>
          <w:b/>
          <w:color w:val="000000" w:themeColor="text1"/>
          <w:lang w:val="nl-NL"/>
        </w:rPr>
        <w:lastRenderedPageBreak/>
        <w:t>6</w:t>
      </w:r>
      <w:r w:rsidR="0048455A" w:rsidRPr="004B2406">
        <w:rPr>
          <w:rFonts w:ascii="Times New Roman" w:hAnsi="Times New Roman"/>
          <w:b/>
          <w:color w:val="000000" w:themeColor="text1"/>
          <w:lang w:val="nl-NL"/>
        </w:rPr>
        <w:t>.</w:t>
      </w:r>
      <w:r w:rsidR="0048455A" w:rsidRPr="00333863">
        <w:rPr>
          <w:rFonts w:ascii="Times New Roman" w:hAnsi="Times New Roman"/>
          <w:color w:val="000000" w:themeColor="text1"/>
          <w:lang w:val="nl-NL"/>
        </w:rPr>
        <w:t xml:space="preserve"> Báo cáo thành tích đối với tập thể</w:t>
      </w:r>
      <w:r w:rsidR="00D250FA">
        <w:rPr>
          <w:rFonts w:ascii="Times New Roman" w:hAnsi="Times New Roman"/>
          <w:color w:val="000000" w:themeColor="text1"/>
          <w:lang w:val="nl-NL"/>
        </w:rPr>
        <w:t>, cá nhân</w:t>
      </w:r>
      <w:r w:rsidR="00385178" w:rsidRPr="00333863">
        <w:rPr>
          <w:rFonts w:ascii="Times New Roman" w:hAnsi="Times New Roman"/>
          <w:color w:val="000000" w:themeColor="text1"/>
          <w:lang w:val="nl-NL"/>
        </w:rPr>
        <w:t xml:space="preserve"> (</w:t>
      </w:r>
      <w:r w:rsidR="00994F0C" w:rsidRPr="00333863">
        <w:rPr>
          <w:rFonts w:ascii="Times New Roman" w:hAnsi="Times New Roman"/>
          <w:i/>
          <w:color w:val="000000" w:themeColor="text1"/>
          <w:lang w:val="nl-NL"/>
        </w:rPr>
        <w:t xml:space="preserve">có ý kiến xác nhận </w:t>
      </w:r>
      <w:r w:rsidR="00D250FA">
        <w:rPr>
          <w:rFonts w:ascii="Times New Roman" w:hAnsi="Times New Roman"/>
          <w:i/>
          <w:color w:val="000000" w:themeColor="text1"/>
          <w:lang w:val="nl-NL"/>
        </w:rPr>
        <w:t>đơn vị</w:t>
      </w:r>
      <w:r w:rsidR="00994F0C" w:rsidRPr="00333863">
        <w:rPr>
          <w:rFonts w:ascii="Times New Roman" w:hAnsi="Times New Roman"/>
          <w:i/>
          <w:color w:val="000000" w:themeColor="text1"/>
          <w:lang w:val="nl-NL"/>
        </w:rPr>
        <w:t xml:space="preserve"> công tác</w:t>
      </w:r>
      <w:r w:rsidR="00D250FA">
        <w:rPr>
          <w:rFonts w:ascii="Times New Roman" w:hAnsi="Times New Roman"/>
          <w:i/>
          <w:color w:val="000000" w:themeColor="text1"/>
          <w:lang w:val="nl-NL"/>
        </w:rPr>
        <w:t xml:space="preserve"> và Hội đồng Đội cấp huyện</w:t>
      </w:r>
      <w:r w:rsidR="00994F0C" w:rsidRPr="00333863">
        <w:rPr>
          <w:rFonts w:ascii="Times New Roman" w:hAnsi="Times New Roman"/>
          <w:color w:val="000000" w:themeColor="text1"/>
          <w:lang w:val="nl-NL"/>
        </w:rPr>
        <w:t xml:space="preserve">) </w:t>
      </w:r>
      <w:r w:rsidR="006C5BBA">
        <w:rPr>
          <w:rFonts w:ascii="Times New Roman" w:hAnsi="Times New Roman"/>
          <w:color w:val="000000" w:themeColor="text1"/>
          <w:lang w:val="nl-NL"/>
        </w:rPr>
        <w:t>đề nghị bằng khen</w:t>
      </w:r>
      <w:r w:rsidR="006C5BBA">
        <w:rPr>
          <w:rFonts w:ascii="Times New Roman" w:hAnsi="Times New Roman"/>
          <w:color w:val="000000" w:themeColor="text1"/>
          <w:lang w:val="vi-VN"/>
        </w:rPr>
        <w:t xml:space="preserve"> của</w:t>
      </w:r>
      <w:r w:rsidR="006C5BBA">
        <w:rPr>
          <w:rFonts w:ascii="Times New Roman" w:hAnsi="Times New Roman"/>
          <w:color w:val="000000" w:themeColor="text1"/>
          <w:lang w:val="nl-NL"/>
        </w:rPr>
        <w:t xml:space="preserve"> T</w:t>
      </w:r>
      <w:r w:rsidR="006C5BBA">
        <w:rPr>
          <w:rFonts w:ascii="Times New Roman" w:hAnsi="Times New Roman"/>
          <w:color w:val="000000" w:themeColor="text1"/>
          <w:lang w:val="vi-VN"/>
        </w:rPr>
        <w:t>rung ương</w:t>
      </w:r>
      <w:r w:rsidR="003F1671">
        <w:rPr>
          <w:rFonts w:ascii="Times New Roman" w:hAnsi="Times New Roman"/>
          <w:color w:val="000000" w:themeColor="text1"/>
          <w:lang w:val="nl-NL"/>
        </w:rPr>
        <w:t xml:space="preserve"> Đoàn,</w:t>
      </w:r>
      <w:r w:rsidR="0048455A" w:rsidRPr="00333863">
        <w:rPr>
          <w:rFonts w:ascii="Times New Roman" w:hAnsi="Times New Roman"/>
          <w:color w:val="000000" w:themeColor="text1"/>
          <w:lang w:val="nl-NL"/>
        </w:rPr>
        <w:t xml:space="preserve"> Tỉnh đoàn.</w:t>
      </w:r>
    </w:p>
    <w:p w:rsidR="00B67EDF" w:rsidRPr="00333863" w:rsidRDefault="00B67EDF" w:rsidP="00547C06">
      <w:pPr>
        <w:pStyle w:val="BodyText"/>
        <w:spacing w:before="160" w:after="160" w:line="288" w:lineRule="auto"/>
        <w:ind w:right="539" w:firstLine="720"/>
        <w:rPr>
          <w:rFonts w:ascii="Times New Roman" w:hAnsi="Times New Roman"/>
          <w:color w:val="000000" w:themeColor="text1"/>
          <w:lang w:val="nl-NL"/>
        </w:rPr>
      </w:pPr>
      <w:r w:rsidRPr="00333863">
        <w:rPr>
          <w:rFonts w:ascii="Times New Roman" w:hAnsi="Times New Roman"/>
          <w:i/>
          <w:color w:val="000000" w:themeColor="text1"/>
          <w:lang w:val="nl-NL"/>
        </w:rPr>
        <w:t xml:space="preserve">* </w:t>
      </w:r>
      <w:r w:rsidRPr="0018164D">
        <w:rPr>
          <w:rFonts w:ascii="Times New Roman" w:hAnsi="Times New Roman"/>
          <w:b/>
          <w:i/>
          <w:color w:val="000000" w:themeColor="text1"/>
          <w:u w:val="single"/>
          <w:lang w:val="nl-NL"/>
        </w:rPr>
        <w:t>Lưu ý</w:t>
      </w:r>
      <w:r w:rsidRPr="00333863">
        <w:rPr>
          <w:rFonts w:ascii="Times New Roman" w:hAnsi="Times New Roman"/>
          <w:i/>
          <w:color w:val="000000" w:themeColor="text1"/>
          <w:lang w:val="nl-NL"/>
        </w:rPr>
        <w:t xml:space="preserve">: </w:t>
      </w:r>
      <w:r w:rsidR="003409D1">
        <w:rPr>
          <w:rFonts w:ascii="Times New Roman" w:hAnsi="Times New Roman"/>
          <w:color w:val="000000" w:themeColor="text1"/>
          <w:lang w:val="vi-VN"/>
        </w:rPr>
        <w:t>H</w:t>
      </w:r>
      <w:r w:rsidRPr="00333863">
        <w:rPr>
          <w:rFonts w:ascii="Times New Roman" w:hAnsi="Times New Roman"/>
          <w:color w:val="000000" w:themeColor="text1"/>
          <w:lang w:val="nl-NL"/>
        </w:rPr>
        <w:t>ồ sơ xét thi đua, khen thưởng gửi về Hội đồng Đội</w:t>
      </w:r>
      <w:r w:rsidR="0004600A">
        <w:rPr>
          <w:rFonts w:ascii="Times New Roman" w:hAnsi="Times New Roman"/>
          <w:color w:val="000000" w:themeColor="text1"/>
          <w:lang w:val="vi-VN"/>
        </w:rPr>
        <w:t xml:space="preserve"> tỉnh</w:t>
      </w:r>
      <w:r w:rsidRPr="00333863">
        <w:rPr>
          <w:rFonts w:ascii="Times New Roman" w:hAnsi="Times New Roman"/>
          <w:color w:val="000000" w:themeColor="text1"/>
          <w:lang w:val="nl-NL"/>
        </w:rPr>
        <w:t xml:space="preserve"> </w:t>
      </w:r>
      <w:r w:rsidRPr="000D51D2">
        <w:rPr>
          <w:rFonts w:ascii="Times New Roman" w:hAnsi="Times New Roman"/>
          <w:b/>
          <w:color w:val="000000" w:themeColor="text1"/>
          <w:lang w:val="nl-NL"/>
        </w:rPr>
        <w:t>trước</w:t>
      </w:r>
      <w:r w:rsidRPr="000D51D2">
        <w:rPr>
          <w:rFonts w:ascii="Times New Roman" w:hAnsi="Times New Roman"/>
          <w:color w:val="000000" w:themeColor="text1"/>
          <w:lang w:val="nl-NL"/>
        </w:rPr>
        <w:t xml:space="preserve"> </w:t>
      </w:r>
      <w:r w:rsidR="004C22B4" w:rsidRPr="000D51D2">
        <w:rPr>
          <w:rFonts w:ascii="Times New Roman" w:hAnsi="Times New Roman"/>
          <w:b/>
          <w:color w:val="000000" w:themeColor="text1"/>
          <w:lang w:val="vi-VN"/>
        </w:rPr>
        <w:t>24</w:t>
      </w:r>
      <w:r w:rsidRPr="000D51D2">
        <w:rPr>
          <w:rFonts w:ascii="Times New Roman" w:hAnsi="Times New Roman"/>
          <w:b/>
          <w:color w:val="000000" w:themeColor="text1"/>
          <w:lang w:val="nl-NL"/>
        </w:rPr>
        <w:t>/5/201</w:t>
      </w:r>
      <w:r w:rsidR="000E11CE" w:rsidRPr="000D51D2">
        <w:rPr>
          <w:rFonts w:ascii="Times New Roman" w:hAnsi="Times New Roman"/>
          <w:b/>
          <w:color w:val="000000" w:themeColor="text1"/>
          <w:lang w:val="nl-NL"/>
        </w:rPr>
        <w:t>8</w:t>
      </w:r>
      <w:r w:rsidR="008D0A03">
        <w:rPr>
          <w:rFonts w:ascii="Times New Roman" w:hAnsi="Times New Roman"/>
          <w:b/>
          <w:i/>
          <w:color w:val="000000" w:themeColor="text1"/>
          <w:lang w:val="vi-VN"/>
        </w:rPr>
        <w:t xml:space="preserve"> </w:t>
      </w:r>
      <w:r w:rsidR="008D0A03" w:rsidRPr="000D51D2">
        <w:rPr>
          <w:rFonts w:ascii="Times New Roman" w:hAnsi="Times New Roman"/>
          <w:b/>
          <w:i/>
          <w:color w:val="000000" w:themeColor="text1"/>
          <w:lang w:val="vi-VN"/>
        </w:rPr>
        <w:t>(</w:t>
      </w:r>
      <w:r w:rsidR="000D51D2" w:rsidRPr="008642CD">
        <w:rPr>
          <w:rFonts w:ascii="Times New Roman" w:hAnsi="Times New Roman"/>
          <w:b/>
          <w:i/>
          <w:color w:val="000000" w:themeColor="text1"/>
          <w:u w:val="single"/>
          <w:lang w:val="vi-VN"/>
        </w:rPr>
        <w:t>đ</w:t>
      </w:r>
      <w:r w:rsidR="00362BB3" w:rsidRPr="008642CD">
        <w:rPr>
          <w:rFonts w:ascii="Times New Roman" w:hAnsi="Times New Roman"/>
          <w:b/>
          <w:i/>
          <w:color w:val="000000" w:themeColor="text1"/>
          <w:u w:val="single"/>
          <w:lang w:val="nl-NL"/>
        </w:rPr>
        <w:t>ối với đơn vị gửi quá hạn,</w:t>
      </w:r>
      <w:r w:rsidRPr="008642CD">
        <w:rPr>
          <w:rFonts w:ascii="Times New Roman" w:hAnsi="Times New Roman"/>
          <w:b/>
          <w:i/>
          <w:color w:val="000000" w:themeColor="text1"/>
          <w:u w:val="single"/>
          <w:lang w:val="nl-NL"/>
        </w:rPr>
        <w:t xml:space="preserve"> Hội đồng Đội tỉnh sẽ không kiểm tra phân loại năm học 201</w:t>
      </w:r>
      <w:r w:rsidR="004C22B4" w:rsidRPr="008642CD">
        <w:rPr>
          <w:rFonts w:ascii="Times New Roman" w:hAnsi="Times New Roman"/>
          <w:b/>
          <w:i/>
          <w:color w:val="000000" w:themeColor="text1"/>
          <w:u w:val="single"/>
          <w:lang w:val="vi-VN"/>
        </w:rPr>
        <w:t>8</w:t>
      </w:r>
      <w:r w:rsidR="00276FA4" w:rsidRPr="008642CD">
        <w:rPr>
          <w:rFonts w:ascii="Times New Roman" w:hAnsi="Times New Roman"/>
          <w:b/>
          <w:i/>
          <w:color w:val="000000" w:themeColor="text1"/>
          <w:u w:val="single"/>
          <w:lang w:val="nl-NL"/>
        </w:rPr>
        <w:t xml:space="preserve"> - 201</w:t>
      </w:r>
      <w:r w:rsidR="004C22B4" w:rsidRPr="008642CD">
        <w:rPr>
          <w:rFonts w:ascii="Times New Roman" w:hAnsi="Times New Roman"/>
          <w:b/>
          <w:i/>
          <w:color w:val="000000" w:themeColor="text1"/>
          <w:u w:val="single"/>
          <w:lang w:val="vi-VN"/>
        </w:rPr>
        <w:t>9</w:t>
      </w:r>
      <w:r w:rsidR="000D51D2" w:rsidRPr="000D51D2">
        <w:rPr>
          <w:rFonts w:ascii="Times New Roman" w:hAnsi="Times New Roman"/>
          <w:b/>
          <w:i/>
          <w:color w:val="000000" w:themeColor="text1"/>
          <w:lang w:val="vi-VN"/>
        </w:rPr>
        <w:t>)</w:t>
      </w:r>
      <w:r w:rsidRPr="00333863">
        <w:rPr>
          <w:rFonts w:ascii="Times New Roman" w:hAnsi="Times New Roman"/>
          <w:color w:val="000000" w:themeColor="text1"/>
          <w:lang w:val="nl-NL"/>
        </w:rPr>
        <w:t>.</w:t>
      </w:r>
    </w:p>
    <w:p w:rsidR="000D4141" w:rsidRPr="004C22B4" w:rsidRDefault="00A96311" w:rsidP="00547C06">
      <w:pPr>
        <w:spacing w:before="160" w:after="160" w:line="288" w:lineRule="auto"/>
        <w:ind w:left="0" w:right="539" w:firstLine="0"/>
        <w:rPr>
          <w:rFonts w:ascii="Times New Roman" w:hAnsi="Times New Roman" w:cs="Times New Roman"/>
          <w:color w:val="000000" w:themeColor="text1"/>
          <w:sz w:val="28"/>
          <w:szCs w:val="28"/>
        </w:rPr>
      </w:pPr>
      <w:r w:rsidRPr="00333863">
        <w:rPr>
          <w:rFonts w:ascii="Times New Roman" w:hAnsi="Times New Roman" w:cs="Times New Roman"/>
          <w:color w:val="000000" w:themeColor="text1"/>
          <w:sz w:val="28"/>
          <w:szCs w:val="28"/>
          <w:lang w:val="nl-NL"/>
        </w:rPr>
        <w:t xml:space="preserve">          </w:t>
      </w:r>
      <w:r w:rsidR="00B67EDF" w:rsidRPr="00333863">
        <w:rPr>
          <w:rFonts w:ascii="Times New Roman" w:hAnsi="Times New Roman" w:cs="Times New Roman"/>
          <w:color w:val="000000" w:themeColor="text1"/>
          <w:sz w:val="28"/>
          <w:szCs w:val="28"/>
          <w:lang w:val="nl-NL"/>
        </w:rPr>
        <w:t xml:space="preserve">Căn cứ bảng điểm này, </w:t>
      </w:r>
      <w:r w:rsidR="00407399" w:rsidRPr="00333863">
        <w:rPr>
          <w:rFonts w:ascii="Times New Roman" w:hAnsi="Times New Roman" w:cs="Times New Roman"/>
          <w:color w:val="000000" w:themeColor="text1"/>
          <w:sz w:val="28"/>
          <w:szCs w:val="28"/>
          <w:lang w:val="nl-NL"/>
        </w:rPr>
        <w:t>Hội đồng Đội</w:t>
      </w:r>
      <w:r w:rsidR="003F1671">
        <w:rPr>
          <w:rFonts w:ascii="Times New Roman" w:hAnsi="Times New Roman" w:cs="Times New Roman"/>
          <w:color w:val="000000" w:themeColor="text1"/>
          <w:sz w:val="28"/>
          <w:szCs w:val="28"/>
          <w:lang w:val="nl-NL"/>
        </w:rPr>
        <w:t xml:space="preserve"> tỉnh đề nghị Hội đồng Đội</w:t>
      </w:r>
      <w:r w:rsidR="00407399" w:rsidRPr="00333863">
        <w:rPr>
          <w:rFonts w:ascii="Times New Roman" w:hAnsi="Times New Roman" w:cs="Times New Roman"/>
          <w:color w:val="000000" w:themeColor="text1"/>
          <w:sz w:val="28"/>
          <w:szCs w:val="28"/>
          <w:lang w:val="nl-NL"/>
        </w:rPr>
        <w:t xml:space="preserve"> </w:t>
      </w:r>
      <w:r w:rsidR="00156BF6">
        <w:rPr>
          <w:rFonts w:ascii="Times New Roman" w:hAnsi="Times New Roman" w:cs="Times New Roman"/>
          <w:color w:val="000000" w:themeColor="text1"/>
          <w:sz w:val="28"/>
          <w:szCs w:val="28"/>
          <w:lang w:val="nl-NL"/>
        </w:rPr>
        <w:t>các huyện, thị, thành phố nghiêm túc</w:t>
      </w:r>
      <w:r w:rsidR="00407399" w:rsidRPr="00333863">
        <w:rPr>
          <w:rFonts w:ascii="Times New Roman" w:hAnsi="Times New Roman" w:cs="Times New Roman"/>
          <w:color w:val="000000" w:themeColor="text1"/>
          <w:sz w:val="28"/>
          <w:szCs w:val="28"/>
          <w:lang w:val="nl-NL"/>
        </w:rPr>
        <w:t xml:space="preserve"> </w:t>
      </w:r>
      <w:r w:rsidR="00B67EDF" w:rsidRPr="00333863">
        <w:rPr>
          <w:rFonts w:ascii="Times New Roman" w:hAnsi="Times New Roman" w:cs="Times New Roman"/>
          <w:color w:val="000000" w:themeColor="text1"/>
          <w:sz w:val="28"/>
          <w:szCs w:val="28"/>
          <w:lang w:val="nl-NL"/>
        </w:rPr>
        <w:t>triển khai thực hiện.</w:t>
      </w:r>
      <w:r w:rsidR="0073303A" w:rsidRPr="00333863">
        <w:rPr>
          <w:rFonts w:ascii="Times New Roman" w:hAnsi="Times New Roman" w:cs="Times New Roman"/>
          <w:color w:val="000000" w:themeColor="text1"/>
          <w:sz w:val="28"/>
          <w:szCs w:val="28"/>
          <w:lang w:val="nl-NL"/>
        </w:rPr>
        <w:t xml:space="preserve"> Trong quá trình thực</w:t>
      </w:r>
      <w:r w:rsidRPr="00333863">
        <w:rPr>
          <w:rFonts w:ascii="Times New Roman" w:hAnsi="Times New Roman" w:cs="Times New Roman"/>
          <w:color w:val="000000" w:themeColor="text1"/>
          <w:sz w:val="28"/>
          <w:szCs w:val="28"/>
          <w:lang w:val="nl-NL"/>
        </w:rPr>
        <w:t xml:space="preserve"> hiện</w:t>
      </w:r>
      <w:r w:rsidR="0073303A" w:rsidRPr="00333863">
        <w:rPr>
          <w:rFonts w:ascii="Times New Roman" w:hAnsi="Times New Roman" w:cs="Times New Roman"/>
          <w:color w:val="000000" w:themeColor="text1"/>
          <w:sz w:val="28"/>
          <w:szCs w:val="28"/>
          <w:lang w:val="nl-NL"/>
        </w:rPr>
        <w:t xml:space="preserve"> có gì vướng mắc, phát sinh đề nghị </w:t>
      </w:r>
      <w:r w:rsidR="00156BF6">
        <w:rPr>
          <w:rFonts w:ascii="Times New Roman" w:hAnsi="Times New Roman" w:cs="Times New Roman"/>
          <w:color w:val="000000" w:themeColor="text1"/>
          <w:sz w:val="28"/>
          <w:szCs w:val="28"/>
          <w:lang w:val="nl-NL"/>
        </w:rPr>
        <w:t>liên hệ trực tiếp</w:t>
      </w:r>
      <w:r w:rsidR="0073303A" w:rsidRPr="00333863">
        <w:rPr>
          <w:rFonts w:ascii="Times New Roman" w:hAnsi="Times New Roman" w:cs="Times New Roman"/>
          <w:color w:val="000000" w:themeColor="text1"/>
          <w:sz w:val="28"/>
          <w:szCs w:val="28"/>
          <w:lang w:val="nl-NL"/>
        </w:rPr>
        <w:t xml:space="preserve"> về Hội đồng Đội tỉ</w:t>
      </w:r>
      <w:r w:rsidR="00156BF6">
        <w:rPr>
          <w:rFonts w:ascii="Times New Roman" w:hAnsi="Times New Roman" w:cs="Times New Roman"/>
          <w:color w:val="000000" w:themeColor="text1"/>
          <w:sz w:val="28"/>
          <w:szCs w:val="28"/>
          <w:lang w:val="nl-NL"/>
        </w:rPr>
        <w:t>nh</w:t>
      </w:r>
      <w:r w:rsidR="00AE3D2D" w:rsidRPr="00333863">
        <w:rPr>
          <w:rFonts w:ascii="Times New Roman" w:hAnsi="Times New Roman" w:cs="Times New Roman"/>
          <w:color w:val="000000" w:themeColor="text1"/>
          <w:sz w:val="28"/>
          <w:szCs w:val="28"/>
          <w:lang w:val="nl-NL"/>
        </w:rPr>
        <w:t xml:space="preserve"> </w:t>
      </w:r>
      <w:r w:rsidR="0073303A" w:rsidRPr="00333863">
        <w:rPr>
          <w:rFonts w:ascii="Times New Roman" w:hAnsi="Times New Roman" w:cs="Times New Roman"/>
          <w:color w:val="000000" w:themeColor="text1"/>
          <w:sz w:val="28"/>
          <w:szCs w:val="28"/>
          <w:lang w:val="nl-NL"/>
        </w:rPr>
        <w:t>qua</w:t>
      </w:r>
      <w:r w:rsidR="004C22B4">
        <w:rPr>
          <w:rFonts w:ascii="Times New Roman" w:hAnsi="Times New Roman" w:cs="Times New Roman"/>
          <w:color w:val="000000" w:themeColor="text1"/>
          <w:sz w:val="28"/>
          <w:szCs w:val="28"/>
        </w:rPr>
        <w:t xml:space="preserve"> đồng chí Phạm Hồng Hiệp - Phó ban Công tác thiếu nhi Tỉnh đoàn, Ủy viên Thường trực Hội đồng Đội tỉnh, </w:t>
      </w:r>
      <w:r w:rsidR="0073303A" w:rsidRPr="00333863">
        <w:rPr>
          <w:rFonts w:ascii="Times New Roman" w:hAnsi="Times New Roman" w:cs="Times New Roman"/>
          <w:color w:val="000000" w:themeColor="text1"/>
          <w:sz w:val="28"/>
          <w:szCs w:val="28"/>
          <w:lang w:val="nl-NL"/>
        </w:rPr>
        <w:t xml:space="preserve">điện thoại: </w:t>
      </w:r>
      <w:r w:rsidR="0073303A" w:rsidRPr="004C22B4">
        <w:rPr>
          <w:rFonts w:ascii="Times New Roman" w:hAnsi="Times New Roman" w:cs="Times New Roman"/>
          <w:color w:val="000000" w:themeColor="text1"/>
          <w:sz w:val="28"/>
          <w:szCs w:val="28"/>
          <w:lang w:val="nl-NL"/>
        </w:rPr>
        <w:t>0</w:t>
      </w:r>
      <w:r w:rsidR="00F76EBD" w:rsidRPr="004C22B4">
        <w:rPr>
          <w:rFonts w:ascii="Times New Roman" w:hAnsi="Times New Roman" w:cs="Times New Roman"/>
          <w:color w:val="000000" w:themeColor="text1"/>
          <w:sz w:val="28"/>
          <w:szCs w:val="28"/>
          <w:lang w:val="nl-NL"/>
        </w:rPr>
        <w:t>2</w:t>
      </w:r>
      <w:r w:rsidR="0073303A" w:rsidRPr="004C22B4">
        <w:rPr>
          <w:rFonts w:ascii="Times New Roman" w:hAnsi="Times New Roman" w:cs="Times New Roman"/>
          <w:color w:val="000000" w:themeColor="text1"/>
          <w:sz w:val="28"/>
          <w:szCs w:val="28"/>
          <w:lang w:val="nl-NL"/>
        </w:rPr>
        <w:t>56.</w:t>
      </w:r>
      <w:r w:rsidRPr="004C22B4">
        <w:rPr>
          <w:rFonts w:ascii="Times New Roman" w:hAnsi="Times New Roman" w:cs="Times New Roman"/>
          <w:color w:val="000000" w:themeColor="text1"/>
          <w:sz w:val="28"/>
          <w:szCs w:val="28"/>
          <w:lang w:val="nl-NL"/>
        </w:rPr>
        <w:t>3812</w:t>
      </w:r>
      <w:r w:rsidR="00F76EBD" w:rsidRPr="004C22B4">
        <w:rPr>
          <w:rFonts w:ascii="Times New Roman" w:hAnsi="Times New Roman" w:cs="Times New Roman"/>
          <w:color w:val="000000" w:themeColor="text1"/>
          <w:sz w:val="28"/>
          <w:szCs w:val="28"/>
          <w:lang w:val="nl-NL"/>
        </w:rPr>
        <w:t>.</w:t>
      </w:r>
      <w:r w:rsidRPr="004C22B4">
        <w:rPr>
          <w:rFonts w:ascii="Times New Roman" w:hAnsi="Times New Roman" w:cs="Times New Roman"/>
          <w:color w:val="000000" w:themeColor="text1"/>
          <w:sz w:val="28"/>
          <w:szCs w:val="28"/>
          <w:lang w:val="nl-NL"/>
        </w:rPr>
        <w:t>816</w:t>
      </w:r>
      <w:r w:rsidR="004C22B4" w:rsidRPr="004C22B4">
        <w:rPr>
          <w:rFonts w:ascii="Times New Roman" w:hAnsi="Times New Roman" w:cs="Times New Roman"/>
          <w:color w:val="000000" w:themeColor="text1"/>
          <w:sz w:val="28"/>
          <w:szCs w:val="28"/>
        </w:rPr>
        <w:t>, 0974.75.88.69</w:t>
      </w:r>
      <w:r w:rsidRPr="004C22B4">
        <w:rPr>
          <w:rFonts w:ascii="Times New Roman" w:hAnsi="Times New Roman" w:cs="Times New Roman"/>
          <w:color w:val="000000" w:themeColor="text1"/>
          <w:sz w:val="28"/>
          <w:szCs w:val="28"/>
          <w:lang w:val="nl-NL"/>
        </w:rPr>
        <w:t xml:space="preserve"> </w:t>
      </w:r>
      <w:r w:rsidRPr="00333863">
        <w:rPr>
          <w:rFonts w:ascii="Times New Roman" w:hAnsi="Times New Roman" w:cs="Times New Roman"/>
          <w:color w:val="000000" w:themeColor="text1"/>
          <w:sz w:val="28"/>
          <w:szCs w:val="28"/>
          <w:lang w:val="nl-NL"/>
        </w:rPr>
        <w:t xml:space="preserve">hoặc </w:t>
      </w:r>
      <w:r w:rsidR="00887ABF" w:rsidRPr="00333863">
        <w:rPr>
          <w:rFonts w:ascii="Times New Roman" w:hAnsi="Times New Roman" w:cs="Times New Roman"/>
          <w:color w:val="000000" w:themeColor="text1"/>
          <w:sz w:val="28"/>
          <w:szCs w:val="28"/>
          <w:lang w:val="nl-NL"/>
        </w:rPr>
        <w:t>e</w:t>
      </w:r>
      <w:r w:rsidRPr="00333863">
        <w:rPr>
          <w:rFonts w:ascii="Times New Roman" w:hAnsi="Times New Roman" w:cs="Times New Roman"/>
          <w:color w:val="000000" w:themeColor="text1"/>
          <w:sz w:val="28"/>
          <w:szCs w:val="28"/>
          <w:lang w:val="nl-NL"/>
        </w:rPr>
        <w:t xml:space="preserve">mail: </w:t>
      </w:r>
      <w:hyperlink r:id="rId9" w:history="1">
        <w:r w:rsidR="000D4141" w:rsidRPr="004C22B4">
          <w:rPr>
            <w:rStyle w:val="Hyperlink"/>
            <w:rFonts w:ascii="Times New Roman" w:hAnsi="Times New Roman" w:cs="Times New Roman"/>
            <w:i/>
            <w:color w:val="000000" w:themeColor="text1"/>
            <w:sz w:val="28"/>
            <w:szCs w:val="28"/>
            <w:lang w:val="nl-NL"/>
          </w:rPr>
          <w:t>hoidongdoibinhdinh@gmail.com</w:t>
        </w:r>
      </w:hyperlink>
      <w:r w:rsidRPr="004C22B4">
        <w:rPr>
          <w:rFonts w:ascii="Times New Roman" w:hAnsi="Times New Roman" w:cs="Times New Roman"/>
          <w:color w:val="000000" w:themeColor="text1"/>
          <w:sz w:val="28"/>
          <w:szCs w:val="28"/>
          <w:lang w:val="nl-NL"/>
        </w:rPr>
        <w:t>.</w:t>
      </w:r>
    </w:p>
    <w:p w:rsidR="000206D3" w:rsidRPr="00333863" w:rsidRDefault="000206D3" w:rsidP="00F15298">
      <w:pPr>
        <w:rPr>
          <w:rFonts w:ascii="Times New Roman" w:hAnsi="Times New Roman" w:cs="Times New Roman"/>
          <w:b/>
          <w:bCs/>
          <w:color w:val="000000" w:themeColor="text1"/>
          <w:sz w:val="28"/>
          <w:szCs w:val="28"/>
          <w:lang w:val="nl-N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6771"/>
      </w:tblGrid>
      <w:tr w:rsidR="008217F9" w:rsidRPr="00333863" w:rsidTr="0051084A">
        <w:tc>
          <w:tcPr>
            <w:tcW w:w="7140" w:type="dxa"/>
          </w:tcPr>
          <w:p w:rsidR="008217F9" w:rsidRPr="00333863" w:rsidRDefault="008217F9" w:rsidP="00F15298">
            <w:pPr>
              <w:ind w:left="0" w:firstLine="0"/>
              <w:rPr>
                <w:rFonts w:ascii="Times New Roman" w:hAnsi="Times New Roman" w:cs="Times New Roman"/>
                <w:b/>
                <w:bCs/>
                <w:color w:val="000000" w:themeColor="text1"/>
                <w:sz w:val="28"/>
                <w:szCs w:val="28"/>
                <w:lang w:val="nl-NL"/>
              </w:rPr>
            </w:pPr>
          </w:p>
          <w:p w:rsidR="008217F9" w:rsidRPr="004C22B4" w:rsidRDefault="008217F9" w:rsidP="00F15298">
            <w:pPr>
              <w:ind w:left="0" w:firstLine="0"/>
              <w:rPr>
                <w:rFonts w:ascii="Times New Roman" w:hAnsi="Times New Roman" w:cs="Times New Roman"/>
                <w:color w:val="000000" w:themeColor="text1"/>
                <w:sz w:val="26"/>
                <w:szCs w:val="26"/>
                <w:lang w:val="nl-NL"/>
              </w:rPr>
            </w:pPr>
            <w:r w:rsidRPr="004C22B4">
              <w:rPr>
                <w:rFonts w:ascii="Times New Roman" w:hAnsi="Times New Roman" w:cs="Times New Roman"/>
                <w:b/>
                <w:bCs/>
                <w:color w:val="000000" w:themeColor="text1"/>
                <w:sz w:val="26"/>
                <w:szCs w:val="26"/>
                <w:lang w:val="nl-NL"/>
              </w:rPr>
              <w:t>Nơi nhận</w:t>
            </w:r>
            <w:r w:rsidRPr="004C22B4">
              <w:rPr>
                <w:rFonts w:ascii="Times New Roman" w:hAnsi="Times New Roman" w:cs="Times New Roman"/>
                <w:color w:val="000000" w:themeColor="text1"/>
                <w:sz w:val="26"/>
                <w:szCs w:val="26"/>
                <w:lang w:val="nl-NL"/>
              </w:rPr>
              <w:t>:</w:t>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r w:rsidRPr="004C22B4">
              <w:rPr>
                <w:rFonts w:ascii="Times New Roman" w:hAnsi="Times New Roman" w:cs="Times New Roman"/>
                <w:b/>
                <w:color w:val="000000" w:themeColor="text1"/>
                <w:sz w:val="26"/>
                <w:szCs w:val="26"/>
                <w:lang w:val="nl-NL"/>
              </w:rPr>
              <w:tab/>
            </w:r>
          </w:p>
          <w:p w:rsidR="008217F9" w:rsidRPr="00333863" w:rsidRDefault="00D161F7" w:rsidP="00F15298">
            <w:pPr>
              <w:ind w:left="0" w:firstLine="0"/>
              <w:rPr>
                <w:rFonts w:ascii="Times New Roman" w:hAnsi="Times New Roman" w:cs="Times New Roman"/>
                <w:color w:val="000000" w:themeColor="text1"/>
                <w:lang w:val="nl-NL"/>
              </w:rPr>
            </w:pPr>
            <w:r>
              <w:rPr>
                <w:rFonts w:ascii="Times New Roman" w:hAnsi="Times New Roman" w:cs="Times New Roman"/>
                <w:color w:val="000000" w:themeColor="text1"/>
                <w:lang w:val="nl-NL"/>
              </w:rPr>
              <w:t>- Ban CTTN</w:t>
            </w:r>
            <w:r w:rsidR="008217F9" w:rsidRPr="00333863">
              <w:rPr>
                <w:rFonts w:ascii="Times New Roman" w:hAnsi="Times New Roman" w:cs="Times New Roman"/>
                <w:color w:val="000000" w:themeColor="text1"/>
                <w:lang w:val="nl-NL"/>
              </w:rPr>
              <w:t xml:space="preserve"> TWĐ;</w:t>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r>
          </w:p>
          <w:p w:rsidR="008217F9" w:rsidRPr="00333863" w:rsidRDefault="000E11CE" w:rsidP="00F15298">
            <w:pPr>
              <w:ind w:left="0" w:firstLine="0"/>
              <w:rPr>
                <w:rFonts w:ascii="Times New Roman" w:hAnsi="Times New Roman" w:cs="Times New Roman"/>
                <w:color w:val="000000" w:themeColor="text1"/>
                <w:lang w:val="nl-NL"/>
              </w:rPr>
            </w:pPr>
            <w:r w:rsidRPr="00333863">
              <w:rPr>
                <w:rFonts w:ascii="Times New Roman" w:hAnsi="Times New Roman" w:cs="Times New Roman"/>
                <w:color w:val="000000" w:themeColor="text1"/>
                <w:lang w:val="nl-NL"/>
              </w:rPr>
              <w:t>- HĐĐTW</w:t>
            </w:r>
            <w:r w:rsidR="008217F9" w:rsidRPr="00333863">
              <w:rPr>
                <w:rFonts w:ascii="Times New Roman" w:hAnsi="Times New Roman" w:cs="Times New Roman"/>
                <w:color w:val="000000" w:themeColor="text1"/>
                <w:lang w:val="nl-NL"/>
              </w:rPr>
              <w:t>;</w:t>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r>
            <w:r w:rsidR="008217F9" w:rsidRPr="00333863">
              <w:rPr>
                <w:rFonts w:ascii="Times New Roman" w:hAnsi="Times New Roman" w:cs="Times New Roman"/>
                <w:color w:val="000000" w:themeColor="text1"/>
                <w:lang w:val="nl-NL"/>
              </w:rPr>
              <w:tab/>
              <w:t xml:space="preserve">    </w:t>
            </w:r>
          </w:p>
          <w:p w:rsidR="008217F9" w:rsidRPr="00333863" w:rsidRDefault="008217F9" w:rsidP="00F15298">
            <w:pPr>
              <w:ind w:left="0" w:firstLine="0"/>
              <w:rPr>
                <w:rFonts w:ascii="Times New Roman" w:hAnsi="Times New Roman" w:cs="Times New Roman"/>
                <w:color w:val="000000" w:themeColor="text1"/>
                <w:lang w:val="nl-NL"/>
              </w:rPr>
            </w:pPr>
            <w:r w:rsidRPr="00333863">
              <w:rPr>
                <w:rFonts w:ascii="Times New Roman" w:hAnsi="Times New Roman" w:cs="Times New Roman"/>
                <w:color w:val="000000" w:themeColor="text1"/>
                <w:lang w:val="nl-NL"/>
              </w:rPr>
              <w:t>- Sở GD&amp;ĐT;</w:t>
            </w:r>
          </w:p>
          <w:p w:rsidR="008217F9" w:rsidRPr="00333863" w:rsidRDefault="008217F9" w:rsidP="00F15298">
            <w:pPr>
              <w:tabs>
                <w:tab w:val="left" w:pos="6840"/>
                <w:tab w:val="left" w:pos="6930"/>
              </w:tabs>
              <w:ind w:left="0" w:firstLine="0"/>
              <w:rPr>
                <w:rFonts w:ascii="Times New Roman" w:hAnsi="Times New Roman" w:cs="Times New Roman"/>
                <w:color w:val="000000" w:themeColor="text1"/>
                <w:lang w:val="nl-NL"/>
              </w:rPr>
            </w:pPr>
            <w:r w:rsidRPr="00333863">
              <w:rPr>
                <w:rFonts w:ascii="Times New Roman" w:hAnsi="Times New Roman" w:cs="Times New Roman"/>
                <w:color w:val="000000" w:themeColor="text1"/>
                <w:lang w:val="nl-NL"/>
              </w:rPr>
              <w:t>- TT và các ban Tỉnh đoàn;</w:t>
            </w:r>
          </w:p>
          <w:p w:rsidR="008217F9" w:rsidRPr="00333863" w:rsidRDefault="008217F9" w:rsidP="00F15298">
            <w:pPr>
              <w:ind w:left="0" w:firstLine="0"/>
              <w:rPr>
                <w:rFonts w:ascii="Times New Roman" w:hAnsi="Times New Roman" w:cs="Times New Roman"/>
                <w:color w:val="000000" w:themeColor="text1"/>
                <w:lang w:val="nl-NL"/>
              </w:rPr>
            </w:pPr>
            <w:r w:rsidRPr="00333863">
              <w:rPr>
                <w:rFonts w:ascii="Times New Roman" w:hAnsi="Times New Roman" w:cs="Times New Roman"/>
                <w:color w:val="000000" w:themeColor="text1"/>
                <w:lang w:val="nl-NL"/>
              </w:rPr>
              <w:t>- HĐĐ các huyện, thị, thành phố;</w:t>
            </w:r>
          </w:p>
          <w:p w:rsidR="008217F9" w:rsidRPr="00333863" w:rsidRDefault="008217F9" w:rsidP="00F15298">
            <w:pPr>
              <w:ind w:left="0" w:firstLine="0"/>
              <w:rPr>
                <w:rFonts w:ascii="Times New Roman" w:hAnsi="Times New Roman" w:cs="Times New Roman"/>
                <w:b/>
                <w:bCs/>
                <w:color w:val="000000" w:themeColor="text1"/>
                <w:sz w:val="28"/>
                <w:szCs w:val="28"/>
                <w:lang w:val="nl-NL"/>
              </w:rPr>
            </w:pPr>
            <w:r w:rsidRPr="00333863">
              <w:rPr>
                <w:rFonts w:ascii="Times New Roman" w:hAnsi="Times New Roman" w:cs="Times New Roman"/>
                <w:color w:val="000000" w:themeColor="text1"/>
                <w:lang w:val="nl-NL"/>
              </w:rPr>
              <w:t>- Lưu VP, HĐĐ.</w:t>
            </w:r>
          </w:p>
        </w:tc>
        <w:tc>
          <w:tcPr>
            <w:tcW w:w="7138" w:type="dxa"/>
          </w:tcPr>
          <w:p w:rsidR="008217F9" w:rsidRPr="00333863" w:rsidRDefault="008217F9" w:rsidP="00F15298">
            <w:pPr>
              <w:ind w:left="0" w:firstLine="0"/>
              <w:jc w:val="center"/>
              <w:rPr>
                <w:rFonts w:ascii="Times New Roman" w:hAnsi="Times New Roman" w:cs="Times New Roman"/>
                <w:b/>
                <w:color w:val="000000" w:themeColor="text1"/>
                <w:sz w:val="28"/>
                <w:szCs w:val="28"/>
                <w:lang w:val="nl-NL"/>
              </w:rPr>
            </w:pPr>
            <w:r w:rsidRPr="00333863">
              <w:rPr>
                <w:rFonts w:ascii="Times New Roman" w:hAnsi="Times New Roman" w:cs="Times New Roman"/>
                <w:b/>
                <w:color w:val="000000" w:themeColor="text1"/>
                <w:sz w:val="28"/>
                <w:szCs w:val="28"/>
                <w:lang w:val="nl-NL"/>
              </w:rPr>
              <w:t>TM. HỘI ĐỒNG ĐỘI TỈNH BÌNH ĐỊNH</w:t>
            </w:r>
          </w:p>
          <w:p w:rsidR="008217F9" w:rsidRPr="00333863" w:rsidRDefault="008217F9" w:rsidP="00F15298">
            <w:pPr>
              <w:ind w:left="0" w:firstLine="0"/>
              <w:jc w:val="center"/>
              <w:rPr>
                <w:rFonts w:ascii="Times New Roman" w:hAnsi="Times New Roman" w:cs="Times New Roman"/>
                <w:color w:val="000000" w:themeColor="text1"/>
                <w:sz w:val="28"/>
                <w:szCs w:val="28"/>
                <w:lang w:val="nl-NL"/>
              </w:rPr>
            </w:pPr>
            <w:r w:rsidRPr="00333863">
              <w:rPr>
                <w:rFonts w:ascii="Times New Roman" w:hAnsi="Times New Roman" w:cs="Times New Roman"/>
                <w:color w:val="000000" w:themeColor="text1"/>
                <w:sz w:val="28"/>
                <w:szCs w:val="28"/>
                <w:lang w:val="nl-NL"/>
              </w:rPr>
              <w:t>CHỦ TỊCH</w:t>
            </w:r>
          </w:p>
          <w:p w:rsidR="00F62B68" w:rsidRPr="00333863" w:rsidRDefault="00F62B68" w:rsidP="00F15298">
            <w:pPr>
              <w:ind w:left="0" w:firstLine="0"/>
              <w:jc w:val="center"/>
              <w:rPr>
                <w:rFonts w:ascii="Times New Roman" w:hAnsi="Times New Roman" w:cs="Times New Roman"/>
                <w:color w:val="000000" w:themeColor="text1"/>
                <w:sz w:val="28"/>
                <w:szCs w:val="28"/>
                <w:lang w:val="nl-NL"/>
              </w:rPr>
            </w:pPr>
          </w:p>
          <w:p w:rsidR="000E11CE" w:rsidRPr="004C22B4" w:rsidRDefault="002A163A" w:rsidP="00F15298">
            <w:pPr>
              <w:ind w:left="-4" w:firstLine="9364"/>
              <w:jc w:val="center"/>
              <w:rPr>
                <w:rFonts w:ascii="Times New Roman" w:hAnsi="Times New Roman" w:cs="Times New Roman"/>
                <w:i/>
                <w:color w:val="000000" w:themeColor="text1"/>
                <w:sz w:val="28"/>
                <w:szCs w:val="28"/>
              </w:rPr>
            </w:pPr>
            <w:r w:rsidRPr="002A163A">
              <w:rPr>
                <w:rFonts w:ascii="Times New Roman" w:hAnsi="Times New Roman" w:cs="Times New Roman"/>
                <w:i/>
                <w:color w:val="000000" w:themeColor="text1"/>
                <w:sz w:val="28"/>
                <w:szCs w:val="28"/>
                <w:lang w:val="nl-NL"/>
              </w:rPr>
              <w:t>(</w:t>
            </w:r>
            <w:r w:rsidR="001C1082">
              <w:rPr>
                <w:rFonts w:ascii="Times New Roman" w:hAnsi="Times New Roman" w:cs="Times New Roman"/>
                <w:i/>
                <w:color w:val="000000" w:themeColor="text1"/>
                <w:sz w:val="28"/>
                <w:szCs w:val="28"/>
              </w:rPr>
              <w:t>(đã ký)</w:t>
            </w:r>
            <w:bookmarkStart w:id="0" w:name="_GoBack"/>
            <w:bookmarkEnd w:id="0"/>
            <w:r w:rsidR="004C22B4">
              <w:rPr>
                <w:rFonts w:ascii="Times New Roman" w:hAnsi="Times New Roman" w:cs="Times New Roman"/>
                <w:i/>
                <w:color w:val="000000" w:themeColor="text1"/>
                <w:sz w:val="28"/>
                <w:szCs w:val="28"/>
              </w:rPr>
              <w:t xml:space="preserve"> </w:t>
            </w:r>
          </w:p>
          <w:p w:rsidR="000E11CE" w:rsidRPr="00333863" w:rsidRDefault="000E11CE" w:rsidP="00F15298">
            <w:pPr>
              <w:ind w:left="-4" w:firstLine="9364"/>
              <w:jc w:val="center"/>
              <w:rPr>
                <w:rFonts w:ascii="Times New Roman" w:hAnsi="Times New Roman" w:cs="Times New Roman"/>
                <w:b/>
                <w:color w:val="000000" w:themeColor="text1"/>
                <w:sz w:val="28"/>
                <w:szCs w:val="28"/>
                <w:lang w:val="nl-NL"/>
              </w:rPr>
            </w:pPr>
          </w:p>
          <w:p w:rsidR="00DE6D1D" w:rsidRPr="00333863" w:rsidRDefault="00DE6D1D" w:rsidP="00F15298">
            <w:pPr>
              <w:ind w:left="-4" w:firstLine="9364"/>
              <w:jc w:val="center"/>
              <w:rPr>
                <w:rFonts w:ascii="Times New Roman" w:hAnsi="Times New Roman" w:cs="Times New Roman"/>
                <w:b/>
                <w:color w:val="000000" w:themeColor="text1"/>
                <w:sz w:val="28"/>
                <w:szCs w:val="28"/>
                <w:lang w:val="nl-NL"/>
              </w:rPr>
            </w:pPr>
          </w:p>
          <w:p w:rsidR="008217F9" w:rsidRPr="00A61209" w:rsidRDefault="00DE6D1D" w:rsidP="00A61209">
            <w:pPr>
              <w:ind w:left="0" w:firstLine="0"/>
              <w:jc w:val="center"/>
              <w:rPr>
                <w:rFonts w:ascii="Times New Roman" w:hAnsi="Times New Roman" w:cs="Times New Roman"/>
                <w:color w:val="000000" w:themeColor="text1"/>
                <w:sz w:val="28"/>
                <w:szCs w:val="28"/>
              </w:rPr>
            </w:pPr>
            <w:r w:rsidRPr="00333863">
              <w:rPr>
                <w:rFonts w:ascii="Times New Roman" w:hAnsi="Times New Roman" w:cs="Times New Roman"/>
                <w:b/>
                <w:color w:val="000000" w:themeColor="text1"/>
                <w:sz w:val="28"/>
                <w:szCs w:val="28"/>
                <w:lang w:val="nl-NL"/>
              </w:rPr>
              <w:t>H</w:t>
            </w:r>
            <w:r w:rsidR="008217F9" w:rsidRPr="00333863">
              <w:rPr>
                <w:rFonts w:ascii="Times New Roman" w:hAnsi="Times New Roman" w:cs="Times New Roman"/>
                <w:b/>
                <w:color w:val="000000" w:themeColor="text1"/>
                <w:sz w:val="28"/>
                <w:szCs w:val="28"/>
                <w:lang w:val="nl-NL"/>
              </w:rPr>
              <w:t>uỳnh Thị Anh Thảo</w:t>
            </w:r>
          </w:p>
        </w:tc>
      </w:tr>
    </w:tbl>
    <w:p w:rsidR="00642A28" w:rsidRPr="00333863" w:rsidRDefault="00642A28" w:rsidP="00F15298">
      <w:pPr>
        <w:ind w:left="0" w:firstLine="0"/>
        <w:rPr>
          <w:rFonts w:ascii="Times New Roman" w:hAnsi="Times New Roman" w:cs="Times New Roman"/>
          <w:color w:val="000000" w:themeColor="text1"/>
          <w:sz w:val="28"/>
          <w:szCs w:val="28"/>
          <w:lang w:val="nl-NL"/>
        </w:rPr>
      </w:pPr>
    </w:p>
    <w:sectPr w:rsidR="00642A28" w:rsidRPr="00333863" w:rsidSect="00924BDC">
      <w:headerReference w:type="default" r:id="rId10"/>
      <w:pgSz w:w="16840" w:h="11907" w:orient="landscape" w:code="9"/>
      <w:pgMar w:top="1134" w:right="1134" w:bottom="1134" w:left="1701"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E4" w:rsidRDefault="00B806E4" w:rsidP="00B67EDF">
      <w:r>
        <w:separator/>
      </w:r>
    </w:p>
  </w:endnote>
  <w:endnote w:type="continuationSeparator" w:id="0">
    <w:p w:rsidR="00B806E4" w:rsidRDefault="00B806E4" w:rsidP="00B6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altName w:val="Arial"/>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E4" w:rsidRDefault="00B806E4" w:rsidP="00B67EDF">
      <w:r>
        <w:separator/>
      </w:r>
    </w:p>
  </w:footnote>
  <w:footnote w:type="continuationSeparator" w:id="0">
    <w:p w:rsidR="00B806E4" w:rsidRDefault="00B806E4" w:rsidP="00B6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522"/>
      <w:docPartObj>
        <w:docPartGallery w:val="Page Numbers (Top of Page)"/>
        <w:docPartUnique/>
      </w:docPartObj>
    </w:sdtPr>
    <w:sdtEndPr/>
    <w:sdtContent>
      <w:p w:rsidR="00924BDC" w:rsidRDefault="00924BDC">
        <w:pPr>
          <w:pStyle w:val="Header"/>
          <w:jc w:val="center"/>
        </w:pPr>
        <w:r w:rsidRPr="0054438C">
          <w:rPr>
            <w:rFonts w:ascii="Times New Roman" w:hAnsi="Times New Roman" w:cs="Times New Roman"/>
            <w:sz w:val="26"/>
            <w:szCs w:val="26"/>
          </w:rPr>
          <w:fldChar w:fldCharType="begin"/>
        </w:r>
        <w:r w:rsidRPr="0054438C">
          <w:rPr>
            <w:rFonts w:ascii="Times New Roman" w:hAnsi="Times New Roman" w:cs="Times New Roman"/>
            <w:sz w:val="26"/>
            <w:szCs w:val="26"/>
          </w:rPr>
          <w:instrText xml:space="preserve"> PAGE   \* MERGEFORMAT </w:instrText>
        </w:r>
        <w:r w:rsidRPr="0054438C">
          <w:rPr>
            <w:rFonts w:ascii="Times New Roman" w:hAnsi="Times New Roman" w:cs="Times New Roman"/>
            <w:sz w:val="26"/>
            <w:szCs w:val="26"/>
          </w:rPr>
          <w:fldChar w:fldCharType="separate"/>
        </w:r>
        <w:r w:rsidR="001C1082">
          <w:rPr>
            <w:rFonts w:ascii="Times New Roman" w:hAnsi="Times New Roman" w:cs="Times New Roman"/>
            <w:noProof/>
            <w:sz w:val="26"/>
            <w:szCs w:val="26"/>
          </w:rPr>
          <w:t>9</w:t>
        </w:r>
        <w:r w:rsidRPr="0054438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3C0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311C5"/>
    <w:multiLevelType w:val="hybridMultilevel"/>
    <w:tmpl w:val="8D0A3B7E"/>
    <w:lvl w:ilvl="0" w:tplc="BA2487BE">
      <w:start w:val="1"/>
      <w:numFmt w:val="decimal"/>
      <w:lvlText w:val="%1."/>
      <w:lvlJc w:val="left"/>
      <w:pPr>
        <w:ind w:left="462" w:hanging="360"/>
      </w:pPr>
      <w:rPr>
        <w:rFonts w:ascii="Times New Roman" w:eastAsiaTheme="minorHAnsi" w:hAnsi="Times New Roman" w:cs="Times New Roman"/>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068425EA"/>
    <w:multiLevelType w:val="hybridMultilevel"/>
    <w:tmpl w:val="786AFB3A"/>
    <w:lvl w:ilvl="0" w:tplc="CC08CA40">
      <w:start w:val="1"/>
      <w:numFmt w:val="decimal"/>
      <w:lvlText w:val="%1."/>
      <w:lvlJc w:val="left"/>
      <w:pPr>
        <w:ind w:left="462" w:hanging="360"/>
      </w:pPr>
      <w:rPr>
        <w:rFonts w:hint="default"/>
      </w:rPr>
    </w:lvl>
    <w:lvl w:ilvl="1" w:tplc="042A0019" w:tentative="1">
      <w:start w:val="1"/>
      <w:numFmt w:val="lowerLetter"/>
      <w:lvlText w:val="%2."/>
      <w:lvlJc w:val="left"/>
      <w:pPr>
        <w:ind w:left="1182" w:hanging="360"/>
      </w:pPr>
    </w:lvl>
    <w:lvl w:ilvl="2" w:tplc="042A001B" w:tentative="1">
      <w:start w:val="1"/>
      <w:numFmt w:val="lowerRoman"/>
      <w:lvlText w:val="%3."/>
      <w:lvlJc w:val="right"/>
      <w:pPr>
        <w:ind w:left="1902" w:hanging="180"/>
      </w:pPr>
    </w:lvl>
    <w:lvl w:ilvl="3" w:tplc="042A000F" w:tentative="1">
      <w:start w:val="1"/>
      <w:numFmt w:val="decimal"/>
      <w:lvlText w:val="%4."/>
      <w:lvlJc w:val="left"/>
      <w:pPr>
        <w:ind w:left="2622" w:hanging="360"/>
      </w:pPr>
    </w:lvl>
    <w:lvl w:ilvl="4" w:tplc="042A0019" w:tentative="1">
      <w:start w:val="1"/>
      <w:numFmt w:val="lowerLetter"/>
      <w:lvlText w:val="%5."/>
      <w:lvlJc w:val="left"/>
      <w:pPr>
        <w:ind w:left="3342" w:hanging="360"/>
      </w:pPr>
    </w:lvl>
    <w:lvl w:ilvl="5" w:tplc="042A001B" w:tentative="1">
      <w:start w:val="1"/>
      <w:numFmt w:val="lowerRoman"/>
      <w:lvlText w:val="%6."/>
      <w:lvlJc w:val="right"/>
      <w:pPr>
        <w:ind w:left="4062" w:hanging="180"/>
      </w:pPr>
    </w:lvl>
    <w:lvl w:ilvl="6" w:tplc="042A000F" w:tentative="1">
      <w:start w:val="1"/>
      <w:numFmt w:val="decimal"/>
      <w:lvlText w:val="%7."/>
      <w:lvlJc w:val="left"/>
      <w:pPr>
        <w:ind w:left="4782" w:hanging="360"/>
      </w:pPr>
    </w:lvl>
    <w:lvl w:ilvl="7" w:tplc="042A0019" w:tentative="1">
      <w:start w:val="1"/>
      <w:numFmt w:val="lowerLetter"/>
      <w:lvlText w:val="%8."/>
      <w:lvlJc w:val="left"/>
      <w:pPr>
        <w:ind w:left="5502" w:hanging="360"/>
      </w:pPr>
    </w:lvl>
    <w:lvl w:ilvl="8" w:tplc="042A001B" w:tentative="1">
      <w:start w:val="1"/>
      <w:numFmt w:val="lowerRoman"/>
      <w:lvlText w:val="%9."/>
      <w:lvlJc w:val="right"/>
      <w:pPr>
        <w:ind w:left="6222" w:hanging="180"/>
      </w:pPr>
    </w:lvl>
  </w:abstractNum>
  <w:abstractNum w:abstractNumId="3">
    <w:nsid w:val="08BD68F9"/>
    <w:multiLevelType w:val="hybridMultilevel"/>
    <w:tmpl w:val="8D50A1B4"/>
    <w:lvl w:ilvl="0" w:tplc="83B65970">
      <w:start w:val="1"/>
      <w:numFmt w:val="decimal"/>
      <w:lvlText w:val="%1."/>
      <w:lvlJc w:val="left"/>
      <w:pPr>
        <w:ind w:left="462" w:hanging="360"/>
      </w:pPr>
      <w:rPr>
        <w:rFonts w:hint="default"/>
      </w:rPr>
    </w:lvl>
    <w:lvl w:ilvl="1" w:tplc="042A0019" w:tentative="1">
      <w:start w:val="1"/>
      <w:numFmt w:val="lowerLetter"/>
      <w:lvlText w:val="%2."/>
      <w:lvlJc w:val="left"/>
      <w:pPr>
        <w:ind w:left="1182" w:hanging="360"/>
      </w:pPr>
    </w:lvl>
    <w:lvl w:ilvl="2" w:tplc="042A001B" w:tentative="1">
      <w:start w:val="1"/>
      <w:numFmt w:val="lowerRoman"/>
      <w:lvlText w:val="%3."/>
      <w:lvlJc w:val="right"/>
      <w:pPr>
        <w:ind w:left="1902" w:hanging="180"/>
      </w:pPr>
    </w:lvl>
    <w:lvl w:ilvl="3" w:tplc="042A000F" w:tentative="1">
      <w:start w:val="1"/>
      <w:numFmt w:val="decimal"/>
      <w:lvlText w:val="%4."/>
      <w:lvlJc w:val="left"/>
      <w:pPr>
        <w:ind w:left="2622" w:hanging="360"/>
      </w:pPr>
    </w:lvl>
    <w:lvl w:ilvl="4" w:tplc="042A0019" w:tentative="1">
      <w:start w:val="1"/>
      <w:numFmt w:val="lowerLetter"/>
      <w:lvlText w:val="%5."/>
      <w:lvlJc w:val="left"/>
      <w:pPr>
        <w:ind w:left="3342" w:hanging="360"/>
      </w:pPr>
    </w:lvl>
    <w:lvl w:ilvl="5" w:tplc="042A001B" w:tentative="1">
      <w:start w:val="1"/>
      <w:numFmt w:val="lowerRoman"/>
      <w:lvlText w:val="%6."/>
      <w:lvlJc w:val="right"/>
      <w:pPr>
        <w:ind w:left="4062" w:hanging="180"/>
      </w:pPr>
    </w:lvl>
    <w:lvl w:ilvl="6" w:tplc="042A000F" w:tentative="1">
      <w:start w:val="1"/>
      <w:numFmt w:val="decimal"/>
      <w:lvlText w:val="%7."/>
      <w:lvlJc w:val="left"/>
      <w:pPr>
        <w:ind w:left="4782" w:hanging="360"/>
      </w:pPr>
    </w:lvl>
    <w:lvl w:ilvl="7" w:tplc="042A0019" w:tentative="1">
      <w:start w:val="1"/>
      <w:numFmt w:val="lowerLetter"/>
      <w:lvlText w:val="%8."/>
      <w:lvlJc w:val="left"/>
      <w:pPr>
        <w:ind w:left="5502" w:hanging="360"/>
      </w:pPr>
    </w:lvl>
    <w:lvl w:ilvl="8" w:tplc="042A001B" w:tentative="1">
      <w:start w:val="1"/>
      <w:numFmt w:val="lowerRoman"/>
      <w:lvlText w:val="%9."/>
      <w:lvlJc w:val="right"/>
      <w:pPr>
        <w:ind w:left="6222" w:hanging="180"/>
      </w:pPr>
    </w:lvl>
  </w:abstractNum>
  <w:abstractNum w:abstractNumId="4">
    <w:nsid w:val="0D31552A"/>
    <w:multiLevelType w:val="hybridMultilevel"/>
    <w:tmpl w:val="F25E94BE"/>
    <w:lvl w:ilvl="0" w:tplc="75E65CD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0DD84153"/>
    <w:multiLevelType w:val="hybridMultilevel"/>
    <w:tmpl w:val="0A9085F0"/>
    <w:lvl w:ilvl="0" w:tplc="1152BDE2">
      <w:start w:val="1"/>
      <w:numFmt w:val="upperRoman"/>
      <w:lvlText w:val="%1."/>
      <w:lvlJc w:val="left"/>
      <w:pPr>
        <w:ind w:left="3237" w:hanging="720"/>
      </w:pPr>
      <w:rPr>
        <w:rFonts w:hint="default"/>
        <w:sz w:val="28"/>
      </w:rPr>
    </w:lvl>
    <w:lvl w:ilvl="1" w:tplc="042A0019" w:tentative="1">
      <w:start w:val="1"/>
      <w:numFmt w:val="lowerLetter"/>
      <w:lvlText w:val="%2."/>
      <w:lvlJc w:val="left"/>
      <w:pPr>
        <w:ind w:left="3597" w:hanging="360"/>
      </w:pPr>
    </w:lvl>
    <w:lvl w:ilvl="2" w:tplc="042A001B" w:tentative="1">
      <w:start w:val="1"/>
      <w:numFmt w:val="lowerRoman"/>
      <w:lvlText w:val="%3."/>
      <w:lvlJc w:val="right"/>
      <w:pPr>
        <w:ind w:left="4317" w:hanging="180"/>
      </w:pPr>
    </w:lvl>
    <w:lvl w:ilvl="3" w:tplc="042A000F" w:tentative="1">
      <w:start w:val="1"/>
      <w:numFmt w:val="decimal"/>
      <w:lvlText w:val="%4."/>
      <w:lvlJc w:val="left"/>
      <w:pPr>
        <w:ind w:left="5037" w:hanging="360"/>
      </w:pPr>
    </w:lvl>
    <w:lvl w:ilvl="4" w:tplc="042A0019" w:tentative="1">
      <w:start w:val="1"/>
      <w:numFmt w:val="lowerLetter"/>
      <w:lvlText w:val="%5."/>
      <w:lvlJc w:val="left"/>
      <w:pPr>
        <w:ind w:left="5757" w:hanging="360"/>
      </w:pPr>
    </w:lvl>
    <w:lvl w:ilvl="5" w:tplc="042A001B" w:tentative="1">
      <w:start w:val="1"/>
      <w:numFmt w:val="lowerRoman"/>
      <w:lvlText w:val="%6."/>
      <w:lvlJc w:val="right"/>
      <w:pPr>
        <w:ind w:left="6477" w:hanging="180"/>
      </w:pPr>
    </w:lvl>
    <w:lvl w:ilvl="6" w:tplc="042A000F" w:tentative="1">
      <w:start w:val="1"/>
      <w:numFmt w:val="decimal"/>
      <w:lvlText w:val="%7."/>
      <w:lvlJc w:val="left"/>
      <w:pPr>
        <w:ind w:left="7197" w:hanging="360"/>
      </w:pPr>
    </w:lvl>
    <w:lvl w:ilvl="7" w:tplc="042A0019" w:tentative="1">
      <w:start w:val="1"/>
      <w:numFmt w:val="lowerLetter"/>
      <w:lvlText w:val="%8."/>
      <w:lvlJc w:val="left"/>
      <w:pPr>
        <w:ind w:left="7917" w:hanging="360"/>
      </w:pPr>
    </w:lvl>
    <w:lvl w:ilvl="8" w:tplc="042A001B" w:tentative="1">
      <w:start w:val="1"/>
      <w:numFmt w:val="lowerRoman"/>
      <w:lvlText w:val="%9."/>
      <w:lvlJc w:val="right"/>
      <w:pPr>
        <w:ind w:left="8637" w:hanging="180"/>
      </w:pPr>
    </w:lvl>
  </w:abstractNum>
  <w:abstractNum w:abstractNumId="6">
    <w:nsid w:val="0E61438E"/>
    <w:multiLevelType w:val="hybridMultilevel"/>
    <w:tmpl w:val="CD003522"/>
    <w:lvl w:ilvl="0" w:tplc="DB26D598">
      <w:start w:val="1"/>
      <w:numFmt w:val="decimal"/>
      <w:lvlText w:val="%1."/>
      <w:lvlJc w:val="left"/>
      <w:pPr>
        <w:ind w:left="577" w:hanging="360"/>
      </w:pPr>
      <w:rPr>
        <w:rFonts w:ascii="Times New Roman" w:eastAsiaTheme="minorHAnsi" w:hAnsi="Times New Roman" w:cs="Times New Roman"/>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7">
    <w:nsid w:val="109C60DC"/>
    <w:multiLevelType w:val="hybridMultilevel"/>
    <w:tmpl w:val="6EB4701C"/>
    <w:lvl w:ilvl="0" w:tplc="C6C276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3B03CD"/>
    <w:multiLevelType w:val="hybridMultilevel"/>
    <w:tmpl w:val="7732401A"/>
    <w:lvl w:ilvl="0" w:tplc="FDE28A48">
      <w:start w:val="1"/>
      <w:numFmt w:val="upperRoman"/>
      <w:lvlText w:val="%1."/>
      <w:lvlJc w:val="left"/>
      <w:pPr>
        <w:ind w:left="2517" w:hanging="72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9">
    <w:nsid w:val="18CF6769"/>
    <w:multiLevelType w:val="hybridMultilevel"/>
    <w:tmpl w:val="C72C9C1A"/>
    <w:lvl w:ilvl="0" w:tplc="8D4E75EE">
      <w:start w:val="5"/>
      <w:numFmt w:val="decimal"/>
      <w:lvlText w:val="%1."/>
      <w:lvlJc w:val="left"/>
      <w:pPr>
        <w:ind w:left="717" w:hanging="360"/>
      </w:pPr>
      <w:rPr>
        <w:rFonts w:hint="default"/>
        <w:b w:val="0"/>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0">
    <w:nsid w:val="1A3054F6"/>
    <w:multiLevelType w:val="hybridMultilevel"/>
    <w:tmpl w:val="CB727D3C"/>
    <w:lvl w:ilvl="0" w:tplc="A2205120">
      <w:start w:val="1"/>
      <w:numFmt w:val="decimal"/>
      <w:lvlText w:val="%1."/>
      <w:lvlJc w:val="left"/>
      <w:pPr>
        <w:ind w:left="393" w:hanging="360"/>
      </w:pPr>
      <w:rPr>
        <w:rFonts w:hint="default"/>
      </w:rPr>
    </w:lvl>
    <w:lvl w:ilvl="1" w:tplc="042A0019" w:tentative="1">
      <w:start w:val="1"/>
      <w:numFmt w:val="lowerLetter"/>
      <w:lvlText w:val="%2."/>
      <w:lvlJc w:val="left"/>
      <w:pPr>
        <w:ind w:left="1113" w:hanging="360"/>
      </w:pPr>
    </w:lvl>
    <w:lvl w:ilvl="2" w:tplc="042A001B" w:tentative="1">
      <w:start w:val="1"/>
      <w:numFmt w:val="lowerRoman"/>
      <w:lvlText w:val="%3."/>
      <w:lvlJc w:val="right"/>
      <w:pPr>
        <w:ind w:left="1833" w:hanging="180"/>
      </w:pPr>
    </w:lvl>
    <w:lvl w:ilvl="3" w:tplc="042A000F" w:tentative="1">
      <w:start w:val="1"/>
      <w:numFmt w:val="decimal"/>
      <w:lvlText w:val="%4."/>
      <w:lvlJc w:val="left"/>
      <w:pPr>
        <w:ind w:left="2553" w:hanging="360"/>
      </w:pPr>
    </w:lvl>
    <w:lvl w:ilvl="4" w:tplc="042A0019" w:tentative="1">
      <w:start w:val="1"/>
      <w:numFmt w:val="lowerLetter"/>
      <w:lvlText w:val="%5."/>
      <w:lvlJc w:val="left"/>
      <w:pPr>
        <w:ind w:left="3273" w:hanging="360"/>
      </w:pPr>
    </w:lvl>
    <w:lvl w:ilvl="5" w:tplc="042A001B" w:tentative="1">
      <w:start w:val="1"/>
      <w:numFmt w:val="lowerRoman"/>
      <w:lvlText w:val="%6."/>
      <w:lvlJc w:val="right"/>
      <w:pPr>
        <w:ind w:left="3993" w:hanging="180"/>
      </w:pPr>
    </w:lvl>
    <w:lvl w:ilvl="6" w:tplc="042A000F" w:tentative="1">
      <w:start w:val="1"/>
      <w:numFmt w:val="decimal"/>
      <w:lvlText w:val="%7."/>
      <w:lvlJc w:val="left"/>
      <w:pPr>
        <w:ind w:left="4713" w:hanging="360"/>
      </w:pPr>
    </w:lvl>
    <w:lvl w:ilvl="7" w:tplc="042A0019" w:tentative="1">
      <w:start w:val="1"/>
      <w:numFmt w:val="lowerLetter"/>
      <w:lvlText w:val="%8."/>
      <w:lvlJc w:val="left"/>
      <w:pPr>
        <w:ind w:left="5433" w:hanging="360"/>
      </w:pPr>
    </w:lvl>
    <w:lvl w:ilvl="8" w:tplc="042A001B" w:tentative="1">
      <w:start w:val="1"/>
      <w:numFmt w:val="lowerRoman"/>
      <w:lvlText w:val="%9."/>
      <w:lvlJc w:val="right"/>
      <w:pPr>
        <w:ind w:left="6153" w:hanging="180"/>
      </w:pPr>
    </w:lvl>
  </w:abstractNum>
  <w:abstractNum w:abstractNumId="11">
    <w:nsid w:val="1FA358D9"/>
    <w:multiLevelType w:val="hybridMultilevel"/>
    <w:tmpl w:val="3404E3D6"/>
    <w:lvl w:ilvl="0" w:tplc="49C46AF2">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2">
    <w:nsid w:val="290A0E74"/>
    <w:multiLevelType w:val="hybridMultilevel"/>
    <w:tmpl w:val="08C6161C"/>
    <w:lvl w:ilvl="0" w:tplc="34E48F2C">
      <w:start w:val="1"/>
      <w:numFmt w:val="decimal"/>
      <w:lvlText w:val="%1."/>
      <w:lvlJc w:val="left"/>
      <w:pPr>
        <w:ind w:left="277" w:hanging="360"/>
      </w:pPr>
      <w:rPr>
        <w:rFonts w:hint="default"/>
      </w:rPr>
    </w:lvl>
    <w:lvl w:ilvl="1" w:tplc="042A0019" w:tentative="1">
      <w:start w:val="1"/>
      <w:numFmt w:val="lowerLetter"/>
      <w:lvlText w:val="%2."/>
      <w:lvlJc w:val="left"/>
      <w:pPr>
        <w:ind w:left="997" w:hanging="360"/>
      </w:pPr>
    </w:lvl>
    <w:lvl w:ilvl="2" w:tplc="042A001B" w:tentative="1">
      <w:start w:val="1"/>
      <w:numFmt w:val="lowerRoman"/>
      <w:lvlText w:val="%3."/>
      <w:lvlJc w:val="right"/>
      <w:pPr>
        <w:ind w:left="1717" w:hanging="180"/>
      </w:pPr>
    </w:lvl>
    <w:lvl w:ilvl="3" w:tplc="042A000F" w:tentative="1">
      <w:start w:val="1"/>
      <w:numFmt w:val="decimal"/>
      <w:lvlText w:val="%4."/>
      <w:lvlJc w:val="left"/>
      <w:pPr>
        <w:ind w:left="2437" w:hanging="360"/>
      </w:pPr>
    </w:lvl>
    <w:lvl w:ilvl="4" w:tplc="042A0019" w:tentative="1">
      <w:start w:val="1"/>
      <w:numFmt w:val="lowerLetter"/>
      <w:lvlText w:val="%5."/>
      <w:lvlJc w:val="left"/>
      <w:pPr>
        <w:ind w:left="3157" w:hanging="360"/>
      </w:pPr>
    </w:lvl>
    <w:lvl w:ilvl="5" w:tplc="042A001B" w:tentative="1">
      <w:start w:val="1"/>
      <w:numFmt w:val="lowerRoman"/>
      <w:lvlText w:val="%6."/>
      <w:lvlJc w:val="right"/>
      <w:pPr>
        <w:ind w:left="3877" w:hanging="180"/>
      </w:pPr>
    </w:lvl>
    <w:lvl w:ilvl="6" w:tplc="042A000F" w:tentative="1">
      <w:start w:val="1"/>
      <w:numFmt w:val="decimal"/>
      <w:lvlText w:val="%7."/>
      <w:lvlJc w:val="left"/>
      <w:pPr>
        <w:ind w:left="4597" w:hanging="360"/>
      </w:pPr>
    </w:lvl>
    <w:lvl w:ilvl="7" w:tplc="042A0019" w:tentative="1">
      <w:start w:val="1"/>
      <w:numFmt w:val="lowerLetter"/>
      <w:lvlText w:val="%8."/>
      <w:lvlJc w:val="left"/>
      <w:pPr>
        <w:ind w:left="5317" w:hanging="360"/>
      </w:pPr>
    </w:lvl>
    <w:lvl w:ilvl="8" w:tplc="042A001B" w:tentative="1">
      <w:start w:val="1"/>
      <w:numFmt w:val="lowerRoman"/>
      <w:lvlText w:val="%9."/>
      <w:lvlJc w:val="right"/>
      <w:pPr>
        <w:ind w:left="6037" w:hanging="180"/>
      </w:pPr>
    </w:lvl>
  </w:abstractNum>
  <w:abstractNum w:abstractNumId="13">
    <w:nsid w:val="36CF69C3"/>
    <w:multiLevelType w:val="hybridMultilevel"/>
    <w:tmpl w:val="AB64B24E"/>
    <w:lvl w:ilvl="0" w:tplc="6D8AB394">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4">
    <w:nsid w:val="3C2E5E8C"/>
    <w:multiLevelType w:val="hybridMultilevel"/>
    <w:tmpl w:val="C8B097D6"/>
    <w:lvl w:ilvl="0" w:tplc="B8201EA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nsid w:val="460E5B27"/>
    <w:multiLevelType w:val="hybridMultilevel"/>
    <w:tmpl w:val="76ECB036"/>
    <w:lvl w:ilvl="0" w:tplc="516E6306">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6">
    <w:nsid w:val="4FFF33C9"/>
    <w:multiLevelType w:val="hybridMultilevel"/>
    <w:tmpl w:val="F9500496"/>
    <w:lvl w:ilvl="0" w:tplc="1CEAC688">
      <w:numFmt w:val="bullet"/>
      <w:lvlText w:val="-"/>
      <w:lvlJc w:val="left"/>
      <w:pPr>
        <w:ind w:left="577" w:hanging="360"/>
      </w:pPr>
      <w:rPr>
        <w:rFonts w:ascii="Times New Roman" w:eastAsiaTheme="minorHAnsi" w:hAnsi="Times New Roman" w:cs="Times New Roman"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7">
    <w:nsid w:val="51A147E3"/>
    <w:multiLevelType w:val="hybridMultilevel"/>
    <w:tmpl w:val="CF883560"/>
    <w:lvl w:ilvl="0" w:tplc="6D0CBFF0">
      <w:start w:val="60"/>
      <w:numFmt w:val="bullet"/>
      <w:lvlText w:val="-"/>
      <w:lvlJc w:val="left"/>
      <w:pPr>
        <w:ind w:left="277" w:hanging="360"/>
      </w:pPr>
      <w:rPr>
        <w:rFonts w:ascii="Times New Roman" w:eastAsiaTheme="minorHAnsi" w:hAnsi="Times New Roman" w:cs="Times New Roman" w:hint="default"/>
      </w:rPr>
    </w:lvl>
    <w:lvl w:ilvl="1" w:tplc="04090003" w:tentative="1">
      <w:start w:val="1"/>
      <w:numFmt w:val="bullet"/>
      <w:lvlText w:val="o"/>
      <w:lvlJc w:val="left"/>
      <w:pPr>
        <w:ind w:left="997" w:hanging="360"/>
      </w:pPr>
      <w:rPr>
        <w:rFonts w:ascii="Courier New" w:hAnsi="Courier New" w:cs="Courier New" w:hint="default"/>
      </w:rPr>
    </w:lvl>
    <w:lvl w:ilvl="2" w:tplc="04090005" w:tentative="1">
      <w:start w:val="1"/>
      <w:numFmt w:val="bullet"/>
      <w:lvlText w:val=""/>
      <w:lvlJc w:val="left"/>
      <w:pPr>
        <w:ind w:left="1717" w:hanging="360"/>
      </w:pPr>
      <w:rPr>
        <w:rFonts w:ascii="Wingdings" w:hAnsi="Wingdings" w:hint="default"/>
      </w:rPr>
    </w:lvl>
    <w:lvl w:ilvl="3" w:tplc="04090001" w:tentative="1">
      <w:start w:val="1"/>
      <w:numFmt w:val="bullet"/>
      <w:lvlText w:val=""/>
      <w:lvlJc w:val="left"/>
      <w:pPr>
        <w:ind w:left="2437" w:hanging="360"/>
      </w:pPr>
      <w:rPr>
        <w:rFonts w:ascii="Symbol" w:hAnsi="Symbol" w:hint="default"/>
      </w:rPr>
    </w:lvl>
    <w:lvl w:ilvl="4" w:tplc="04090003" w:tentative="1">
      <w:start w:val="1"/>
      <w:numFmt w:val="bullet"/>
      <w:lvlText w:val="o"/>
      <w:lvlJc w:val="left"/>
      <w:pPr>
        <w:ind w:left="3157" w:hanging="360"/>
      </w:pPr>
      <w:rPr>
        <w:rFonts w:ascii="Courier New" w:hAnsi="Courier New" w:cs="Courier New" w:hint="default"/>
      </w:rPr>
    </w:lvl>
    <w:lvl w:ilvl="5" w:tplc="04090005" w:tentative="1">
      <w:start w:val="1"/>
      <w:numFmt w:val="bullet"/>
      <w:lvlText w:val=""/>
      <w:lvlJc w:val="left"/>
      <w:pPr>
        <w:ind w:left="3877" w:hanging="360"/>
      </w:pPr>
      <w:rPr>
        <w:rFonts w:ascii="Wingdings" w:hAnsi="Wingdings" w:hint="default"/>
      </w:rPr>
    </w:lvl>
    <w:lvl w:ilvl="6" w:tplc="04090001" w:tentative="1">
      <w:start w:val="1"/>
      <w:numFmt w:val="bullet"/>
      <w:lvlText w:val=""/>
      <w:lvlJc w:val="left"/>
      <w:pPr>
        <w:ind w:left="4597" w:hanging="360"/>
      </w:pPr>
      <w:rPr>
        <w:rFonts w:ascii="Symbol" w:hAnsi="Symbol" w:hint="default"/>
      </w:rPr>
    </w:lvl>
    <w:lvl w:ilvl="7" w:tplc="04090003" w:tentative="1">
      <w:start w:val="1"/>
      <w:numFmt w:val="bullet"/>
      <w:lvlText w:val="o"/>
      <w:lvlJc w:val="left"/>
      <w:pPr>
        <w:ind w:left="5317" w:hanging="360"/>
      </w:pPr>
      <w:rPr>
        <w:rFonts w:ascii="Courier New" w:hAnsi="Courier New" w:cs="Courier New" w:hint="default"/>
      </w:rPr>
    </w:lvl>
    <w:lvl w:ilvl="8" w:tplc="04090005" w:tentative="1">
      <w:start w:val="1"/>
      <w:numFmt w:val="bullet"/>
      <w:lvlText w:val=""/>
      <w:lvlJc w:val="left"/>
      <w:pPr>
        <w:ind w:left="6037" w:hanging="360"/>
      </w:pPr>
      <w:rPr>
        <w:rFonts w:ascii="Wingdings" w:hAnsi="Wingdings" w:hint="default"/>
      </w:rPr>
    </w:lvl>
  </w:abstractNum>
  <w:abstractNum w:abstractNumId="18">
    <w:nsid w:val="51E17CB5"/>
    <w:multiLevelType w:val="hybridMultilevel"/>
    <w:tmpl w:val="4058E82A"/>
    <w:lvl w:ilvl="0" w:tplc="BF06FCBC">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9">
    <w:nsid w:val="565D7C00"/>
    <w:multiLevelType w:val="hybridMultilevel"/>
    <w:tmpl w:val="93FE060C"/>
    <w:lvl w:ilvl="0" w:tplc="BE7067C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0">
    <w:nsid w:val="593A5F4F"/>
    <w:multiLevelType w:val="hybridMultilevel"/>
    <w:tmpl w:val="155CDC0E"/>
    <w:lvl w:ilvl="0" w:tplc="020E206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156E96"/>
    <w:multiLevelType w:val="hybridMultilevel"/>
    <w:tmpl w:val="B344BB78"/>
    <w:lvl w:ilvl="0" w:tplc="0FB2A04A">
      <w:start w:val="3"/>
      <w:numFmt w:val="decimal"/>
      <w:lvlText w:val="%1."/>
      <w:lvlJc w:val="left"/>
      <w:pPr>
        <w:ind w:left="720" w:hanging="360"/>
      </w:pPr>
      <w:rPr>
        <w:rFonts w:eastAsiaTheme="minorHAnsi" w:cstheme="minorBid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0B25B94"/>
    <w:multiLevelType w:val="hybridMultilevel"/>
    <w:tmpl w:val="1D163086"/>
    <w:lvl w:ilvl="0" w:tplc="D2B27926">
      <w:start w:val="90"/>
      <w:numFmt w:val="bullet"/>
      <w:lvlText w:val="-"/>
      <w:lvlJc w:val="left"/>
      <w:pPr>
        <w:ind w:left="323" w:hanging="360"/>
      </w:pPr>
      <w:rPr>
        <w:rFonts w:ascii="Times New Roman" w:eastAsiaTheme="minorHAnsi"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nsid w:val="626807EC"/>
    <w:multiLevelType w:val="hybridMultilevel"/>
    <w:tmpl w:val="3BC8FB3A"/>
    <w:lvl w:ilvl="0" w:tplc="CC7C646E">
      <w:start w:val="90"/>
      <w:numFmt w:val="bullet"/>
      <w:lvlText w:val="-"/>
      <w:lvlJc w:val="left"/>
      <w:pPr>
        <w:ind w:left="323" w:hanging="360"/>
      </w:pPr>
      <w:rPr>
        <w:rFonts w:ascii="Times New Roman" w:eastAsiaTheme="minorHAnsi"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4">
    <w:nsid w:val="62AF30D1"/>
    <w:multiLevelType w:val="hybridMultilevel"/>
    <w:tmpl w:val="3B685886"/>
    <w:lvl w:ilvl="0" w:tplc="4A3C54C4">
      <w:start w:val="2"/>
      <w:numFmt w:val="bullet"/>
      <w:lvlText w:val="-"/>
      <w:lvlJc w:val="left"/>
      <w:pPr>
        <w:ind w:left="462" w:hanging="360"/>
      </w:pPr>
      <w:rPr>
        <w:rFonts w:ascii="Cambria" w:eastAsiaTheme="minorHAnsi" w:hAnsi="Cambria" w:cstheme="majorHAns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5">
    <w:nsid w:val="78BD4D06"/>
    <w:multiLevelType w:val="hybridMultilevel"/>
    <w:tmpl w:val="0F163F02"/>
    <w:lvl w:ilvl="0" w:tplc="49C433E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8"/>
  </w:num>
  <w:num w:numId="4">
    <w:abstractNumId w:val="1"/>
  </w:num>
  <w:num w:numId="5">
    <w:abstractNumId w:val="24"/>
  </w:num>
  <w:num w:numId="6">
    <w:abstractNumId w:val="16"/>
  </w:num>
  <w:num w:numId="7">
    <w:abstractNumId w:val="6"/>
  </w:num>
  <w:num w:numId="8">
    <w:abstractNumId w:val="4"/>
  </w:num>
  <w:num w:numId="9">
    <w:abstractNumId w:val="13"/>
  </w:num>
  <w:num w:numId="10">
    <w:abstractNumId w:val="18"/>
  </w:num>
  <w:num w:numId="11">
    <w:abstractNumId w:val="17"/>
  </w:num>
  <w:num w:numId="12">
    <w:abstractNumId w:val="19"/>
  </w:num>
  <w:num w:numId="13">
    <w:abstractNumId w:val="14"/>
  </w:num>
  <w:num w:numId="14">
    <w:abstractNumId w:val="5"/>
  </w:num>
  <w:num w:numId="15">
    <w:abstractNumId w:val="10"/>
  </w:num>
  <w:num w:numId="16">
    <w:abstractNumId w:val="21"/>
  </w:num>
  <w:num w:numId="17">
    <w:abstractNumId w:val="9"/>
  </w:num>
  <w:num w:numId="18">
    <w:abstractNumId w:val="12"/>
  </w:num>
  <w:num w:numId="19">
    <w:abstractNumId w:val="15"/>
  </w:num>
  <w:num w:numId="20">
    <w:abstractNumId w:val="2"/>
  </w:num>
  <w:num w:numId="21">
    <w:abstractNumId w:val="3"/>
  </w:num>
  <w:num w:numId="22">
    <w:abstractNumId w:val="23"/>
  </w:num>
  <w:num w:numId="23">
    <w:abstractNumId w:val="22"/>
  </w:num>
  <w:num w:numId="24">
    <w:abstractNumId w:val="1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6C70"/>
    <w:rsid w:val="00001AFF"/>
    <w:rsid w:val="00002644"/>
    <w:rsid w:val="0000401F"/>
    <w:rsid w:val="00007398"/>
    <w:rsid w:val="00007E96"/>
    <w:rsid w:val="00012BC9"/>
    <w:rsid w:val="000152A4"/>
    <w:rsid w:val="000206D3"/>
    <w:rsid w:val="00022962"/>
    <w:rsid w:val="000246CD"/>
    <w:rsid w:val="00024731"/>
    <w:rsid w:val="00024FAB"/>
    <w:rsid w:val="00025760"/>
    <w:rsid w:val="00027515"/>
    <w:rsid w:val="00030CBE"/>
    <w:rsid w:val="00031701"/>
    <w:rsid w:val="000325A5"/>
    <w:rsid w:val="00035560"/>
    <w:rsid w:val="00037869"/>
    <w:rsid w:val="00040F04"/>
    <w:rsid w:val="000421FB"/>
    <w:rsid w:val="0004452A"/>
    <w:rsid w:val="0004600A"/>
    <w:rsid w:val="00053245"/>
    <w:rsid w:val="00055728"/>
    <w:rsid w:val="000559C4"/>
    <w:rsid w:val="00055BB1"/>
    <w:rsid w:val="00063C50"/>
    <w:rsid w:val="00064108"/>
    <w:rsid w:val="00066FA1"/>
    <w:rsid w:val="00071E0D"/>
    <w:rsid w:val="00072BA0"/>
    <w:rsid w:val="00073151"/>
    <w:rsid w:val="00076458"/>
    <w:rsid w:val="00077BA8"/>
    <w:rsid w:val="00080984"/>
    <w:rsid w:val="00080C6B"/>
    <w:rsid w:val="00082675"/>
    <w:rsid w:val="000839C1"/>
    <w:rsid w:val="000839EC"/>
    <w:rsid w:val="00084EB9"/>
    <w:rsid w:val="00091192"/>
    <w:rsid w:val="00092646"/>
    <w:rsid w:val="000940C9"/>
    <w:rsid w:val="00094DD7"/>
    <w:rsid w:val="0009537F"/>
    <w:rsid w:val="00095DF5"/>
    <w:rsid w:val="000A33BC"/>
    <w:rsid w:val="000A389A"/>
    <w:rsid w:val="000A4D14"/>
    <w:rsid w:val="000A7784"/>
    <w:rsid w:val="000B022A"/>
    <w:rsid w:val="000B49CF"/>
    <w:rsid w:val="000C1436"/>
    <w:rsid w:val="000C5FA0"/>
    <w:rsid w:val="000C68BF"/>
    <w:rsid w:val="000D1A59"/>
    <w:rsid w:val="000D4141"/>
    <w:rsid w:val="000D51D2"/>
    <w:rsid w:val="000D5B3F"/>
    <w:rsid w:val="000D7847"/>
    <w:rsid w:val="000E11CE"/>
    <w:rsid w:val="000E3554"/>
    <w:rsid w:val="000E42CC"/>
    <w:rsid w:val="000E6444"/>
    <w:rsid w:val="000E7C63"/>
    <w:rsid w:val="000F1026"/>
    <w:rsid w:val="000F321B"/>
    <w:rsid w:val="000F3B90"/>
    <w:rsid w:val="0010210A"/>
    <w:rsid w:val="00104EF3"/>
    <w:rsid w:val="00105E57"/>
    <w:rsid w:val="00112A7B"/>
    <w:rsid w:val="00112E9A"/>
    <w:rsid w:val="00114647"/>
    <w:rsid w:val="00114759"/>
    <w:rsid w:val="001158EB"/>
    <w:rsid w:val="001174C7"/>
    <w:rsid w:val="00120B44"/>
    <w:rsid w:val="001229DA"/>
    <w:rsid w:val="00123F34"/>
    <w:rsid w:val="00126A52"/>
    <w:rsid w:val="00127ECD"/>
    <w:rsid w:val="00131B5F"/>
    <w:rsid w:val="00131FB8"/>
    <w:rsid w:val="00133E5E"/>
    <w:rsid w:val="001353E8"/>
    <w:rsid w:val="00135454"/>
    <w:rsid w:val="00141A47"/>
    <w:rsid w:val="001420BE"/>
    <w:rsid w:val="0014301A"/>
    <w:rsid w:val="00143E08"/>
    <w:rsid w:val="001514BC"/>
    <w:rsid w:val="00156BF6"/>
    <w:rsid w:val="00156D16"/>
    <w:rsid w:val="00163006"/>
    <w:rsid w:val="00167060"/>
    <w:rsid w:val="00170E54"/>
    <w:rsid w:val="0018005B"/>
    <w:rsid w:val="0018164D"/>
    <w:rsid w:val="001829B4"/>
    <w:rsid w:val="001841B5"/>
    <w:rsid w:val="001869BD"/>
    <w:rsid w:val="001874E3"/>
    <w:rsid w:val="00191FB1"/>
    <w:rsid w:val="001930F3"/>
    <w:rsid w:val="00193CCA"/>
    <w:rsid w:val="00193F00"/>
    <w:rsid w:val="00195EAB"/>
    <w:rsid w:val="00196F4E"/>
    <w:rsid w:val="001A2618"/>
    <w:rsid w:val="001A32D8"/>
    <w:rsid w:val="001A3FDF"/>
    <w:rsid w:val="001A5E50"/>
    <w:rsid w:val="001A7C35"/>
    <w:rsid w:val="001B3450"/>
    <w:rsid w:val="001B40A6"/>
    <w:rsid w:val="001B4318"/>
    <w:rsid w:val="001B546B"/>
    <w:rsid w:val="001B5603"/>
    <w:rsid w:val="001C063E"/>
    <w:rsid w:val="001C1082"/>
    <w:rsid w:val="001C38F0"/>
    <w:rsid w:val="001C44A0"/>
    <w:rsid w:val="001C7906"/>
    <w:rsid w:val="001D1199"/>
    <w:rsid w:val="001D1897"/>
    <w:rsid w:val="001D2619"/>
    <w:rsid w:val="001D335C"/>
    <w:rsid w:val="001D6D2E"/>
    <w:rsid w:val="001D7395"/>
    <w:rsid w:val="001E0186"/>
    <w:rsid w:val="001E06AF"/>
    <w:rsid w:val="001E6C97"/>
    <w:rsid w:val="001E6FB2"/>
    <w:rsid w:val="001E71CE"/>
    <w:rsid w:val="001F00C5"/>
    <w:rsid w:val="001F4DCB"/>
    <w:rsid w:val="001F5C86"/>
    <w:rsid w:val="001F5F84"/>
    <w:rsid w:val="001F78B3"/>
    <w:rsid w:val="001F79C6"/>
    <w:rsid w:val="00203925"/>
    <w:rsid w:val="00205A9E"/>
    <w:rsid w:val="00206E25"/>
    <w:rsid w:val="00212BD4"/>
    <w:rsid w:val="002207A1"/>
    <w:rsid w:val="00220AF8"/>
    <w:rsid w:val="00222343"/>
    <w:rsid w:val="0022246B"/>
    <w:rsid w:val="00223196"/>
    <w:rsid w:val="00224D66"/>
    <w:rsid w:val="0023181F"/>
    <w:rsid w:val="00233345"/>
    <w:rsid w:val="00233366"/>
    <w:rsid w:val="00233FBE"/>
    <w:rsid w:val="00236311"/>
    <w:rsid w:val="00240F2C"/>
    <w:rsid w:val="0024198A"/>
    <w:rsid w:val="00245A16"/>
    <w:rsid w:val="002465B8"/>
    <w:rsid w:val="002512A6"/>
    <w:rsid w:val="002516E0"/>
    <w:rsid w:val="00253C27"/>
    <w:rsid w:val="002552CD"/>
    <w:rsid w:val="00256385"/>
    <w:rsid w:val="002621DE"/>
    <w:rsid w:val="0026381E"/>
    <w:rsid w:val="002673AD"/>
    <w:rsid w:val="0027180A"/>
    <w:rsid w:val="00275D31"/>
    <w:rsid w:val="00276FA4"/>
    <w:rsid w:val="002770C3"/>
    <w:rsid w:val="0028103D"/>
    <w:rsid w:val="00281A67"/>
    <w:rsid w:val="00284452"/>
    <w:rsid w:val="00285455"/>
    <w:rsid w:val="00285FAB"/>
    <w:rsid w:val="00293531"/>
    <w:rsid w:val="002A1431"/>
    <w:rsid w:val="002A163A"/>
    <w:rsid w:val="002A1656"/>
    <w:rsid w:val="002A48E4"/>
    <w:rsid w:val="002A5D20"/>
    <w:rsid w:val="002A6571"/>
    <w:rsid w:val="002B29DF"/>
    <w:rsid w:val="002B39A9"/>
    <w:rsid w:val="002B39C0"/>
    <w:rsid w:val="002B7B5D"/>
    <w:rsid w:val="002C0CD4"/>
    <w:rsid w:val="002C1011"/>
    <w:rsid w:val="002C5CA6"/>
    <w:rsid w:val="002D0190"/>
    <w:rsid w:val="002D07C4"/>
    <w:rsid w:val="002D1ABE"/>
    <w:rsid w:val="002D36EA"/>
    <w:rsid w:val="002D54AF"/>
    <w:rsid w:val="002D55A4"/>
    <w:rsid w:val="002D6F61"/>
    <w:rsid w:val="002E04E3"/>
    <w:rsid w:val="002E21BA"/>
    <w:rsid w:val="002E2F70"/>
    <w:rsid w:val="002E336A"/>
    <w:rsid w:val="002E39F5"/>
    <w:rsid w:val="002E51AB"/>
    <w:rsid w:val="002E6372"/>
    <w:rsid w:val="002F4B0E"/>
    <w:rsid w:val="002F5DBD"/>
    <w:rsid w:val="002F6458"/>
    <w:rsid w:val="003002C3"/>
    <w:rsid w:val="00300419"/>
    <w:rsid w:val="00303B39"/>
    <w:rsid w:val="0030448C"/>
    <w:rsid w:val="00305501"/>
    <w:rsid w:val="003100B8"/>
    <w:rsid w:val="003105A4"/>
    <w:rsid w:val="00310EC1"/>
    <w:rsid w:val="003115DE"/>
    <w:rsid w:val="00312AEE"/>
    <w:rsid w:val="00315214"/>
    <w:rsid w:val="00315BB8"/>
    <w:rsid w:val="00321D11"/>
    <w:rsid w:val="00322FF6"/>
    <w:rsid w:val="00326E3A"/>
    <w:rsid w:val="0032778B"/>
    <w:rsid w:val="003303E2"/>
    <w:rsid w:val="00333863"/>
    <w:rsid w:val="003341D7"/>
    <w:rsid w:val="00337FF8"/>
    <w:rsid w:val="003401D0"/>
    <w:rsid w:val="00340978"/>
    <w:rsid w:val="003409D1"/>
    <w:rsid w:val="00340F67"/>
    <w:rsid w:val="00343274"/>
    <w:rsid w:val="003476D5"/>
    <w:rsid w:val="00350134"/>
    <w:rsid w:val="00353FBF"/>
    <w:rsid w:val="00355238"/>
    <w:rsid w:val="00355CB9"/>
    <w:rsid w:val="00357138"/>
    <w:rsid w:val="0036222C"/>
    <w:rsid w:val="00362BB3"/>
    <w:rsid w:val="00366E57"/>
    <w:rsid w:val="00374609"/>
    <w:rsid w:val="003767AC"/>
    <w:rsid w:val="00381BAB"/>
    <w:rsid w:val="00385178"/>
    <w:rsid w:val="00385C62"/>
    <w:rsid w:val="00393293"/>
    <w:rsid w:val="00393834"/>
    <w:rsid w:val="0039533F"/>
    <w:rsid w:val="0039719F"/>
    <w:rsid w:val="00397358"/>
    <w:rsid w:val="003A012B"/>
    <w:rsid w:val="003A2D19"/>
    <w:rsid w:val="003B117C"/>
    <w:rsid w:val="003B1335"/>
    <w:rsid w:val="003B173D"/>
    <w:rsid w:val="003B1AF8"/>
    <w:rsid w:val="003B24EE"/>
    <w:rsid w:val="003B2C4B"/>
    <w:rsid w:val="003B5A19"/>
    <w:rsid w:val="003B6882"/>
    <w:rsid w:val="003C25D5"/>
    <w:rsid w:val="003C33C6"/>
    <w:rsid w:val="003C3921"/>
    <w:rsid w:val="003C3B4A"/>
    <w:rsid w:val="003C4412"/>
    <w:rsid w:val="003C79F1"/>
    <w:rsid w:val="003D14CC"/>
    <w:rsid w:val="003D1578"/>
    <w:rsid w:val="003D2BA4"/>
    <w:rsid w:val="003D55C8"/>
    <w:rsid w:val="003D7057"/>
    <w:rsid w:val="003E03E5"/>
    <w:rsid w:val="003E072F"/>
    <w:rsid w:val="003E0908"/>
    <w:rsid w:val="003E3295"/>
    <w:rsid w:val="003E4C6F"/>
    <w:rsid w:val="003E501F"/>
    <w:rsid w:val="003E5D7C"/>
    <w:rsid w:val="003E687E"/>
    <w:rsid w:val="003E73B5"/>
    <w:rsid w:val="003F08F2"/>
    <w:rsid w:val="003F1671"/>
    <w:rsid w:val="003F4078"/>
    <w:rsid w:val="003F4083"/>
    <w:rsid w:val="003F4BEB"/>
    <w:rsid w:val="003F6517"/>
    <w:rsid w:val="003F670E"/>
    <w:rsid w:val="003F6DC4"/>
    <w:rsid w:val="003F78B7"/>
    <w:rsid w:val="003F7CB0"/>
    <w:rsid w:val="00401EFB"/>
    <w:rsid w:val="00406E08"/>
    <w:rsid w:val="00407399"/>
    <w:rsid w:val="00414534"/>
    <w:rsid w:val="004165D7"/>
    <w:rsid w:val="0042393B"/>
    <w:rsid w:val="00426C82"/>
    <w:rsid w:val="0043351B"/>
    <w:rsid w:val="00440742"/>
    <w:rsid w:val="0044125A"/>
    <w:rsid w:val="00443F28"/>
    <w:rsid w:val="0045435D"/>
    <w:rsid w:val="004553FE"/>
    <w:rsid w:val="0045542F"/>
    <w:rsid w:val="00455460"/>
    <w:rsid w:val="004569C9"/>
    <w:rsid w:val="00460CEA"/>
    <w:rsid w:val="00460FE7"/>
    <w:rsid w:val="004614BF"/>
    <w:rsid w:val="00463F22"/>
    <w:rsid w:val="00465730"/>
    <w:rsid w:val="0046621C"/>
    <w:rsid w:val="004708C3"/>
    <w:rsid w:val="00470CEF"/>
    <w:rsid w:val="0047105E"/>
    <w:rsid w:val="00474856"/>
    <w:rsid w:val="004805DF"/>
    <w:rsid w:val="00481478"/>
    <w:rsid w:val="00481B55"/>
    <w:rsid w:val="00484423"/>
    <w:rsid w:val="0048455A"/>
    <w:rsid w:val="00486334"/>
    <w:rsid w:val="00495E2A"/>
    <w:rsid w:val="004966E6"/>
    <w:rsid w:val="00496C70"/>
    <w:rsid w:val="004978C2"/>
    <w:rsid w:val="004A19FD"/>
    <w:rsid w:val="004A2372"/>
    <w:rsid w:val="004A3469"/>
    <w:rsid w:val="004A597F"/>
    <w:rsid w:val="004A7135"/>
    <w:rsid w:val="004B2406"/>
    <w:rsid w:val="004C102F"/>
    <w:rsid w:val="004C1C25"/>
    <w:rsid w:val="004C22B4"/>
    <w:rsid w:val="004C50A7"/>
    <w:rsid w:val="004C55D0"/>
    <w:rsid w:val="004C645E"/>
    <w:rsid w:val="004C755A"/>
    <w:rsid w:val="004D33B8"/>
    <w:rsid w:val="004D3CBE"/>
    <w:rsid w:val="004D562E"/>
    <w:rsid w:val="004D6CF9"/>
    <w:rsid w:val="004E060E"/>
    <w:rsid w:val="004E4474"/>
    <w:rsid w:val="004E5BC2"/>
    <w:rsid w:val="004E6323"/>
    <w:rsid w:val="004F3FB7"/>
    <w:rsid w:val="004F7FE1"/>
    <w:rsid w:val="00501682"/>
    <w:rsid w:val="005067E7"/>
    <w:rsid w:val="00510074"/>
    <w:rsid w:val="0051084A"/>
    <w:rsid w:val="005123F4"/>
    <w:rsid w:val="00512EB1"/>
    <w:rsid w:val="00513617"/>
    <w:rsid w:val="00514DAB"/>
    <w:rsid w:val="00515C19"/>
    <w:rsid w:val="0051701A"/>
    <w:rsid w:val="00521A1E"/>
    <w:rsid w:val="00524EBA"/>
    <w:rsid w:val="0052624C"/>
    <w:rsid w:val="0053411F"/>
    <w:rsid w:val="00534D86"/>
    <w:rsid w:val="0053517E"/>
    <w:rsid w:val="005366D5"/>
    <w:rsid w:val="00541BB4"/>
    <w:rsid w:val="0054320C"/>
    <w:rsid w:val="0054438C"/>
    <w:rsid w:val="005450B1"/>
    <w:rsid w:val="00547B77"/>
    <w:rsid w:val="00547C06"/>
    <w:rsid w:val="00552BF3"/>
    <w:rsid w:val="00552F07"/>
    <w:rsid w:val="005563C7"/>
    <w:rsid w:val="005606EB"/>
    <w:rsid w:val="00562809"/>
    <w:rsid w:val="005629B3"/>
    <w:rsid w:val="00563F0C"/>
    <w:rsid w:val="005644FB"/>
    <w:rsid w:val="00565F3D"/>
    <w:rsid w:val="00566F28"/>
    <w:rsid w:val="00576B8E"/>
    <w:rsid w:val="005808FA"/>
    <w:rsid w:val="005823E5"/>
    <w:rsid w:val="00582EA5"/>
    <w:rsid w:val="00583ACB"/>
    <w:rsid w:val="0058466C"/>
    <w:rsid w:val="005847D6"/>
    <w:rsid w:val="00591D51"/>
    <w:rsid w:val="005925A1"/>
    <w:rsid w:val="005934BC"/>
    <w:rsid w:val="00594236"/>
    <w:rsid w:val="00595473"/>
    <w:rsid w:val="00596F33"/>
    <w:rsid w:val="0059716A"/>
    <w:rsid w:val="00597378"/>
    <w:rsid w:val="00597FD3"/>
    <w:rsid w:val="005A51CD"/>
    <w:rsid w:val="005A6147"/>
    <w:rsid w:val="005B2103"/>
    <w:rsid w:val="005B5580"/>
    <w:rsid w:val="005B7007"/>
    <w:rsid w:val="005B74C6"/>
    <w:rsid w:val="005C013C"/>
    <w:rsid w:val="005C04EB"/>
    <w:rsid w:val="005C123C"/>
    <w:rsid w:val="005C439C"/>
    <w:rsid w:val="005D0B6B"/>
    <w:rsid w:val="005D1DCB"/>
    <w:rsid w:val="005D2CE1"/>
    <w:rsid w:val="005D37EA"/>
    <w:rsid w:val="005E0122"/>
    <w:rsid w:val="005E19EA"/>
    <w:rsid w:val="005E29E6"/>
    <w:rsid w:val="005E4886"/>
    <w:rsid w:val="005F3192"/>
    <w:rsid w:val="005F68E3"/>
    <w:rsid w:val="00600361"/>
    <w:rsid w:val="0060173C"/>
    <w:rsid w:val="00605F46"/>
    <w:rsid w:val="00605FB5"/>
    <w:rsid w:val="00607E33"/>
    <w:rsid w:val="00611887"/>
    <w:rsid w:val="006124C0"/>
    <w:rsid w:val="006157EE"/>
    <w:rsid w:val="00624DB7"/>
    <w:rsid w:val="00625392"/>
    <w:rsid w:val="00626F84"/>
    <w:rsid w:val="006320C2"/>
    <w:rsid w:val="00634DF8"/>
    <w:rsid w:val="00635A23"/>
    <w:rsid w:val="00636DB2"/>
    <w:rsid w:val="00637353"/>
    <w:rsid w:val="006373D2"/>
    <w:rsid w:val="00637443"/>
    <w:rsid w:val="00640516"/>
    <w:rsid w:val="00642A28"/>
    <w:rsid w:val="00642A43"/>
    <w:rsid w:val="00643757"/>
    <w:rsid w:val="00644D69"/>
    <w:rsid w:val="006455DE"/>
    <w:rsid w:val="006469AC"/>
    <w:rsid w:val="0064713A"/>
    <w:rsid w:val="006475B2"/>
    <w:rsid w:val="0065014C"/>
    <w:rsid w:val="006521DA"/>
    <w:rsid w:val="006529BF"/>
    <w:rsid w:val="006538B4"/>
    <w:rsid w:val="00653B85"/>
    <w:rsid w:val="00654A10"/>
    <w:rsid w:val="006550A8"/>
    <w:rsid w:val="006553DE"/>
    <w:rsid w:val="00657362"/>
    <w:rsid w:val="0066426A"/>
    <w:rsid w:val="006645A8"/>
    <w:rsid w:val="0066480A"/>
    <w:rsid w:val="00670CF4"/>
    <w:rsid w:val="00672023"/>
    <w:rsid w:val="0067654A"/>
    <w:rsid w:val="006805E7"/>
    <w:rsid w:val="00682CEB"/>
    <w:rsid w:val="006830CB"/>
    <w:rsid w:val="00683298"/>
    <w:rsid w:val="00683B86"/>
    <w:rsid w:val="00686076"/>
    <w:rsid w:val="0068726D"/>
    <w:rsid w:val="00690151"/>
    <w:rsid w:val="0069073A"/>
    <w:rsid w:val="006948B7"/>
    <w:rsid w:val="00697A3E"/>
    <w:rsid w:val="006A21C2"/>
    <w:rsid w:val="006A5C23"/>
    <w:rsid w:val="006A669A"/>
    <w:rsid w:val="006B3D51"/>
    <w:rsid w:val="006B471C"/>
    <w:rsid w:val="006B483A"/>
    <w:rsid w:val="006B4A7F"/>
    <w:rsid w:val="006B4FA4"/>
    <w:rsid w:val="006B63E1"/>
    <w:rsid w:val="006C1294"/>
    <w:rsid w:val="006C2425"/>
    <w:rsid w:val="006C277D"/>
    <w:rsid w:val="006C5BBA"/>
    <w:rsid w:val="006D042A"/>
    <w:rsid w:val="006D4A65"/>
    <w:rsid w:val="006E02BD"/>
    <w:rsid w:val="006E0F26"/>
    <w:rsid w:val="006E1DD8"/>
    <w:rsid w:val="006E1F9C"/>
    <w:rsid w:val="006E274A"/>
    <w:rsid w:val="006E29EF"/>
    <w:rsid w:val="006E54B0"/>
    <w:rsid w:val="006E5C18"/>
    <w:rsid w:val="006E668A"/>
    <w:rsid w:val="006F0412"/>
    <w:rsid w:val="006F361B"/>
    <w:rsid w:val="006F5D70"/>
    <w:rsid w:val="007046B3"/>
    <w:rsid w:val="00705DE1"/>
    <w:rsid w:val="00706BC0"/>
    <w:rsid w:val="0070794A"/>
    <w:rsid w:val="00713084"/>
    <w:rsid w:val="007140A8"/>
    <w:rsid w:val="00714192"/>
    <w:rsid w:val="00714617"/>
    <w:rsid w:val="00715095"/>
    <w:rsid w:val="0071517C"/>
    <w:rsid w:val="00716D73"/>
    <w:rsid w:val="007226AE"/>
    <w:rsid w:val="00722C06"/>
    <w:rsid w:val="00723FCB"/>
    <w:rsid w:val="0073303A"/>
    <w:rsid w:val="007331F0"/>
    <w:rsid w:val="007345CD"/>
    <w:rsid w:val="0073719B"/>
    <w:rsid w:val="00740CA6"/>
    <w:rsid w:val="007457ED"/>
    <w:rsid w:val="00745ECE"/>
    <w:rsid w:val="007468A9"/>
    <w:rsid w:val="00751CA2"/>
    <w:rsid w:val="00752CA1"/>
    <w:rsid w:val="00752F04"/>
    <w:rsid w:val="00755122"/>
    <w:rsid w:val="00755A14"/>
    <w:rsid w:val="00757A2A"/>
    <w:rsid w:val="007624B4"/>
    <w:rsid w:val="00766C6D"/>
    <w:rsid w:val="007676D4"/>
    <w:rsid w:val="00767963"/>
    <w:rsid w:val="00770EE6"/>
    <w:rsid w:val="007724B2"/>
    <w:rsid w:val="00772FA7"/>
    <w:rsid w:val="0077362B"/>
    <w:rsid w:val="00775379"/>
    <w:rsid w:val="00782917"/>
    <w:rsid w:val="00783015"/>
    <w:rsid w:val="00785792"/>
    <w:rsid w:val="00785E73"/>
    <w:rsid w:val="007866A1"/>
    <w:rsid w:val="00790EF1"/>
    <w:rsid w:val="007916A8"/>
    <w:rsid w:val="007918D5"/>
    <w:rsid w:val="0079362E"/>
    <w:rsid w:val="00793D0A"/>
    <w:rsid w:val="00794F71"/>
    <w:rsid w:val="0079592B"/>
    <w:rsid w:val="007A1A06"/>
    <w:rsid w:val="007A689C"/>
    <w:rsid w:val="007B0C9A"/>
    <w:rsid w:val="007B2D0D"/>
    <w:rsid w:val="007B3650"/>
    <w:rsid w:val="007B7950"/>
    <w:rsid w:val="007B7D37"/>
    <w:rsid w:val="007C10B1"/>
    <w:rsid w:val="007C2899"/>
    <w:rsid w:val="007C2B4B"/>
    <w:rsid w:val="007C4061"/>
    <w:rsid w:val="007C4870"/>
    <w:rsid w:val="007D1A81"/>
    <w:rsid w:val="007D3525"/>
    <w:rsid w:val="007D7422"/>
    <w:rsid w:val="007D7F25"/>
    <w:rsid w:val="007E161D"/>
    <w:rsid w:val="007E334D"/>
    <w:rsid w:val="007E439F"/>
    <w:rsid w:val="007E57FE"/>
    <w:rsid w:val="007F4513"/>
    <w:rsid w:val="007F5819"/>
    <w:rsid w:val="007F69FE"/>
    <w:rsid w:val="0080204A"/>
    <w:rsid w:val="008021B2"/>
    <w:rsid w:val="0081047B"/>
    <w:rsid w:val="0081169B"/>
    <w:rsid w:val="008124C1"/>
    <w:rsid w:val="008149D7"/>
    <w:rsid w:val="00820DB1"/>
    <w:rsid w:val="008217F9"/>
    <w:rsid w:val="008323A5"/>
    <w:rsid w:val="00832D95"/>
    <w:rsid w:val="00834137"/>
    <w:rsid w:val="00834FD7"/>
    <w:rsid w:val="00836715"/>
    <w:rsid w:val="00840780"/>
    <w:rsid w:val="00843263"/>
    <w:rsid w:val="00843AB3"/>
    <w:rsid w:val="00844B0A"/>
    <w:rsid w:val="00846489"/>
    <w:rsid w:val="00851C5E"/>
    <w:rsid w:val="00854933"/>
    <w:rsid w:val="00854F66"/>
    <w:rsid w:val="00856395"/>
    <w:rsid w:val="00857D5C"/>
    <w:rsid w:val="00857DE3"/>
    <w:rsid w:val="008642CD"/>
    <w:rsid w:val="008714DC"/>
    <w:rsid w:val="0087451B"/>
    <w:rsid w:val="0087668C"/>
    <w:rsid w:val="00882A6E"/>
    <w:rsid w:val="00883324"/>
    <w:rsid w:val="00885771"/>
    <w:rsid w:val="00886F30"/>
    <w:rsid w:val="00887ABF"/>
    <w:rsid w:val="0089173F"/>
    <w:rsid w:val="00892859"/>
    <w:rsid w:val="00896979"/>
    <w:rsid w:val="008A0171"/>
    <w:rsid w:val="008A49EF"/>
    <w:rsid w:val="008A5A57"/>
    <w:rsid w:val="008A6413"/>
    <w:rsid w:val="008A6B00"/>
    <w:rsid w:val="008B35C3"/>
    <w:rsid w:val="008C1BF6"/>
    <w:rsid w:val="008C3BE2"/>
    <w:rsid w:val="008C4F28"/>
    <w:rsid w:val="008C7CB4"/>
    <w:rsid w:val="008D0A03"/>
    <w:rsid w:val="008D1621"/>
    <w:rsid w:val="008D188A"/>
    <w:rsid w:val="008D1F52"/>
    <w:rsid w:val="008D47C0"/>
    <w:rsid w:val="008D5DD4"/>
    <w:rsid w:val="008E2BA2"/>
    <w:rsid w:val="008E53E3"/>
    <w:rsid w:val="008F12F4"/>
    <w:rsid w:val="008F1FC0"/>
    <w:rsid w:val="008F25EE"/>
    <w:rsid w:val="008F5890"/>
    <w:rsid w:val="008F6688"/>
    <w:rsid w:val="008F72BA"/>
    <w:rsid w:val="008F795C"/>
    <w:rsid w:val="00904150"/>
    <w:rsid w:val="0090467B"/>
    <w:rsid w:val="00904ED4"/>
    <w:rsid w:val="00905241"/>
    <w:rsid w:val="00905787"/>
    <w:rsid w:val="009059E2"/>
    <w:rsid w:val="00906934"/>
    <w:rsid w:val="00911056"/>
    <w:rsid w:val="009131E3"/>
    <w:rsid w:val="00916C70"/>
    <w:rsid w:val="0092181C"/>
    <w:rsid w:val="00921C4E"/>
    <w:rsid w:val="00924BDC"/>
    <w:rsid w:val="0092568A"/>
    <w:rsid w:val="00925B8A"/>
    <w:rsid w:val="00925FB0"/>
    <w:rsid w:val="00926DF3"/>
    <w:rsid w:val="00926F24"/>
    <w:rsid w:val="0092702F"/>
    <w:rsid w:val="00927347"/>
    <w:rsid w:val="009321D6"/>
    <w:rsid w:val="0093403E"/>
    <w:rsid w:val="0093482D"/>
    <w:rsid w:val="0093700E"/>
    <w:rsid w:val="00942EC4"/>
    <w:rsid w:val="009439C0"/>
    <w:rsid w:val="00946530"/>
    <w:rsid w:val="00947B21"/>
    <w:rsid w:val="009520F3"/>
    <w:rsid w:val="0095221D"/>
    <w:rsid w:val="009544BF"/>
    <w:rsid w:val="009544DE"/>
    <w:rsid w:val="009571DC"/>
    <w:rsid w:val="00961D2D"/>
    <w:rsid w:val="009667C3"/>
    <w:rsid w:val="0096698B"/>
    <w:rsid w:val="00974711"/>
    <w:rsid w:val="009767E5"/>
    <w:rsid w:val="009832CA"/>
    <w:rsid w:val="00986FFE"/>
    <w:rsid w:val="009909D4"/>
    <w:rsid w:val="00991FDC"/>
    <w:rsid w:val="0099222F"/>
    <w:rsid w:val="00994F0C"/>
    <w:rsid w:val="009A2470"/>
    <w:rsid w:val="009A2B91"/>
    <w:rsid w:val="009A42EB"/>
    <w:rsid w:val="009A5C46"/>
    <w:rsid w:val="009B1E43"/>
    <w:rsid w:val="009B2357"/>
    <w:rsid w:val="009B496F"/>
    <w:rsid w:val="009B55DF"/>
    <w:rsid w:val="009C1FCB"/>
    <w:rsid w:val="009C2745"/>
    <w:rsid w:val="009C31DE"/>
    <w:rsid w:val="009C6215"/>
    <w:rsid w:val="009D19F3"/>
    <w:rsid w:val="009D1BD9"/>
    <w:rsid w:val="009D29B7"/>
    <w:rsid w:val="009D7C0C"/>
    <w:rsid w:val="009D7D7D"/>
    <w:rsid w:val="009E0782"/>
    <w:rsid w:val="009E1260"/>
    <w:rsid w:val="009E2194"/>
    <w:rsid w:val="009F2163"/>
    <w:rsid w:val="009F3A32"/>
    <w:rsid w:val="009F470C"/>
    <w:rsid w:val="009F5B91"/>
    <w:rsid w:val="009F6B53"/>
    <w:rsid w:val="009F70E7"/>
    <w:rsid w:val="009F7F65"/>
    <w:rsid w:val="00A00078"/>
    <w:rsid w:val="00A04605"/>
    <w:rsid w:val="00A05B29"/>
    <w:rsid w:val="00A05CD9"/>
    <w:rsid w:val="00A07326"/>
    <w:rsid w:val="00A11293"/>
    <w:rsid w:val="00A11784"/>
    <w:rsid w:val="00A167A8"/>
    <w:rsid w:val="00A16A8C"/>
    <w:rsid w:val="00A17EDE"/>
    <w:rsid w:val="00A20BE4"/>
    <w:rsid w:val="00A20FD5"/>
    <w:rsid w:val="00A237C4"/>
    <w:rsid w:val="00A25D16"/>
    <w:rsid w:val="00A2640D"/>
    <w:rsid w:val="00A26C61"/>
    <w:rsid w:val="00A304BC"/>
    <w:rsid w:val="00A32DB7"/>
    <w:rsid w:val="00A4446C"/>
    <w:rsid w:val="00A451F8"/>
    <w:rsid w:val="00A46CF6"/>
    <w:rsid w:val="00A515AB"/>
    <w:rsid w:val="00A52950"/>
    <w:rsid w:val="00A600C5"/>
    <w:rsid w:val="00A6048F"/>
    <w:rsid w:val="00A61209"/>
    <w:rsid w:val="00A617E1"/>
    <w:rsid w:val="00A61FD2"/>
    <w:rsid w:val="00A642AA"/>
    <w:rsid w:val="00A658D2"/>
    <w:rsid w:val="00A66459"/>
    <w:rsid w:val="00A7056E"/>
    <w:rsid w:val="00A71997"/>
    <w:rsid w:val="00A71C6D"/>
    <w:rsid w:val="00A7334E"/>
    <w:rsid w:val="00A75D6E"/>
    <w:rsid w:val="00A76B1F"/>
    <w:rsid w:val="00A76F70"/>
    <w:rsid w:val="00A77116"/>
    <w:rsid w:val="00A800CF"/>
    <w:rsid w:val="00A81C30"/>
    <w:rsid w:val="00A82A81"/>
    <w:rsid w:val="00A83F2F"/>
    <w:rsid w:val="00A84CFD"/>
    <w:rsid w:val="00A90F93"/>
    <w:rsid w:val="00A91136"/>
    <w:rsid w:val="00A9222D"/>
    <w:rsid w:val="00A92CCE"/>
    <w:rsid w:val="00A93C97"/>
    <w:rsid w:val="00A94545"/>
    <w:rsid w:val="00A96311"/>
    <w:rsid w:val="00A9654A"/>
    <w:rsid w:val="00A97C04"/>
    <w:rsid w:val="00AA3D96"/>
    <w:rsid w:val="00AA425B"/>
    <w:rsid w:val="00AA44D4"/>
    <w:rsid w:val="00AA55A4"/>
    <w:rsid w:val="00AA7C01"/>
    <w:rsid w:val="00AB0449"/>
    <w:rsid w:val="00AB0CB7"/>
    <w:rsid w:val="00AB17B1"/>
    <w:rsid w:val="00AB2C82"/>
    <w:rsid w:val="00AB3C48"/>
    <w:rsid w:val="00AB41E7"/>
    <w:rsid w:val="00AB4AEE"/>
    <w:rsid w:val="00AB5632"/>
    <w:rsid w:val="00AC11BA"/>
    <w:rsid w:val="00AC5626"/>
    <w:rsid w:val="00AC57B2"/>
    <w:rsid w:val="00AC792B"/>
    <w:rsid w:val="00AD08F7"/>
    <w:rsid w:val="00AD2FC9"/>
    <w:rsid w:val="00AD62E8"/>
    <w:rsid w:val="00AD638D"/>
    <w:rsid w:val="00AE018A"/>
    <w:rsid w:val="00AE0564"/>
    <w:rsid w:val="00AE1673"/>
    <w:rsid w:val="00AE1A66"/>
    <w:rsid w:val="00AE2780"/>
    <w:rsid w:val="00AE301A"/>
    <w:rsid w:val="00AE3D2D"/>
    <w:rsid w:val="00AE78CE"/>
    <w:rsid w:val="00AE7C0F"/>
    <w:rsid w:val="00AF19E6"/>
    <w:rsid w:val="00AF248A"/>
    <w:rsid w:val="00AF2568"/>
    <w:rsid w:val="00AF7DD1"/>
    <w:rsid w:val="00B04A09"/>
    <w:rsid w:val="00B0576E"/>
    <w:rsid w:val="00B074BD"/>
    <w:rsid w:val="00B17AE0"/>
    <w:rsid w:val="00B17BD4"/>
    <w:rsid w:val="00B240B5"/>
    <w:rsid w:val="00B249A3"/>
    <w:rsid w:val="00B25CCD"/>
    <w:rsid w:val="00B2668F"/>
    <w:rsid w:val="00B30751"/>
    <w:rsid w:val="00B314F2"/>
    <w:rsid w:val="00B33864"/>
    <w:rsid w:val="00B34179"/>
    <w:rsid w:val="00B3642C"/>
    <w:rsid w:val="00B364F2"/>
    <w:rsid w:val="00B411AE"/>
    <w:rsid w:val="00B42898"/>
    <w:rsid w:val="00B437FE"/>
    <w:rsid w:val="00B4562A"/>
    <w:rsid w:val="00B463FD"/>
    <w:rsid w:val="00B476A3"/>
    <w:rsid w:val="00B47FA5"/>
    <w:rsid w:val="00B50CD8"/>
    <w:rsid w:val="00B5180D"/>
    <w:rsid w:val="00B518CF"/>
    <w:rsid w:val="00B51BAF"/>
    <w:rsid w:val="00B51DD4"/>
    <w:rsid w:val="00B52B20"/>
    <w:rsid w:val="00B531F7"/>
    <w:rsid w:val="00B541AD"/>
    <w:rsid w:val="00B55878"/>
    <w:rsid w:val="00B57705"/>
    <w:rsid w:val="00B60B54"/>
    <w:rsid w:val="00B60F44"/>
    <w:rsid w:val="00B67953"/>
    <w:rsid w:val="00B67EDF"/>
    <w:rsid w:val="00B7154A"/>
    <w:rsid w:val="00B7171E"/>
    <w:rsid w:val="00B73E73"/>
    <w:rsid w:val="00B7579A"/>
    <w:rsid w:val="00B806E4"/>
    <w:rsid w:val="00B82D3C"/>
    <w:rsid w:val="00B8337F"/>
    <w:rsid w:val="00B83FC4"/>
    <w:rsid w:val="00B84A5C"/>
    <w:rsid w:val="00B859B2"/>
    <w:rsid w:val="00B86A14"/>
    <w:rsid w:val="00B90625"/>
    <w:rsid w:val="00B91940"/>
    <w:rsid w:val="00B91ADC"/>
    <w:rsid w:val="00B93EC6"/>
    <w:rsid w:val="00B95CB9"/>
    <w:rsid w:val="00B966C8"/>
    <w:rsid w:val="00BA09A1"/>
    <w:rsid w:val="00BA4067"/>
    <w:rsid w:val="00BA5B07"/>
    <w:rsid w:val="00BA6DE2"/>
    <w:rsid w:val="00BA6FD9"/>
    <w:rsid w:val="00BB0353"/>
    <w:rsid w:val="00BB1577"/>
    <w:rsid w:val="00BB1E2E"/>
    <w:rsid w:val="00BB3838"/>
    <w:rsid w:val="00BB4624"/>
    <w:rsid w:val="00BB5B17"/>
    <w:rsid w:val="00BB70EC"/>
    <w:rsid w:val="00BB7294"/>
    <w:rsid w:val="00BC20E6"/>
    <w:rsid w:val="00BC32C4"/>
    <w:rsid w:val="00BC3843"/>
    <w:rsid w:val="00BC636A"/>
    <w:rsid w:val="00BC6C79"/>
    <w:rsid w:val="00BC6F81"/>
    <w:rsid w:val="00BD0193"/>
    <w:rsid w:val="00BD1ABF"/>
    <w:rsid w:val="00BE03BF"/>
    <w:rsid w:val="00BE0595"/>
    <w:rsid w:val="00BE34E9"/>
    <w:rsid w:val="00BE4E6D"/>
    <w:rsid w:val="00BE4FEA"/>
    <w:rsid w:val="00BE64C4"/>
    <w:rsid w:val="00BE6686"/>
    <w:rsid w:val="00BF0E12"/>
    <w:rsid w:val="00BF58BF"/>
    <w:rsid w:val="00BF64E9"/>
    <w:rsid w:val="00C04C2F"/>
    <w:rsid w:val="00C04E6A"/>
    <w:rsid w:val="00C054D8"/>
    <w:rsid w:val="00C0581D"/>
    <w:rsid w:val="00C05D52"/>
    <w:rsid w:val="00C113B5"/>
    <w:rsid w:val="00C13392"/>
    <w:rsid w:val="00C1409B"/>
    <w:rsid w:val="00C14B7A"/>
    <w:rsid w:val="00C15870"/>
    <w:rsid w:val="00C15D2A"/>
    <w:rsid w:val="00C1778F"/>
    <w:rsid w:val="00C20071"/>
    <w:rsid w:val="00C2066D"/>
    <w:rsid w:val="00C20CAC"/>
    <w:rsid w:val="00C2196E"/>
    <w:rsid w:val="00C260D3"/>
    <w:rsid w:val="00C26425"/>
    <w:rsid w:val="00C278E1"/>
    <w:rsid w:val="00C4260C"/>
    <w:rsid w:val="00C43A61"/>
    <w:rsid w:val="00C4695D"/>
    <w:rsid w:val="00C46FC2"/>
    <w:rsid w:val="00C4740A"/>
    <w:rsid w:val="00C52AF2"/>
    <w:rsid w:val="00C550DC"/>
    <w:rsid w:val="00C55C3A"/>
    <w:rsid w:val="00C57516"/>
    <w:rsid w:val="00C57969"/>
    <w:rsid w:val="00C57BC4"/>
    <w:rsid w:val="00C57C63"/>
    <w:rsid w:val="00C602B6"/>
    <w:rsid w:val="00C616CA"/>
    <w:rsid w:val="00C6294D"/>
    <w:rsid w:val="00C62CC3"/>
    <w:rsid w:val="00C67877"/>
    <w:rsid w:val="00C71211"/>
    <w:rsid w:val="00C73FBF"/>
    <w:rsid w:val="00C854EE"/>
    <w:rsid w:val="00C869E5"/>
    <w:rsid w:val="00C91C99"/>
    <w:rsid w:val="00C91EB3"/>
    <w:rsid w:val="00C93D79"/>
    <w:rsid w:val="00C9585C"/>
    <w:rsid w:val="00CA1007"/>
    <w:rsid w:val="00CA7851"/>
    <w:rsid w:val="00CA7A72"/>
    <w:rsid w:val="00CB1928"/>
    <w:rsid w:val="00CB2157"/>
    <w:rsid w:val="00CB2A53"/>
    <w:rsid w:val="00CB443C"/>
    <w:rsid w:val="00CB4625"/>
    <w:rsid w:val="00CB5AA5"/>
    <w:rsid w:val="00CC0A7D"/>
    <w:rsid w:val="00CC348E"/>
    <w:rsid w:val="00CC7B50"/>
    <w:rsid w:val="00CD0BC8"/>
    <w:rsid w:val="00CD0C03"/>
    <w:rsid w:val="00CD1C9F"/>
    <w:rsid w:val="00CD28A6"/>
    <w:rsid w:val="00CD3A70"/>
    <w:rsid w:val="00CD5F9A"/>
    <w:rsid w:val="00CD6C13"/>
    <w:rsid w:val="00CD6E83"/>
    <w:rsid w:val="00CD7B71"/>
    <w:rsid w:val="00CE0D8E"/>
    <w:rsid w:val="00CE0F9F"/>
    <w:rsid w:val="00CE35B3"/>
    <w:rsid w:val="00CE4A37"/>
    <w:rsid w:val="00CE5975"/>
    <w:rsid w:val="00CE744E"/>
    <w:rsid w:val="00CE7E85"/>
    <w:rsid w:val="00CF022E"/>
    <w:rsid w:val="00CF1576"/>
    <w:rsid w:val="00CF53F8"/>
    <w:rsid w:val="00CF68BF"/>
    <w:rsid w:val="00D0080B"/>
    <w:rsid w:val="00D01E65"/>
    <w:rsid w:val="00D0215B"/>
    <w:rsid w:val="00D0229D"/>
    <w:rsid w:val="00D02499"/>
    <w:rsid w:val="00D0444D"/>
    <w:rsid w:val="00D04B48"/>
    <w:rsid w:val="00D06056"/>
    <w:rsid w:val="00D0643B"/>
    <w:rsid w:val="00D079AE"/>
    <w:rsid w:val="00D07EAA"/>
    <w:rsid w:val="00D11537"/>
    <w:rsid w:val="00D12789"/>
    <w:rsid w:val="00D1303C"/>
    <w:rsid w:val="00D144B6"/>
    <w:rsid w:val="00D155CC"/>
    <w:rsid w:val="00D161F7"/>
    <w:rsid w:val="00D170C4"/>
    <w:rsid w:val="00D17804"/>
    <w:rsid w:val="00D21CA0"/>
    <w:rsid w:val="00D22E1C"/>
    <w:rsid w:val="00D23646"/>
    <w:rsid w:val="00D2392F"/>
    <w:rsid w:val="00D25067"/>
    <w:rsid w:val="00D250FA"/>
    <w:rsid w:val="00D26776"/>
    <w:rsid w:val="00D30F8B"/>
    <w:rsid w:val="00D355C4"/>
    <w:rsid w:val="00D36B8B"/>
    <w:rsid w:val="00D4348C"/>
    <w:rsid w:val="00D464D6"/>
    <w:rsid w:val="00D46642"/>
    <w:rsid w:val="00D501C2"/>
    <w:rsid w:val="00D513F8"/>
    <w:rsid w:val="00D546A0"/>
    <w:rsid w:val="00D57A39"/>
    <w:rsid w:val="00D65F95"/>
    <w:rsid w:val="00D67C03"/>
    <w:rsid w:val="00D70F9D"/>
    <w:rsid w:val="00D71013"/>
    <w:rsid w:val="00D73114"/>
    <w:rsid w:val="00D73A3A"/>
    <w:rsid w:val="00D83126"/>
    <w:rsid w:val="00D909D6"/>
    <w:rsid w:val="00D917B6"/>
    <w:rsid w:val="00D91D6C"/>
    <w:rsid w:val="00D97F39"/>
    <w:rsid w:val="00DA046D"/>
    <w:rsid w:val="00DA440F"/>
    <w:rsid w:val="00DA5CDC"/>
    <w:rsid w:val="00DA6956"/>
    <w:rsid w:val="00DA75DB"/>
    <w:rsid w:val="00DB0965"/>
    <w:rsid w:val="00DB1666"/>
    <w:rsid w:val="00DB16EE"/>
    <w:rsid w:val="00DB2387"/>
    <w:rsid w:val="00DB2BF1"/>
    <w:rsid w:val="00DB37C7"/>
    <w:rsid w:val="00DB5CA5"/>
    <w:rsid w:val="00DB71FC"/>
    <w:rsid w:val="00DC254C"/>
    <w:rsid w:val="00DC3C4B"/>
    <w:rsid w:val="00DC4946"/>
    <w:rsid w:val="00DC5D01"/>
    <w:rsid w:val="00DC5D5C"/>
    <w:rsid w:val="00DD07DC"/>
    <w:rsid w:val="00DD726F"/>
    <w:rsid w:val="00DE21F6"/>
    <w:rsid w:val="00DE2851"/>
    <w:rsid w:val="00DE56DE"/>
    <w:rsid w:val="00DE5C7F"/>
    <w:rsid w:val="00DE67F8"/>
    <w:rsid w:val="00DE6D1D"/>
    <w:rsid w:val="00DE7DAA"/>
    <w:rsid w:val="00DF1A49"/>
    <w:rsid w:val="00DF381B"/>
    <w:rsid w:val="00DF4326"/>
    <w:rsid w:val="00DF5706"/>
    <w:rsid w:val="00DF6D1D"/>
    <w:rsid w:val="00E00601"/>
    <w:rsid w:val="00E007F9"/>
    <w:rsid w:val="00E01325"/>
    <w:rsid w:val="00E02740"/>
    <w:rsid w:val="00E033A9"/>
    <w:rsid w:val="00E03AD4"/>
    <w:rsid w:val="00E07103"/>
    <w:rsid w:val="00E07AC4"/>
    <w:rsid w:val="00E11419"/>
    <w:rsid w:val="00E15559"/>
    <w:rsid w:val="00E15742"/>
    <w:rsid w:val="00E15E53"/>
    <w:rsid w:val="00E1656C"/>
    <w:rsid w:val="00E16DFE"/>
    <w:rsid w:val="00E22AF9"/>
    <w:rsid w:val="00E22C78"/>
    <w:rsid w:val="00E245C8"/>
    <w:rsid w:val="00E254C2"/>
    <w:rsid w:val="00E25F89"/>
    <w:rsid w:val="00E277D4"/>
    <w:rsid w:val="00E27B18"/>
    <w:rsid w:val="00E27B42"/>
    <w:rsid w:val="00E302A2"/>
    <w:rsid w:val="00E35CDD"/>
    <w:rsid w:val="00E37DB6"/>
    <w:rsid w:val="00E43EE5"/>
    <w:rsid w:val="00E45A35"/>
    <w:rsid w:val="00E46B3C"/>
    <w:rsid w:val="00E51086"/>
    <w:rsid w:val="00E51E2D"/>
    <w:rsid w:val="00E52051"/>
    <w:rsid w:val="00E53860"/>
    <w:rsid w:val="00E56AE6"/>
    <w:rsid w:val="00E5793B"/>
    <w:rsid w:val="00E602F5"/>
    <w:rsid w:val="00E63283"/>
    <w:rsid w:val="00E640EB"/>
    <w:rsid w:val="00E64C7A"/>
    <w:rsid w:val="00E66CE4"/>
    <w:rsid w:val="00E66E09"/>
    <w:rsid w:val="00E66EC5"/>
    <w:rsid w:val="00E76FE1"/>
    <w:rsid w:val="00E9471F"/>
    <w:rsid w:val="00E95BAB"/>
    <w:rsid w:val="00EA0AA2"/>
    <w:rsid w:val="00EA17D8"/>
    <w:rsid w:val="00EA23BD"/>
    <w:rsid w:val="00EA248E"/>
    <w:rsid w:val="00EA26BF"/>
    <w:rsid w:val="00EA3AA2"/>
    <w:rsid w:val="00EA3B20"/>
    <w:rsid w:val="00EA50BC"/>
    <w:rsid w:val="00EA5144"/>
    <w:rsid w:val="00EA7D39"/>
    <w:rsid w:val="00EC1000"/>
    <w:rsid w:val="00EC2758"/>
    <w:rsid w:val="00EC3B1E"/>
    <w:rsid w:val="00EC3DE5"/>
    <w:rsid w:val="00EC65A4"/>
    <w:rsid w:val="00EC6BC5"/>
    <w:rsid w:val="00EC716D"/>
    <w:rsid w:val="00ED4B3D"/>
    <w:rsid w:val="00ED4D0F"/>
    <w:rsid w:val="00ED4E1B"/>
    <w:rsid w:val="00EE0313"/>
    <w:rsid w:val="00EE1C23"/>
    <w:rsid w:val="00EE2C4B"/>
    <w:rsid w:val="00EE2CF9"/>
    <w:rsid w:val="00EE35DE"/>
    <w:rsid w:val="00EE4770"/>
    <w:rsid w:val="00EE68A5"/>
    <w:rsid w:val="00EE78BD"/>
    <w:rsid w:val="00EF04AF"/>
    <w:rsid w:val="00EF0933"/>
    <w:rsid w:val="00EF6B4B"/>
    <w:rsid w:val="00F000C2"/>
    <w:rsid w:val="00F01D77"/>
    <w:rsid w:val="00F02728"/>
    <w:rsid w:val="00F03E84"/>
    <w:rsid w:val="00F10E9E"/>
    <w:rsid w:val="00F13266"/>
    <w:rsid w:val="00F1447A"/>
    <w:rsid w:val="00F15298"/>
    <w:rsid w:val="00F172C2"/>
    <w:rsid w:val="00F22144"/>
    <w:rsid w:val="00F2618C"/>
    <w:rsid w:val="00F30B25"/>
    <w:rsid w:val="00F32093"/>
    <w:rsid w:val="00F3247D"/>
    <w:rsid w:val="00F34115"/>
    <w:rsid w:val="00F34C1E"/>
    <w:rsid w:val="00F418B7"/>
    <w:rsid w:val="00F422E3"/>
    <w:rsid w:val="00F45C82"/>
    <w:rsid w:val="00F45DBA"/>
    <w:rsid w:val="00F538AD"/>
    <w:rsid w:val="00F56A8E"/>
    <w:rsid w:val="00F57F9A"/>
    <w:rsid w:val="00F62B68"/>
    <w:rsid w:val="00F6464B"/>
    <w:rsid w:val="00F70C3A"/>
    <w:rsid w:val="00F71691"/>
    <w:rsid w:val="00F7190B"/>
    <w:rsid w:val="00F7268B"/>
    <w:rsid w:val="00F73856"/>
    <w:rsid w:val="00F73924"/>
    <w:rsid w:val="00F7528A"/>
    <w:rsid w:val="00F76EBD"/>
    <w:rsid w:val="00F77AA5"/>
    <w:rsid w:val="00F77DC1"/>
    <w:rsid w:val="00F811E8"/>
    <w:rsid w:val="00F859A6"/>
    <w:rsid w:val="00F8678F"/>
    <w:rsid w:val="00F9326B"/>
    <w:rsid w:val="00F951E2"/>
    <w:rsid w:val="00F9594F"/>
    <w:rsid w:val="00F9640A"/>
    <w:rsid w:val="00F968B6"/>
    <w:rsid w:val="00FA067A"/>
    <w:rsid w:val="00FA1F9C"/>
    <w:rsid w:val="00FA4548"/>
    <w:rsid w:val="00FA526B"/>
    <w:rsid w:val="00FA652B"/>
    <w:rsid w:val="00FB2878"/>
    <w:rsid w:val="00FB48A4"/>
    <w:rsid w:val="00FC3170"/>
    <w:rsid w:val="00FC5581"/>
    <w:rsid w:val="00FD0E07"/>
    <w:rsid w:val="00FD393F"/>
    <w:rsid w:val="00FD49C4"/>
    <w:rsid w:val="00FE022C"/>
    <w:rsid w:val="00FE22DD"/>
    <w:rsid w:val="00FE4CF1"/>
    <w:rsid w:val="00FE602E"/>
    <w:rsid w:val="00FE6D62"/>
    <w:rsid w:val="00FF35EF"/>
    <w:rsid w:val="00FF5443"/>
    <w:rsid w:val="00FF69D0"/>
    <w:rsid w:val="00FF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5F46"/>
    <w:pPr>
      <w:ind w:left="0" w:firstLine="0"/>
    </w:pPr>
    <w:rPr>
      <w:rFonts w:ascii=".VnTime" w:eastAsia="Times New Roman" w:hAnsi=".VnTime" w:cs="Times New Roman"/>
      <w:sz w:val="28"/>
      <w:szCs w:val="28"/>
      <w:lang w:val="en-US"/>
    </w:rPr>
  </w:style>
  <w:style w:type="character" w:customStyle="1" w:styleId="BodyTextChar">
    <w:name w:val="Body Text Char"/>
    <w:basedOn w:val="DefaultParagraphFont"/>
    <w:link w:val="BodyText"/>
    <w:rsid w:val="00605F46"/>
    <w:rPr>
      <w:rFonts w:ascii=".VnTime" w:eastAsia="Times New Roman" w:hAnsi=".VnTime" w:cs="Times New Roman"/>
      <w:sz w:val="28"/>
      <w:szCs w:val="28"/>
      <w:lang w:val="en-US"/>
    </w:rPr>
  </w:style>
  <w:style w:type="paragraph" w:styleId="BodyTextIndent">
    <w:name w:val="Body Text Indent"/>
    <w:basedOn w:val="Normal"/>
    <w:link w:val="BodyTextIndentChar"/>
    <w:rsid w:val="00605F46"/>
    <w:pPr>
      <w:spacing w:after="120"/>
      <w:ind w:left="283" w:firstLine="0"/>
      <w:jc w:val="left"/>
    </w:pPr>
    <w:rPr>
      <w:rFonts w:ascii=".VnTime" w:eastAsia="Times New Roman" w:hAnsi=".VnTime" w:cs="Times New Roman"/>
      <w:sz w:val="24"/>
      <w:szCs w:val="24"/>
      <w:lang w:val="en-US"/>
    </w:rPr>
  </w:style>
  <w:style w:type="character" w:customStyle="1" w:styleId="BodyTextIndentChar">
    <w:name w:val="Body Text Indent Char"/>
    <w:basedOn w:val="DefaultParagraphFont"/>
    <w:link w:val="BodyTextIndent"/>
    <w:rsid w:val="00605F46"/>
    <w:rPr>
      <w:rFonts w:ascii=".VnTime" w:eastAsia="Times New Roman" w:hAnsi=".VnTime" w:cs="Times New Roman"/>
      <w:sz w:val="24"/>
      <w:szCs w:val="24"/>
      <w:lang w:val="en-US"/>
    </w:rPr>
  </w:style>
  <w:style w:type="paragraph" w:styleId="ListParagraph">
    <w:name w:val="List Paragraph"/>
    <w:basedOn w:val="Normal"/>
    <w:uiPriority w:val="34"/>
    <w:qFormat/>
    <w:rsid w:val="000A389A"/>
    <w:pPr>
      <w:ind w:left="720"/>
      <w:contextualSpacing/>
    </w:pPr>
  </w:style>
  <w:style w:type="paragraph" w:styleId="Header">
    <w:name w:val="header"/>
    <w:basedOn w:val="Normal"/>
    <w:link w:val="HeaderChar"/>
    <w:uiPriority w:val="99"/>
    <w:unhideWhenUsed/>
    <w:rsid w:val="00B67EDF"/>
    <w:pPr>
      <w:tabs>
        <w:tab w:val="center" w:pos="4513"/>
        <w:tab w:val="right" w:pos="9026"/>
      </w:tabs>
    </w:pPr>
  </w:style>
  <w:style w:type="character" w:customStyle="1" w:styleId="HeaderChar">
    <w:name w:val="Header Char"/>
    <w:basedOn w:val="DefaultParagraphFont"/>
    <w:link w:val="Header"/>
    <w:uiPriority w:val="99"/>
    <w:rsid w:val="00B67EDF"/>
  </w:style>
  <w:style w:type="paragraph" w:styleId="Footer">
    <w:name w:val="footer"/>
    <w:basedOn w:val="Normal"/>
    <w:link w:val="FooterChar"/>
    <w:uiPriority w:val="99"/>
    <w:semiHidden/>
    <w:unhideWhenUsed/>
    <w:rsid w:val="00B67EDF"/>
    <w:pPr>
      <w:tabs>
        <w:tab w:val="center" w:pos="4513"/>
        <w:tab w:val="right" w:pos="9026"/>
      </w:tabs>
    </w:pPr>
  </w:style>
  <w:style w:type="character" w:customStyle="1" w:styleId="FooterChar">
    <w:name w:val="Footer Char"/>
    <w:basedOn w:val="DefaultParagraphFont"/>
    <w:link w:val="Footer"/>
    <w:uiPriority w:val="99"/>
    <w:semiHidden/>
    <w:rsid w:val="00B67EDF"/>
  </w:style>
  <w:style w:type="paragraph" w:styleId="BodyTextIndent2">
    <w:name w:val="Body Text Indent 2"/>
    <w:basedOn w:val="Normal"/>
    <w:link w:val="BodyTextIndent2Char"/>
    <w:uiPriority w:val="99"/>
    <w:semiHidden/>
    <w:unhideWhenUsed/>
    <w:rsid w:val="00EE1C23"/>
    <w:pPr>
      <w:spacing w:after="120" w:line="480" w:lineRule="auto"/>
      <w:ind w:left="360"/>
    </w:pPr>
  </w:style>
  <w:style w:type="character" w:customStyle="1" w:styleId="BodyTextIndent2Char">
    <w:name w:val="Body Text Indent 2 Char"/>
    <w:basedOn w:val="DefaultParagraphFont"/>
    <w:link w:val="BodyTextIndent2"/>
    <w:uiPriority w:val="99"/>
    <w:semiHidden/>
    <w:rsid w:val="00EE1C23"/>
  </w:style>
  <w:style w:type="paragraph" w:styleId="NormalWeb">
    <w:name w:val="Normal (Web)"/>
    <w:basedOn w:val="Normal"/>
    <w:uiPriority w:val="99"/>
    <w:semiHidden/>
    <w:unhideWhenUsed/>
    <w:rsid w:val="003E0908"/>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0908"/>
  </w:style>
  <w:style w:type="character" w:styleId="Hyperlink">
    <w:name w:val="Hyperlink"/>
    <w:basedOn w:val="DefaultParagraphFont"/>
    <w:uiPriority w:val="99"/>
    <w:unhideWhenUsed/>
    <w:rsid w:val="000D4141"/>
    <w:rPr>
      <w:color w:val="0000FF" w:themeColor="hyperlink"/>
      <w:u w:val="single"/>
    </w:rPr>
  </w:style>
  <w:style w:type="paragraph" w:customStyle="1" w:styleId="Char">
    <w:name w:val="Char"/>
    <w:basedOn w:val="Normal"/>
    <w:rsid w:val="0080204A"/>
    <w:pPr>
      <w:spacing w:after="160" w:line="240" w:lineRule="exact"/>
      <w:ind w:left="0" w:firstLine="0"/>
      <w:jc w:val="left"/>
      <w:textAlignment w:val="baseline"/>
    </w:pPr>
    <w:rPr>
      <w:rFonts w:ascii="Verdana" w:eastAsia="Times New Roman" w:hAnsi="Verdana" w:cs="Verdana"/>
      <w:sz w:val="20"/>
      <w:szCs w:val="20"/>
      <w:lang w:val="en-GB"/>
    </w:rPr>
  </w:style>
  <w:style w:type="paragraph" w:styleId="ListBullet">
    <w:name w:val="List Bullet"/>
    <w:basedOn w:val="Normal"/>
    <w:uiPriority w:val="99"/>
    <w:unhideWhenUsed/>
    <w:rsid w:val="00563F0C"/>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idongdoibinhd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0ACC-0FEB-4CFF-9B2B-351988D9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212</cp:revision>
  <cp:lastPrinted>2016-01-19T00:42:00Z</cp:lastPrinted>
  <dcterms:created xsi:type="dcterms:W3CDTF">2017-09-18T02:19:00Z</dcterms:created>
  <dcterms:modified xsi:type="dcterms:W3CDTF">2018-12-04T01:52:00Z</dcterms:modified>
</cp:coreProperties>
</file>