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6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gridCol w:w="4909"/>
      </w:tblGrid>
      <w:tr w:rsidR="00D342F5" w:rsidTr="00D83E64">
        <w:tc>
          <w:tcPr>
            <w:tcW w:w="5351" w:type="dxa"/>
          </w:tcPr>
          <w:p w:rsidR="00D342F5" w:rsidRDefault="00D342F5" w:rsidP="0004244E">
            <w:pPr>
              <w:spacing w:before="20"/>
              <w:jc w:val="center"/>
              <w:rPr>
                <w:b/>
                <w:bCs/>
              </w:rPr>
            </w:pPr>
            <w:r>
              <w:rPr>
                <w:b/>
                <w:bCs/>
              </w:rPr>
              <w:t>TỈNH ĐOÀN - SỞ KHOA HỌC VÀ</w:t>
            </w:r>
            <w:r w:rsidRPr="00B147E3">
              <w:rPr>
                <w:b/>
                <w:bCs/>
              </w:rPr>
              <w:t xml:space="preserve"> CÔNGNGHỆ</w:t>
            </w:r>
          </w:p>
          <w:p w:rsidR="00D342F5" w:rsidRPr="00B147E3" w:rsidRDefault="00D342F5" w:rsidP="0004244E">
            <w:pPr>
              <w:spacing w:before="20"/>
              <w:jc w:val="center"/>
              <w:rPr>
                <w:b/>
                <w:bCs/>
              </w:rPr>
            </w:pPr>
            <w:r>
              <w:rPr>
                <w:b/>
                <w:bCs/>
              </w:rPr>
              <w:t>TRƯỜNG ĐH QUY NHƠN – HỘI DN TRẺ</w:t>
            </w:r>
          </w:p>
          <w:p w:rsidR="00D342F5" w:rsidRPr="00B147E3" w:rsidRDefault="00D342F5" w:rsidP="0004244E">
            <w:pPr>
              <w:spacing w:before="20"/>
              <w:jc w:val="center"/>
            </w:pPr>
            <w:r w:rsidRPr="00B147E3">
              <w:rPr>
                <w:b/>
                <w:bCs/>
              </w:rPr>
              <w:t>TỈNH BÌNH ĐỊNH</w:t>
            </w:r>
          </w:p>
          <w:p w:rsidR="00D342F5" w:rsidRPr="00E03639" w:rsidRDefault="00D342F5" w:rsidP="0004244E">
            <w:pPr>
              <w:spacing w:before="20"/>
              <w:jc w:val="center"/>
              <w:rPr>
                <w:sz w:val="28"/>
                <w:szCs w:val="28"/>
              </w:rPr>
            </w:pPr>
            <w:r w:rsidRPr="00E03639">
              <w:rPr>
                <w:sz w:val="28"/>
                <w:szCs w:val="28"/>
              </w:rPr>
              <w:t>***</w:t>
            </w:r>
          </w:p>
          <w:p w:rsidR="00D342F5" w:rsidRPr="006A31A2" w:rsidRDefault="00D342F5" w:rsidP="00371215">
            <w:pPr>
              <w:spacing w:before="20"/>
              <w:jc w:val="center"/>
              <w:rPr>
                <w:sz w:val="28"/>
                <w:szCs w:val="28"/>
              </w:rPr>
            </w:pPr>
            <w:r w:rsidRPr="004C5207">
              <w:rPr>
                <w:sz w:val="26"/>
                <w:szCs w:val="28"/>
              </w:rPr>
              <w:t xml:space="preserve">Số: </w:t>
            </w:r>
            <w:r w:rsidR="00371215">
              <w:rPr>
                <w:sz w:val="26"/>
                <w:szCs w:val="28"/>
              </w:rPr>
              <w:t>08</w:t>
            </w:r>
            <w:r w:rsidR="009B0FC7">
              <w:rPr>
                <w:sz w:val="26"/>
                <w:szCs w:val="28"/>
              </w:rPr>
              <w:t>-</w:t>
            </w:r>
            <w:r w:rsidR="0065290D" w:rsidRPr="004C5207">
              <w:rPr>
                <w:sz w:val="26"/>
                <w:szCs w:val="28"/>
              </w:rPr>
              <w:t>KH</w:t>
            </w:r>
            <w:r w:rsidRPr="004C5207">
              <w:rPr>
                <w:sz w:val="26"/>
                <w:szCs w:val="28"/>
              </w:rPr>
              <w:t>PH/TĐ-SKHCN-ĐHQN-HDN</w:t>
            </w:r>
          </w:p>
        </w:tc>
        <w:tc>
          <w:tcPr>
            <w:tcW w:w="4909" w:type="dxa"/>
          </w:tcPr>
          <w:p w:rsidR="00D342F5" w:rsidRPr="00CC1B1C" w:rsidRDefault="00D342F5" w:rsidP="0004244E">
            <w:pPr>
              <w:spacing w:before="20"/>
              <w:jc w:val="center"/>
              <w:rPr>
                <w:b/>
                <w:bCs/>
                <w:u w:val="single"/>
              </w:rPr>
            </w:pPr>
            <w:r w:rsidRPr="00CC1B1C">
              <w:rPr>
                <w:b/>
              </w:rPr>
              <w:t>CỘNG HOÀ XÃ HỘI CHỦ NGHĨA VIỆT NAM</w:t>
            </w:r>
          </w:p>
          <w:p w:rsidR="00D342F5" w:rsidRPr="00B147E3" w:rsidRDefault="00D342F5" w:rsidP="0004244E">
            <w:pPr>
              <w:spacing w:before="20"/>
              <w:jc w:val="center"/>
              <w:rPr>
                <w:b/>
                <w:bCs/>
                <w:u w:val="single"/>
              </w:rPr>
            </w:pPr>
            <w:r w:rsidRPr="00B147E3">
              <w:rPr>
                <w:b/>
                <w:bCs/>
                <w:u w:val="single"/>
              </w:rPr>
              <w:t>Độc lập - Tự do - Hạnh phúc</w:t>
            </w:r>
          </w:p>
          <w:p w:rsidR="00D342F5" w:rsidRPr="00E03639" w:rsidRDefault="00D342F5" w:rsidP="0004244E">
            <w:pPr>
              <w:spacing w:before="20"/>
              <w:jc w:val="center"/>
              <w:rPr>
                <w:sz w:val="28"/>
                <w:szCs w:val="28"/>
              </w:rPr>
            </w:pPr>
          </w:p>
          <w:p w:rsidR="00D342F5" w:rsidRPr="00B147E3" w:rsidRDefault="00D342F5" w:rsidP="00371215">
            <w:pPr>
              <w:spacing w:before="20"/>
              <w:jc w:val="center"/>
              <w:rPr>
                <w:sz w:val="26"/>
                <w:szCs w:val="26"/>
              </w:rPr>
            </w:pPr>
            <w:r>
              <w:rPr>
                <w:i/>
                <w:iCs/>
                <w:sz w:val="26"/>
                <w:szCs w:val="26"/>
              </w:rPr>
              <w:t xml:space="preserve">Bình Định, ngày </w:t>
            </w:r>
            <w:r w:rsidR="00371215">
              <w:rPr>
                <w:i/>
                <w:iCs/>
                <w:sz w:val="26"/>
                <w:szCs w:val="26"/>
              </w:rPr>
              <w:t xml:space="preserve">30 </w:t>
            </w:r>
            <w:r>
              <w:rPr>
                <w:i/>
                <w:iCs/>
                <w:sz w:val="26"/>
                <w:szCs w:val="26"/>
              </w:rPr>
              <w:t xml:space="preserve">tháng </w:t>
            </w:r>
            <w:r w:rsidR="00371215">
              <w:rPr>
                <w:i/>
                <w:iCs/>
                <w:sz w:val="26"/>
                <w:szCs w:val="26"/>
              </w:rPr>
              <w:t xml:space="preserve">8 </w:t>
            </w:r>
            <w:r w:rsidRPr="00B147E3">
              <w:rPr>
                <w:i/>
                <w:iCs/>
                <w:sz w:val="26"/>
                <w:szCs w:val="26"/>
              </w:rPr>
              <w:t>năm 201</w:t>
            </w:r>
            <w:r>
              <w:rPr>
                <w:i/>
                <w:iCs/>
                <w:sz w:val="26"/>
                <w:szCs w:val="26"/>
              </w:rPr>
              <w:t>8</w:t>
            </w:r>
          </w:p>
        </w:tc>
      </w:tr>
    </w:tbl>
    <w:p w:rsidR="00D342F5" w:rsidRPr="004C5207" w:rsidRDefault="00D342F5" w:rsidP="0004244E">
      <w:pPr>
        <w:pStyle w:val="Heading1"/>
        <w:ind w:left="0" w:firstLine="0"/>
        <w:rPr>
          <w:rFonts w:ascii="Times New Roman" w:hAnsi="Times New Roman"/>
          <w:b/>
          <w:sz w:val="18"/>
        </w:rPr>
      </w:pPr>
    </w:p>
    <w:p w:rsidR="006A31A2" w:rsidRPr="003B65E4" w:rsidRDefault="006A31A2" w:rsidP="0004244E">
      <w:pPr>
        <w:pStyle w:val="Heading1"/>
        <w:ind w:left="0" w:firstLine="0"/>
        <w:jc w:val="center"/>
        <w:rPr>
          <w:rFonts w:ascii="Times New Roman" w:hAnsi="Times New Roman"/>
          <w:b/>
          <w:sz w:val="20"/>
          <w:szCs w:val="32"/>
        </w:rPr>
      </w:pPr>
    </w:p>
    <w:p w:rsidR="00D342F5" w:rsidRPr="00D342F5" w:rsidRDefault="0065290D" w:rsidP="0004244E">
      <w:pPr>
        <w:pStyle w:val="Heading1"/>
        <w:ind w:left="0" w:firstLine="0"/>
        <w:jc w:val="center"/>
        <w:rPr>
          <w:rFonts w:ascii="Times New Roman" w:hAnsi="Times New Roman"/>
          <w:sz w:val="32"/>
          <w:szCs w:val="32"/>
        </w:rPr>
      </w:pPr>
      <w:r>
        <w:rPr>
          <w:rFonts w:ascii="Times New Roman" w:hAnsi="Times New Roman"/>
          <w:b/>
          <w:sz w:val="32"/>
          <w:szCs w:val="32"/>
        </w:rPr>
        <w:t>KẾ HOẠCH</w:t>
      </w:r>
      <w:r w:rsidR="00D342F5" w:rsidRPr="00D342F5">
        <w:rPr>
          <w:rFonts w:ascii="Times New Roman" w:hAnsi="Times New Roman"/>
          <w:b/>
          <w:sz w:val="32"/>
          <w:szCs w:val="32"/>
        </w:rPr>
        <w:t xml:space="preserve"> PHỐI HỢP </w:t>
      </w:r>
    </w:p>
    <w:p w:rsidR="00D83E64" w:rsidRDefault="00D342F5" w:rsidP="009255CF">
      <w:pPr>
        <w:pStyle w:val="Heading9"/>
        <w:rPr>
          <w:rFonts w:ascii="Times New Roman" w:hAnsi="Times New Roman"/>
        </w:rPr>
      </w:pPr>
      <w:r>
        <w:rPr>
          <w:rFonts w:ascii="Times New Roman" w:hAnsi="Times New Roman"/>
        </w:rPr>
        <w:t xml:space="preserve">Tổ chức các hoạt động </w:t>
      </w:r>
      <w:r w:rsidR="00817111">
        <w:rPr>
          <w:rFonts w:ascii="Times New Roman" w:hAnsi="Times New Roman"/>
        </w:rPr>
        <w:t>hỗ trợ k</w:t>
      </w:r>
      <w:r>
        <w:rPr>
          <w:rFonts w:ascii="Times New Roman" w:hAnsi="Times New Roman"/>
        </w:rPr>
        <w:t xml:space="preserve">hởi nghiệp </w:t>
      </w:r>
      <w:r w:rsidR="00817111">
        <w:rPr>
          <w:rFonts w:ascii="Times New Roman" w:hAnsi="Times New Roman"/>
        </w:rPr>
        <w:t xml:space="preserve">trong đoàn viên, </w:t>
      </w:r>
    </w:p>
    <w:p w:rsidR="00D342F5" w:rsidRDefault="00817111" w:rsidP="00D83E64">
      <w:pPr>
        <w:pStyle w:val="Heading9"/>
        <w:rPr>
          <w:rFonts w:ascii="Times New Roman" w:hAnsi="Times New Roman"/>
        </w:rPr>
      </w:pPr>
      <w:r>
        <w:rPr>
          <w:rFonts w:ascii="Times New Roman" w:hAnsi="Times New Roman"/>
        </w:rPr>
        <w:t xml:space="preserve">thanh niên, học sinh, sinh viên </w:t>
      </w:r>
      <w:r w:rsidR="00D342F5">
        <w:rPr>
          <w:rFonts w:ascii="Times New Roman" w:hAnsi="Times New Roman"/>
        </w:rPr>
        <w:t xml:space="preserve">giai đoạn 2018 </w:t>
      </w:r>
      <w:r w:rsidR="00897612">
        <w:rPr>
          <w:rFonts w:ascii="Times New Roman" w:hAnsi="Times New Roman"/>
        </w:rPr>
        <w:t>-</w:t>
      </w:r>
      <w:r w:rsidR="00D342F5">
        <w:rPr>
          <w:rFonts w:ascii="Times New Roman" w:hAnsi="Times New Roman"/>
        </w:rPr>
        <w:t xml:space="preserve"> 2022</w:t>
      </w:r>
    </w:p>
    <w:p w:rsidR="0027731B" w:rsidRPr="0027731B" w:rsidRDefault="0027731B" w:rsidP="0027731B">
      <w:pPr>
        <w:jc w:val="center"/>
      </w:pPr>
      <w:r>
        <w:t>_______</w:t>
      </w:r>
      <w:r w:rsidR="000C3FB7">
        <w:t>___</w:t>
      </w:r>
    </w:p>
    <w:p w:rsidR="001D31E2" w:rsidRPr="003B65E4" w:rsidRDefault="001D31E2" w:rsidP="0004244E">
      <w:pPr>
        <w:ind w:firstLine="720"/>
        <w:jc w:val="both"/>
        <w:rPr>
          <w:color w:val="000000"/>
          <w:sz w:val="14"/>
          <w:szCs w:val="28"/>
        </w:rPr>
      </w:pPr>
    </w:p>
    <w:p w:rsidR="00F11374" w:rsidRPr="002A4253" w:rsidRDefault="00F11374" w:rsidP="007B2EB6">
      <w:pPr>
        <w:spacing w:before="120"/>
        <w:ind w:firstLine="720"/>
        <w:jc w:val="both"/>
        <w:rPr>
          <w:rFonts w:asciiTheme="majorHAnsi" w:hAnsiTheme="majorHAnsi" w:cstheme="majorHAnsi"/>
          <w:color w:val="000000"/>
          <w:sz w:val="28"/>
          <w:szCs w:val="28"/>
        </w:rPr>
      </w:pPr>
      <w:r w:rsidRPr="002A4253">
        <w:rPr>
          <w:rFonts w:asciiTheme="majorHAnsi" w:hAnsiTheme="majorHAnsi" w:cstheme="majorHAnsi"/>
          <w:color w:val="000000"/>
          <w:sz w:val="28"/>
          <w:szCs w:val="28"/>
        </w:rPr>
        <w:t xml:space="preserve">Thực hiện </w:t>
      </w:r>
      <w:r>
        <w:rPr>
          <w:rFonts w:asciiTheme="majorHAnsi" w:hAnsiTheme="majorHAnsi" w:cstheme="majorHAnsi"/>
          <w:color w:val="000000"/>
          <w:sz w:val="28"/>
          <w:szCs w:val="28"/>
        </w:rPr>
        <w:t>Quyết định</w:t>
      </w:r>
      <w:r w:rsidRPr="002A4253">
        <w:rPr>
          <w:rFonts w:asciiTheme="majorHAnsi" w:hAnsiTheme="majorHAnsi" w:cstheme="majorHAnsi"/>
          <w:color w:val="000000"/>
          <w:sz w:val="28"/>
          <w:szCs w:val="28"/>
        </w:rPr>
        <w:t xml:space="preserve"> số</w:t>
      </w:r>
      <w:r w:rsidRPr="002A4253">
        <w:rPr>
          <w:rFonts w:asciiTheme="majorHAnsi" w:hAnsiTheme="majorHAnsi" w:cstheme="majorHAnsi"/>
          <w:color w:val="000000"/>
          <w:sz w:val="28"/>
          <w:szCs w:val="28"/>
          <w:shd w:val="clear" w:color="auto" w:fill="FFFFFF"/>
          <w:lang w:val="vi-VN"/>
        </w:rPr>
        <w:t> </w:t>
      </w:r>
      <w:r w:rsidRPr="002A4253">
        <w:rPr>
          <w:rFonts w:asciiTheme="majorHAnsi" w:hAnsiTheme="majorHAnsi" w:cstheme="majorHAnsi"/>
          <w:color w:val="000000"/>
          <w:sz w:val="28"/>
          <w:szCs w:val="28"/>
          <w:shd w:val="clear" w:color="auto" w:fill="FFFFFF"/>
        </w:rPr>
        <w:t>844</w:t>
      </w:r>
      <w:r w:rsidRPr="002A4253">
        <w:rPr>
          <w:rFonts w:asciiTheme="majorHAnsi" w:hAnsiTheme="majorHAnsi" w:cstheme="majorHAnsi"/>
          <w:color w:val="000000"/>
          <w:sz w:val="28"/>
          <w:szCs w:val="28"/>
          <w:shd w:val="clear" w:color="auto" w:fill="FFFFFF"/>
          <w:lang w:val="vi-VN"/>
        </w:rPr>
        <w:t>/QĐ-</w:t>
      </w:r>
      <w:r w:rsidRPr="002A4253">
        <w:rPr>
          <w:rFonts w:asciiTheme="majorHAnsi" w:hAnsiTheme="majorHAnsi" w:cstheme="majorHAnsi"/>
          <w:color w:val="000000"/>
          <w:sz w:val="28"/>
          <w:szCs w:val="28"/>
          <w:shd w:val="clear" w:color="auto" w:fill="FFFFFF"/>
        </w:rPr>
        <w:t xml:space="preserve">TTg ngày 18/5/2016 của Thủ tướng Chính phủ về việc phê duyệt đề án hỗ trợ hệ sinh thái khởi nghiệp đổi mới sáng tạo Quốc gia đến năm 2025; Kế hoạch </w:t>
      </w:r>
      <w:r w:rsidR="00497147">
        <w:rPr>
          <w:color w:val="000000"/>
          <w:sz w:val="28"/>
          <w:szCs w:val="28"/>
        </w:rPr>
        <w:t>số</w:t>
      </w:r>
      <w:r>
        <w:rPr>
          <w:color w:val="000000"/>
          <w:sz w:val="28"/>
          <w:szCs w:val="28"/>
        </w:rPr>
        <w:t xml:space="preserve"> 532-KH/TWĐTN-ĐKTHTN ngày 15/10/2016 của Ban Bí thư Trung ương Đoàn về việc tổ chức chương trình thanh niên khởi nghiệp giai đoạn 2016 - 2021; </w:t>
      </w:r>
      <w:r w:rsidRPr="002A4253">
        <w:rPr>
          <w:rFonts w:asciiTheme="majorHAnsi" w:hAnsiTheme="majorHAnsi" w:cstheme="majorHAnsi"/>
          <w:color w:val="000000"/>
          <w:sz w:val="28"/>
          <w:szCs w:val="28"/>
          <w:shd w:val="clear" w:color="auto" w:fill="FFFFFF"/>
        </w:rPr>
        <w:t xml:space="preserve">Kế hoạch </w:t>
      </w:r>
      <w:r>
        <w:rPr>
          <w:color w:val="000000"/>
          <w:sz w:val="28"/>
          <w:szCs w:val="28"/>
        </w:rPr>
        <w:t>số 39/KH-UBND ngày 2</w:t>
      </w:r>
      <w:r w:rsidRPr="001D31E2">
        <w:rPr>
          <w:color w:val="000000"/>
          <w:sz w:val="28"/>
          <w:szCs w:val="28"/>
        </w:rPr>
        <w:t>0/</w:t>
      </w:r>
      <w:r>
        <w:rPr>
          <w:color w:val="000000"/>
          <w:sz w:val="28"/>
          <w:szCs w:val="28"/>
        </w:rPr>
        <w:t>6</w:t>
      </w:r>
      <w:r w:rsidRPr="001D31E2">
        <w:rPr>
          <w:color w:val="000000"/>
          <w:sz w:val="28"/>
          <w:szCs w:val="28"/>
        </w:rPr>
        <w:t>/201</w:t>
      </w:r>
      <w:r>
        <w:rPr>
          <w:color w:val="000000"/>
          <w:sz w:val="28"/>
          <w:szCs w:val="28"/>
        </w:rPr>
        <w:t>8</w:t>
      </w:r>
      <w:r w:rsidRPr="001D31E2">
        <w:rPr>
          <w:color w:val="000000"/>
          <w:sz w:val="28"/>
          <w:szCs w:val="28"/>
        </w:rPr>
        <w:t xml:space="preserve"> của </w:t>
      </w:r>
      <w:r>
        <w:rPr>
          <w:color w:val="000000"/>
          <w:sz w:val="28"/>
          <w:szCs w:val="28"/>
        </w:rPr>
        <w:t>Ủy ban nhân dân tỉnh Bình Định</w:t>
      </w:r>
      <w:r w:rsidRPr="001D31E2">
        <w:rPr>
          <w:color w:val="000000"/>
          <w:sz w:val="28"/>
          <w:szCs w:val="28"/>
        </w:rPr>
        <w:t xml:space="preserve"> về việc </w:t>
      </w:r>
      <w:r>
        <w:rPr>
          <w:color w:val="000000"/>
          <w:sz w:val="28"/>
          <w:szCs w:val="28"/>
        </w:rPr>
        <w:t xml:space="preserve">thực hiện Đề án </w:t>
      </w:r>
      <w:r w:rsidRPr="00557F5A">
        <w:rPr>
          <w:i/>
          <w:color w:val="000000"/>
          <w:sz w:val="28"/>
          <w:szCs w:val="28"/>
        </w:rPr>
        <w:t>“Hỗ trợ học sinh, sinh viên khởi nghiệp đến năm 2025”</w:t>
      </w:r>
      <w:r>
        <w:rPr>
          <w:color w:val="000000"/>
          <w:sz w:val="28"/>
          <w:szCs w:val="28"/>
        </w:rPr>
        <w:t xml:space="preserve"> trên địa bàn tỉnh Bình Định;</w:t>
      </w:r>
      <w:r w:rsidR="00E274BF">
        <w:rPr>
          <w:color w:val="000000"/>
          <w:sz w:val="28"/>
          <w:szCs w:val="28"/>
        </w:rPr>
        <w:t xml:space="preserve"> </w:t>
      </w:r>
      <w:r>
        <w:rPr>
          <w:color w:val="000000"/>
          <w:sz w:val="28"/>
          <w:szCs w:val="28"/>
        </w:rPr>
        <w:t>Tỉnh đoàn, Sở Khoa học và Công nghệ, Trường Đại học Quy Nhơn và Hội Doanh nhân trẻ tỉnh Bình Định xây dựng kế hoạch phối hợp tổ chức các hoạt động hỗ trợ khởi nghiệp trong đoàn viên</w:t>
      </w:r>
      <w:r w:rsidR="00135A89">
        <w:rPr>
          <w:color w:val="000000"/>
          <w:sz w:val="28"/>
          <w:szCs w:val="28"/>
        </w:rPr>
        <w:t>,</w:t>
      </w:r>
      <w:r>
        <w:rPr>
          <w:color w:val="000000"/>
          <w:sz w:val="28"/>
          <w:szCs w:val="28"/>
        </w:rPr>
        <w:t xml:space="preserve"> thanh niên, học sinh, sinh viên giai đoạn 2018 - 2022, cụ thể như sau:</w:t>
      </w:r>
    </w:p>
    <w:p w:rsidR="009414EB" w:rsidRDefault="009414EB" w:rsidP="007B2EB6">
      <w:pPr>
        <w:pStyle w:val="BodyTextIndent"/>
        <w:spacing w:before="120"/>
        <w:rPr>
          <w:rFonts w:ascii="Times New Roman" w:hAnsi="Times New Roman"/>
          <w:b/>
          <w:bCs/>
          <w:szCs w:val="28"/>
          <w:lang w:val="vi-VN"/>
        </w:rPr>
      </w:pPr>
      <w:r w:rsidRPr="005C2C86">
        <w:rPr>
          <w:rFonts w:ascii="Times New Roman" w:hAnsi="Times New Roman"/>
          <w:b/>
          <w:bCs/>
          <w:szCs w:val="28"/>
          <w:lang w:val="vi-VN"/>
        </w:rPr>
        <w:t xml:space="preserve">I. MỤC </w:t>
      </w:r>
      <w:r>
        <w:rPr>
          <w:rFonts w:ascii="Times New Roman" w:hAnsi="Times New Roman"/>
          <w:b/>
          <w:bCs/>
          <w:szCs w:val="28"/>
          <w:lang w:val="vi-VN"/>
        </w:rPr>
        <w:t>ĐÍCH</w:t>
      </w:r>
      <w:r w:rsidR="00E07FB9" w:rsidRPr="005C2C86">
        <w:rPr>
          <w:rFonts w:ascii="Times New Roman" w:hAnsi="Times New Roman"/>
          <w:b/>
          <w:bCs/>
          <w:szCs w:val="28"/>
          <w:lang w:val="vi-VN"/>
        </w:rPr>
        <w:t>, YÊU CẦU</w:t>
      </w:r>
    </w:p>
    <w:p w:rsidR="00883DBA" w:rsidRPr="00883DBA" w:rsidRDefault="00883DBA" w:rsidP="007B2EB6">
      <w:pPr>
        <w:pStyle w:val="BodyTextIndent"/>
        <w:spacing w:before="120"/>
        <w:rPr>
          <w:rFonts w:ascii="Times New Roman" w:hAnsi="Times New Roman"/>
          <w:b/>
          <w:bCs/>
          <w:sz w:val="2"/>
          <w:szCs w:val="28"/>
          <w:lang w:val="vi-VN"/>
        </w:rPr>
      </w:pPr>
    </w:p>
    <w:p w:rsidR="009414EB" w:rsidRPr="009414EB" w:rsidRDefault="009414EB" w:rsidP="003B65E4">
      <w:pPr>
        <w:pStyle w:val="BodyText"/>
        <w:spacing w:after="0"/>
        <w:ind w:firstLine="720"/>
        <w:jc w:val="both"/>
        <w:rPr>
          <w:spacing w:val="-2"/>
          <w:sz w:val="28"/>
          <w:szCs w:val="28"/>
          <w:lang w:val="vi-VN"/>
        </w:rPr>
      </w:pPr>
      <w:r w:rsidRPr="009414EB">
        <w:rPr>
          <w:b/>
          <w:spacing w:val="-2"/>
          <w:sz w:val="28"/>
          <w:szCs w:val="28"/>
          <w:lang w:val="vi-VN"/>
        </w:rPr>
        <w:t>1.</w:t>
      </w:r>
      <w:r w:rsidR="00E274BF">
        <w:rPr>
          <w:b/>
          <w:spacing w:val="-2"/>
          <w:sz w:val="28"/>
          <w:szCs w:val="28"/>
        </w:rPr>
        <w:t xml:space="preserve"> </w:t>
      </w:r>
      <w:r w:rsidRPr="009414EB">
        <w:rPr>
          <w:spacing w:val="-2"/>
          <w:sz w:val="28"/>
          <w:szCs w:val="28"/>
          <w:lang w:val="vi-VN"/>
        </w:rPr>
        <w:t xml:space="preserve">Tạo lập môi trường thuận lợi để hỗ trợ quá trình </w:t>
      </w:r>
      <w:r w:rsidR="00897612" w:rsidRPr="005C2C86">
        <w:rPr>
          <w:spacing w:val="-2"/>
          <w:sz w:val="28"/>
          <w:szCs w:val="28"/>
          <w:lang w:val="vi-VN"/>
        </w:rPr>
        <w:t xml:space="preserve">xây dựng và hiện thực hóa các ý tưởng </w:t>
      </w:r>
      <w:r w:rsidR="008274C4">
        <w:rPr>
          <w:spacing w:val="-2"/>
          <w:sz w:val="28"/>
          <w:szCs w:val="28"/>
          <w:lang w:val="vi-VN"/>
        </w:rPr>
        <w:t>khởi nghiệp</w:t>
      </w:r>
      <w:r w:rsidRPr="009414EB">
        <w:rPr>
          <w:spacing w:val="-2"/>
          <w:sz w:val="28"/>
          <w:szCs w:val="28"/>
          <w:lang w:val="vi-VN"/>
        </w:rPr>
        <w:t xml:space="preserve"> đổi mới sáng tạo. </w:t>
      </w:r>
      <w:r w:rsidR="00897612" w:rsidRPr="00321FCD">
        <w:rPr>
          <w:spacing w:val="-2"/>
          <w:sz w:val="28"/>
          <w:szCs w:val="28"/>
          <w:lang w:val="vi-VN"/>
        </w:rPr>
        <w:t xml:space="preserve">Thúc đẩy tinh thần khởi nghiệp và trang bị các kiến thức, kỹ năng </w:t>
      </w:r>
      <w:r w:rsidR="008274C4" w:rsidRPr="00294F88">
        <w:rPr>
          <w:spacing w:val="-2"/>
          <w:sz w:val="28"/>
          <w:szCs w:val="28"/>
          <w:lang w:val="vi-VN"/>
        </w:rPr>
        <w:t xml:space="preserve">và </w:t>
      </w:r>
      <w:r w:rsidR="008274C4" w:rsidRPr="009414EB">
        <w:rPr>
          <w:spacing w:val="-2"/>
          <w:sz w:val="28"/>
          <w:szCs w:val="28"/>
          <w:lang w:val="vi-VN"/>
        </w:rPr>
        <w:t xml:space="preserve">từng bước đáp ứng nhu cầu </w:t>
      </w:r>
      <w:r w:rsidR="00897612" w:rsidRPr="00321FCD">
        <w:rPr>
          <w:spacing w:val="-2"/>
          <w:sz w:val="28"/>
          <w:szCs w:val="28"/>
          <w:lang w:val="vi-VN"/>
        </w:rPr>
        <w:t>về khởi ng</w:t>
      </w:r>
      <w:r w:rsidR="00F11374">
        <w:rPr>
          <w:spacing w:val="-2"/>
          <w:sz w:val="28"/>
          <w:szCs w:val="28"/>
          <w:lang w:val="vi-VN"/>
        </w:rPr>
        <w:t>hiệp cho đoàn viên</w:t>
      </w:r>
      <w:r w:rsidR="008274C4" w:rsidRPr="00294F88">
        <w:rPr>
          <w:spacing w:val="-2"/>
          <w:sz w:val="28"/>
          <w:szCs w:val="28"/>
          <w:lang w:val="vi-VN"/>
        </w:rPr>
        <w:t>,</w:t>
      </w:r>
      <w:r w:rsidR="00C86B48">
        <w:rPr>
          <w:spacing w:val="-2"/>
          <w:sz w:val="28"/>
          <w:szCs w:val="28"/>
          <w:lang w:val="vi-VN"/>
        </w:rPr>
        <w:t xml:space="preserve"> thanh niên</w:t>
      </w:r>
      <w:r w:rsidR="00506CF0" w:rsidRPr="009B0FC7">
        <w:rPr>
          <w:spacing w:val="-2"/>
          <w:sz w:val="28"/>
          <w:szCs w:val="28"/>
          <w:lang w:val="vi-VN"/>
        </w:rPr>
        <w:t>,</w:t>
      </w:r>
      <w:r w:rsidR="00897612" w:rsidRPr="00321FCD">
        <w:rPr>
          <w:spacing w:val="-2"/>
          <w:sz w:val="28"/>
          <w:szCs w:val="28"/>
          <w:lang w:val="vi-VN"/>
        </w:rPr>
        <w:t xml:space="preserve"> học sinh, sinh viên</w:t>
      </w:r>
      <w:r w:rsidR="008274C4">
        <w:rPr>
          <w:spacing w:val="-2"/>
          <w:sz w:val="28"/>
          <w:szCs w:val="28"/>
          <w:lang w:val="vi-VN"/>
        </w:rPr>
        <w:t>.</w:t>
      </w:r>
    </w:p>
    <w:p w:rsidR="009414EB" w:rsidRPr="009414EB" w:rsidRDefault="009414EB" w:rsidP="003B65E4">
      <w:pPr>
        <w:pStyle w:val="BodyText"/>
        <w:spacing w:after="0"/>
        <w:jc w:val="both"/>
        <w:rPr>
          <w:spacing w:val="-4"/>
          <w:sz w:val="28"/>
          <w:szCs w:val="28"/>
          <w:lang w:val="vi-VN"/>
        </w:rPr>
      </w:pPr>
      <w:r w:rsidRPr="009414EB">
        <w:rPr>
          <w:b/>
          <w:spacing w:val="-4"/>
          <w:sz w:val="28"/>
          <w:szCs w:val="28"/>
          <w:lang w:val="vi-VN"/>
        </w:rPr>
        <w:tab/>
      </w:r>
      <w:r w:rsidRPr="00F05DCE">
        <w:rPr>
          <w:b/>
          <w:spacing w:val="-4"/>
          <w:sz w:val="28"/>
          <w:szCs w:val="28"/>
          <w:lang w:val="vi-VN"/>
        </w:rPr>
        <w:t>2.</w:t>
      </w:r>
      <w:r w:rsidR="00813E45">
        <w:rPr>
          <w:b/>
          <w:spacing w:val="-4"/>
          <w:sz w:val="28"/>
          <w:szCs w:val="28"/>
        </w:rPr>
        <w:t xml:space="preserve"> </w:t>
      </w:r>
      <w:r w:rsidR="00470E1E" w:rsidRPr="001C75C6">
        <w:rPr>
          <w:spacing w:val="-4"/>
          <w:sz w:val="28"/>
          <w:szCs w:val="28"/>
          <w:lang w:val="vi-VN"/>
        </w:rPr>
        <w:t xml:space="preserve">Tạo cơ chế, </w:t>
      </w:r>
      <w:r w:rsidR="00506CF0" w:rsidRPr="009B0FC7">
        <w:rPr>
          <w:spacing w:val="-4"/>
          <w:sz w:val="28"/>
          <w:szCs w:val="28"/>
          <w:lang w:val="vi-VN"/>
        </w:rPr>
        <w:t>h</w:t>
      </w:r>
      <w:r w:rsidRPr="009414EB">
        <w:rPr>
          <w:spacing w:val="-4"/>
          <w:sz w:val="28"/>
          <w:szCs w:val="28"/>
          <w:lang w:val="vi-VN"/>
        </w:rPr>
        <w:t xml:space="preserve">uy động các nguồn lực về tài chính, nhân lực, cơ sở vật chất phù hợp với quy định của pháp luật, kết hợp nguồn lực từ các chương trình, dự án để hỗ trợ </w:t>
      </w:r>
      <w:r w:rsidR="00506CF0" w:rsidRPr="009B0FC7">
        <w:rPr>
          <w:spacing w:val="-4"/>
          <w:sz w:val="28"/>
          <w:szCs w:val="28"/>
          <w:lang w:val="vi-VN"/>
        </w:rPr>
        <w:t>đoàn viên</w:t>
      </w:r>
      <w:r w:rsidR="003525B9" w:rsidRPr="00294F88">
        <w:rPr>
          <w:spacing w:val="-4"/>
          <w:sz w:val="28"/>
          <w:szCs w:val="28"/>
          <w:lang w:val="vi-VN"/>
        </w:rPr>
        <w:t>,</w:t>
      </w:r>
      <w:r w:rsidR="00AF6C42">
        <w:rPr>
          <w:spacing w:val="-4"/>
          <w:sz w:val="28"/>
          <w:szCs w:val="28"/>
        </w:rPr>
        <w:t xml:space="preserve"> </w:t>
      </w:r>
      <w:r w:rsidRPr="009414EB">
        <w:rPr>
          <w:spacing w:val="-4"/>
          <w:sz w:val="28"/>
          <w:szCs w:val="28"/>
          <w:lang w:val="vi-VN"/>
        </w:rPr>
        <w:t>thanh niên</w:t>
      </w:r>
      <w:r w:rsidR="00470E1E" w:rsidRPr="001C75C6">
        <w:rPr>
          <w:spacing w:val="-4"/>
          <w:sz w:val="28"/>
          <w:szCs w:val="28"/>
          <w:lang w:val="vi-VN"/>
        </w:rPr>
        <w:t>, học sinh, sinh viên</w:t>
      </w:r>
      <w:r w:rsidRPr="009414EB">
        <w:rPr>
          <w:spacing w:val="-4"/>
          <w:sz w:val="28"/>
          <w:szCs w:val="28"/>
          <w:lang w:val="vi-VN"/>
        </w:rPr>
        <w:t xml:space="preserve"> khởi nghiệp.</w:t>
      </w:r>
    </w:p>
    <w:p w:rsidR="009414EB" w:rsidRDefault="009414EB" w:rsidP="003B65E4">
      <w:pPr>
        <w:jc w:val="both"/>
        <w:rPr>
          <w:sz w:val="28"/>
          <w:szCs w:val="28"/>
          <w:lang w:val="vi-VN"/>
        </w:rPr>
      </w:pPr>
      <w:r w:rsidRPr="009414EB">
        <w:rPr>
          <w:b/>
          <w:szCs w:val="28"/>
          <w:lang w:val="vi-VN"/>
        </w:rPr>
        <w:tab/>
      </w:r>
      <w:r w:rsidRPr="009414EB">
        <w:rPr>
          <w:b/>
          <w:sz w:val="28"/>
          <w:szCs w:val="28"/>
          <w:lang w:val="vi-VN"/>
        </w:rPr>
        <w:t>3.</w:t>
      </w:r>
      <w:r w:rsidRPr="009414EB">
        <w:rPr>
          <w:sz w:val="28"/>
          <w:szCs w:val="28"/>
          <w:lang w:val="vi-VN"/>
        </w:rPr>
        <w:t xml:space="preserve"> Các hoạt động hỗ trợ </w:t>
      </w:r>
      <w:r w:rsidR="00C86B48">
        <w:rPr>
          <w:sz w:val="28"/>
          <w:szCs w:val="28"/>
          <w:lang w:val="vi-VN"/>
        </w:rPr>
        <w:t>khởi nghiệp cần được tri</w:t>
      </w:r>
      <w:r w:rsidR="00C86B48" w:rsidRPr="001C75C6">
        <w:rPr>
          <w:sz w:val="28"/>
          <w:szCs w:val="28"/>
          <w:lang w:val="vi-VN"/>
        </w:rPr>
        <w:t>ể</w:t>
      </w:r>
      <w:r w:rsidRPr="009414EB">
        <w:rPr>
          <w:sz w:val="28"/>
          <w:szCs w:val="28"/>
          <w:lang w:val="vi-VN"/>
        </w:rPr>
        <w:t xml:space="preserve">n khai đồng bộ, thiết thực và hiệu quả, phù hợp với </w:t>
      </w:r>
      <w:r w:rsidR="009B6B27" w:rsidRPr="00321FCD">
        <w:rPr>
          <w:sz w:val="28"/>
          <w:szCs w:val="28"/>
          <w:lang w:val="vi-VN"/>
        </w:rPr>
        <w:t>từng</w:t>
      </w:r>
      <w:r w:rsidRPr="009414EB">
        <w:rPr>
          <w:sz w:val="28"/>
          <w:szCs w:val="28"/>
          <w:lang w:val="vi-VN"/>
        </w:rPr>
        <w:t xml:space="preserve"> đối tượng.</w:t>
      </w:r>
    </w:p>
    <w:p w:rsidR="00E07FB9" w:rsidRDefault="000A6E15" w:rsidP="007B2EB6">
      <w:pPr>
        <w:spacing w:before="120"/>
        <w:jc w:val="both"/>
        <w:outlineLvl w:val="0"/>
        <w:rPr>
          <w:b/>
          <w:sz w:val="28"/>
          <w:szCs w:val="28"/>
          <w:lang w:val="de-DE"/>
        </w:rPr>
      </w:pPr>
      <w:r w:rsidRPr="009F1F30">
        <w:rPr>
          <w:sz w:val="28"/>
          <w:szCs w:val="28"/>
          <w:lang w:val="vi-VN"/>
        </w:rPr>
        <w:tab/>
      </w:r>
      <w:r w:rsidR="00E07FB9">
        <w:rPr>
          <w:b/>
          <w:sz w:val="28"/>
          <w:szCs w:val="28"/>
          <w:lang w:val="de-DE"/>
        </w:rPr>
        <w:t>I</w:t>
      </w:r>
      <w:r w:rsidR="00E07FB9" w:rsidRPr="00E07FB9">
        <w:rPr>
          <w:b/>
          <w:sz w:val="28"/>
          <w:szCs w:val="28"/>
          <w:lang w:val="de-DE"/>
        </w:rPr>
        <w:t xml:space="preserve">I. NỘI DUNG </w:t>
      </w:r>
    </w:p>
    <w:p w:rsidR="00DF2B56" w:rsidRDefault="00E07FB9" w:rsidP="007B2EB6">
      <w:pPr>
        <w:spacing w:before="120"/>
        <w:jc w:val="both"/>
        <w:outlineLvl w:val="0"/>
        <w:rPr>
          <w:b/>
          <w:sz w:val="28"/>
          <w:szCs w:val="28"/>
          <w:lang w:val="de-DE"/>
        </w:rPr>
      </w:pPr>
      <w:r w:rsidRPr="00E07FB9">
        <w:rPr>
          <w:b/>
          <w:sz w:val="28"/>
          <w:szCs w:val="28"/>
          <w:lang w:val="de-DE"/>
        </w:rPr>
        <w:tab/>
        <w:t xml:space="preserve">1. </w:t>
      </w:r>
      <w:r w:rsidR="00DF2B56">
        <w:rPr>
          <w:b/>
          <w:sz w:val="28"/>
          <w:szCs w:val="28"/>
          <w:lang w:val="de-DE"/>
        </w:rPr>
        <w:t>Công tác tuyên truyền</w:t>
      </w:r>
    </w:p>
    <w:p w:rsidR="00DF2B56" w:rsidRDefault="00DF2B56" w:rsidP="00F370C0">
      <w:pPr>
        <w:jc w:val="both"/>
        <w:outlineLvl w:val="0"/>
        <w:rPr>
          <w:sz w:val="28"/>
          <w:szCs w:val="28"/>
          <w:lang w:val="de-DE"/>
        </w:rPr>
      </w:pPr>
      <w:r>
        <w:rPr>
          <w:sz w:val="28"/>
          <w:szCs w:val="28"/>
          <w:lang w:val="de-DE"/>
        </w:rPr>
        <w:tab/>
        <w:t>- Tổ chức các hoạt động tuyên truyền thông qua hình thức biên soạn các tài liệu, ấn phẩm; xây dựng các chuyên mục, chuyên đề trên đài phát thanh truyền hình, tổ chức các hội nghị, h</w:t>
      </w:r>
      <w:r w:rsidR="00A846CF">
        <w:rPr>
          <w:sz w:val="28"/>
          <w:szCs w:val="28"/>
          <w:lang w:val="de-DE"/>
        </w:rPr>
        <w:t>ộ</w:t>
      </w:r>
      <w:r>
        <w:rPr>
          <w:sz w:val="28"/>
          <w:szCs w:val="28"/>
          <w:lang w:val="de-DE"/>
        </w:rPr>
        <w:t>i thảo, diễn đàn, các bản tin, website, các trang mạng xã hội... nhằm nâng cao trách nhiệm của các cấp, các ngành, n</w:t>
      </w:r>
      <w:r w:rsidR="003D573B">
        <w:rPr>
          <w:sz w:val="28"/>
          <w:szCs w:val="28"/>
          <w:lang w:val="de-DE"/>
        </w:rPr>
        <w:t>âng cao nhận thức của đoàn viên</w:t>
      </w:r>
      <w:r w:rsidR="00D83E64">
        <w:rPr>
          <w:sz w:val="28"/>
          <w:szCs w:val="28"/>
          <w:lang w:val="de-DE"/>
        </w:rPr>
        <w:t>,</w:t>
      </w:r>
      <w:r>
        <w:rPr>
          <w:sz w:val="28"/>
          <w:szCs w:val="28"/>
          <w:lang w:val="de-DE"/>
        </w:rPr>
        <w:t xml:space="preserve"> thanh niên, học sinh</w:t>
      </w:r>
      <w:r w:rsidR="003D573B">
        <w:rPr>
          <w:sz w:val="28"/>
          <w:szCs w:val="28"/>
          <w:lang w:val="de-DE"/>
        </w:rPr>
        <w:t>, sinh viên</w:t>
      </w:r>
      <w:r>
        <w:rPr>
          <w:sz w:val="28"/>
          <w:szCs w:val="28"/>
          <w:lang w:val="de-DE"/>
        </w:rPr>
        <w:t xml:space="preserve"> và nhân dân về khởi nghiệp, lập nghiệp.</w:t>
      </w:r>
    </w:p>
    <w:p w:rsidR="00DF2B56" w:rsidRDefault="00DF2B56" w:rsidP="00F370C0">
      <w:pPr>
        <w:jc w:val="both"/>
        <w:outlineLvl w:val="0"/>
        <w:rPr>
          <w:sz w:val="28"/>
          <w:szCs w:val="28"/>
          <w:lang w:val="de-DE"/>
        </w:rPr>
      </w:pPr>
      <w:r>
        <w:rPr>
          <w:sz w:val="28"/>
          <w:szCs w:val="28"/>
          <w:lang w:val="de-DE"/>
        </w:rPr>
        <w:tab/>
        <w:t xml:space="preserve"> - Hàng năm, tổ chức các sự kiện khởi nghiệp gắn với biểu dương, tôn vinh, khen thưởng các mô hình khởi nghiệp, lập nghiệp tiêu biểu để nhân rộng </w:t>
      </w:r>
      <w:r w:rsidR="002207DA">
        <w:rPr>
          <w:sz w:val="28"/>
          <w:szCs w:val="28"/>
          <w:lang w:val="de-DE"/>
        </w:rPr>
        <w:t>trong đoàn viên</w:t>
      </w:r>
      <w:r>
        <w:rPr>
          <w:sz w:val="28"/>
          <w:szCs w:val="28"/>
          <w:lang w:val="de-DE"/>
        </w:rPr>
        <w:t xml:space="preserve"> thanh niên</w:t>
      </w:r>
      <w:r w:rsidR="002F50F9">
        <w:rPr>
          <w:sz w:val="28"/>
          <w:szCs w:val="28"/>
          <w:lang w:val="de-DE"/>
        </w:rPr>
        <w:t>, học sinh, sinh viên</w:t>
      </w:r>
      <w:r>
        <w:rPr>
          <w:sz w:val="28"/>
          <w:szCs w:val="28"/>
          <w:lang w:val="de-DE"/>
        </w:rPr>
        <w:t xml:space="preserve"> và nhân dân; tuyên dương, khen </w:t>
      </w:r>
      <w:r>
        <w:rPr>
          <w:sz w:val="28"/>
          <w:szCs w:val="28"/>
          <w:lang w:val="de-DE"/>
        </w:rPr>
        <w:lastRenderedPageBreak/>
        <w:t>thưởng các tập thể, cá nhân có thành tích xuất sắc đóng góp tích cực cho phong trào khởi nghiệp, lập nghiệp.</w:t>
      </w:r>
    </w:p>
    <w:p w:rsidR="00DF2B56" w:rsidRPr="00555255" w:rsidRDefault="00DF2B56" w:rsidP="00F370C0">
      <w:pPr>
        <w:jc w:val="both"/>
        <w:outlineLvl w:val="0"/>
        <w:rPr>
          <w:spacing w:val="-4"/>
          <w:sz w:val="28"/>
          <w:szCs w:val="28"/>
          <w:lang w:val="de-DE"/>
        </w:rPr>
      </w:pPr>
      <w:r>
        <w:rPr>
          <w:sz w:val="28"/>
          <w:szCs w:val="28"/>
          <w:lang w:val="de-DE"/>
        </w:rPr>
        <w:tab/>
      </w:r>
      <w:r w:rsidRPr="00555255">
        <w:rPr>
          <w:spacing w:val="-4"/>
          <w:sz w:val="28"/>
          <w:szCs w:val="28"/>
          <w:lang w:val="de-DE"/>
        </w:rPr>
        <w:t>- Tuyên truyền, hướng dẫn đoàn viên</w:t>
      </w:r>
      <w:r w:rsidR="00FB2E87">
        <w:rPr>
          <w:spacing w:val="-4"/>
          <w:sz w:val="28"/>
          <w:szCs w:val="28"/>
          <w:lang w:val="de-DE"/>
        </w:rPr>
        <w:t>,</w:t>
      </w:r>
      <w:r w:rsidRPr="00555255">
        <w:rPr>
          <w:spacing w:val="-4"/>
          <w:sz w:val="28"/>
          <w:szCs w:val="28"/>
          <w:lang w:val="de-DE"/>
        </w:rPr>
        <w:t xml:space="preserve"> thanh niên, học sinh, sinh viên khai thác, sử dụng nguồn thông tin, học liệu từ cổng thông tin khởi nghiệp đổi mới sáng tạo </w:t>
      </w:r>
      <w:r w:rsidR="00FB2E87" w:rsidRPr="00555255">
        <w:rPr>
          <w:spacing w:val="-4"/>
          <w:sz w:val="28"/>
          <w:szCs w:val="28"/>
          <w:lang w:val="de-DE"/>
        </w:rPr>
        <w:t xml:space="preserve">Quốc </w:t>
      </w:r>
      <w:r w:rsidRPr="00555255">
        <w:rPr>
          <w:spacing w:val="-4"/>
          <w:sz w:val="28"/>
          <w:szCs w:val="28"/>
          <w:lang w:val="de-DE"/>
        </w:rPr>
        <w:t xml:space="preserve">gia và các nguồn thông tin khác để phục vụ cho các hoạt động khởi nghiệp. </w:t>
      </w:r>
    </w:p>
    <w:p w:rsidR="00D16F03" w:rsidRPr="00553871" w:rsidRDefault="00DF2B56" w:rsidP="00553871">
      <w:pPr>
        <w:spacing w:before="120"/>
        <w:ind w:firstLine="709"/>
        <w:jc w:val="both"/>
        <w:outlineLvl w:val="0"/>
        <w:rPr>
          <w:sz w:val="28"/>
          <w:szCs w:val="28"/>
          <w:lang w:val="it-IT"/>
        </w:rPr>
      </w:pPr>
      <w:r>
        <w:rPr>
          <w:rFonts w:ascii="Times New Roman Bold" w:hAnsi="Times New Roman Bold"/>
          <w:b/>
          <w:spacing w:val="-6"/>
          <w:sz w:val="28"/>
          <w:szCs w:val="28"/>
          <w:lang w:val="it-IT"/>
        </w:rPr>
        <w:t xml:space="preserve">2. </w:t>
      </w:r>
      <w:r w:rsidR="005F690B" w:rsidRPr="007E60AC">
        <w:rPr>
          <w:rFonts w:ascii="Times New Roman Bold" w:hAnsi="Times New Roman Bold"/>
          <w:b/>
          <w:spacing w:val="-6"/>
          <w:sz w:val="28"/>
          <w:szCs w:val="28"/>
          <w:lang w:val="it-IT"/>
        </w:rPr>
        <w:t xml:space="preserve">Thành lập </w:t>
      </w:r>
      <w:r w:rsidR="00767210" w:rsidRPr="007E60AC">
        <w:rPr>
          <w:rFonts w:ascii="Times New Roman Bold" w:hAnsi="Times New Roman Bold"/>
          <w:b/>
          <w:spacing w:val="-6"/>
          <w:sz w:val="28"/>
          <w:szCs w:val="28"/>
          <w:lang w:val="it-IT"/>
        </w:rPr>
        <w:t>“</w:t>
      </w:r>
      <w:r w:rsidR="00A53E1D" w:rsidRPr="007E60AC">
        <w:rPr>
          <w:rFonts w:ascii="Times New Roman Bold" w:hAnsi="Times New Roman Bold"/>
          <w:b/>
          <w:spacing w:val="-6"/>
          <w:sz w:val="28"/>
          <w:szCs w:val="28"/>
          <w:lang w:val="it-IT"/>
        </w:rPr>
        <w:t xml:space="preserve">Hội đồng </w:t>
      </w:r>
      <w:r w:rsidR="00D12AEF" w:rsidRPr="007E60AC">
        <w:rPr>
          <w:rFonts w:ascii="Times New Roman Bold" w:hAnsi="Times New Roman Bold"/>
          <w:b/>
          <w:spacing w:val="-6"/>
          <w:sz w:val="28"/>
          <w:szCs w:val="28"/>
          <w:lang w:val="it-IT"/>
        </w:rPr>
        <w:t xml:space="preserve">thẩm định </w:t>
      </w:r>
      <w:r w:rsidR="003C53F2" w:rsidRPr="007E60AC">
        <w:rPr>
          <w:rFonts w:ascii="Times New Roman Bold" w:hAnsi="Times New Roman Bold"/>
          <w:b/>
          <w:spacing w:val="-6"/>
          <w:sz w:val="28"/>
          <w:szCs w:val="28"/>
          <w:lang w:val="it-IT"/>
        </w:rPr>
        <w:t>ý tưởng k</w:t>
      </w:r>
      <w:r w:rsidR="00D12AEF" w:rsidRPr="007E60AC">
        <w:rPr>
          <w:rFonts w:ascii="Times New Roman Bold" w:hAnsi="Times New Roman Bold"/>
          <w:b/>
          <w:spacing w:val="-6"/>
          <w:sz w:val="28"/>
          <w:szCs w:val="28"/>
          <w:lang w:val="it-IT"/>
        </w:rPr>
        <w:t>hởi nghiệp</w:t>
      </w:r>
      <w:r w:rsidR="00767210" w:rsidRPr="007E60AC">
        <w:rPr>
          <w:rFonts w:ascii="Times New Roman Bold" w:hAnsi="Times New Roman Bold"/>
          <w:b/>
          <w:spacing w:val="-6"/>
          <w:sz w:val="28"/>
          <w:szCs w:val="28"/>
          <w:lang w:val="it-IT"/>
        </w:rPr>
        <w:t>” và Tổ Thư ký</w:t>
      </w:r>
    </w:p>
    <w:p w:rsidR="00767210" w:rsidRDefault="00D16F03" w:rsidP="003B65E4">
      <w:pPr>
        <w:jc w:val="both"/>
        <w:rPr>
          <w:b/>
          <w:sz w:val="28"/>
          <w:szCs w:val="28"/>
          <w:lang w:val="it-IT"/>
        </w:rPr>
      </w:pPr>
      <w:r>
        <w:rPr>
          <w:sz w:val="28"/>
          <w:szCs w:val="28"/>
          <w:lang w:val="it-IT"/>
        </w:rPr>
        <w:tab/>
      </w:r>
      <w:r w:rsidR="00D12AEF">
        <w:rPr>
          <w:sz w:val="28"/>
          <w:szCs w:val="28"/>
          <w:lang w:val="it-IT"/>
        </w:rPr>
        <w:t xml:space="preserve">- </w:t>
      </w:r>
      <w:r w:rsidR="00D12AEF" w:rsidRPr="00D12AEF">
        <w:rPr>
          <w:b/>
          <w:i/>
          <w:sz w:val="28"/>
          <w:szCs w:val="28"/>
          <w:lang w:val="it-IT"/>
        </w:rPr>
        <w:t>Nội dung:</w:t>
      </w:r>
    </w:p>
    <w:p w:rsidR="005C2C86" w:rsidRDefault="00767210" w:rsidP="003B65E4">
      <w:pPr>
        <w:ind w:firstLine="709"/>
        <w:jc w:val="both"/>
        <w:rPr>
          <w:sz w:val="28"/>
          <w:szCs w:val="28"/>
          <w:lang w:val="vi-VN"/>
        </w:rPr>
      </w:pPr>
      <w:r w:rsidRPr="00571863">
        <w:rPr>
          <w:i/>
          <w:sz w:val="28"/>
          <w:szCs w:val="28"/>
          <w:lang w:val="it-IT"/>
        </w:rPr>
        <w:t xml:space="preserve">+ Thành </w:t>
      </w:r>
      <w:r w:rsidR="00DB5FC8" w:rsidRPr="00571863">
        <w:rPr>
          <w:i/>
          <w:sz w:val="28"/>
          <w:szCs w:val="28"/>
          <w:lang w:val="it-IT"/>
        </w:rPr>
        <w:t>lập</w:t>
      </w:r>
      <w:r w:rsidR="00571863">
        <w:rPr>
          <w:i/>
          <w:sz w:val="28"/>
          <w:szCs w:val="28"/>
          <w:lang w:val="it-IT"/>
        </w:rPr>
        <w:t>“</w:t>
      </w:r>
      <w:r w:rsidR="00D302BA" w:rsidRPr="00571863">
        <w:rPr>
          <w:i/>
          <w:sz w:val="28"/>
          <w:szCs w:val="28"/>
          <w:lang w:val="it-IT"/>
        </w:rPr>
        <w:t xml:space="preserve">Hội đồng </w:t>
      </w:r>
      <w:r w:rsidR="003D7F94" w:rsidRPr="00571863">
        <w:rPr>
          <w:i/>
          <w:sz w:val="28"/>
          <w:szCs w:val="28"/>
          <w:lang w:val="it-IT"/>
        </w:rPr>
        <w:t>thẩm định</w:t>
      </w:r>
      <w:r w:rsidR="00F370C0">
        <w:rPr>
          <w:i/>
          <w:sz w:val="28"/>
          <w:szCs w:val="28"/>
          <w:lang w:val="it-IT"/>
        </w:rPr>
        <w:t xml:space="preserve"> </w:t>
      </w:r>
      <w:r w:rsidR="00571863" w:rsidRPr="00571863">
        <w:rPr>
          <w:i/>
          <w:sz w:val="28"/>
          <w:szCs w:val="28"/>
          <w:lang w:val="it-IT"/>
        </w:rPr>
        <w:t>ý tưởng khởi nghiệp</w:t>
      </w:r>
      <w:r w:rsidR="00571863">
        <w:rPr>
          <w:i/>
          <w:sz w:val="28"/>
          <w:szCs w:val="28"/>
          <w:lang w:val="it-IT"/>
        </w:rPr>
        <w:t>”:</w:t>
      </w:r>
      <w:r w:rsidR="00995329">
        <w:rPr>
          <w:i/>
          <w:sz w:val="28"/>
          <w:szCs w:val="28"/>
          <w:lang w:val="it-IT"/>
        </w:rPr>
        <w:t xml:space="preserve"> </w:t>
      </w:r>
      <w:r w:rsidR="00D302BA">
        <w:rPr>
          <w:sz w:val="28"/>
          <w:szCs w:val="28"/>
          <w:lang w:val="it-IT"/>
        </w:rPr>
        <w:t xml:space="preserve">gồm đại diện các đơn vị phối hợp nhằm </w:t>
      </w:r>
      <w:r w:rsidR="00DB5FC8" w:rsidRPr="00DB5FC8">
        <w:rPr>
          <w:sz w:val="28"/>
          <w:szCs w:val="28"/>
          <w:lang w:val="it-IT"/>
        </w:rPr>
        <w:t>thẩm định</w:t>
      </w:r>
      <w:r w:rsidR="00D302BA">
        <w:rPr>
          <w:sz w:val="28"/>
          <w:szCs w:val="28"/>
          <w:lang w:val="it-IT"/>
        </w:rPr>
        <w:t>, đánh giá</w:t>
      </w:r>
      <w:r w:rsidR="00DB5FC8" w:rsidRPr="00DB5FC8">
        <w:rPr>
          <w:sz w:val="28"/>
          <w:szCs w:val="28"/>
          <w:lang w:val="it-IT"/>
        </w:rPr>
        <w:t xml:space="preserve"> tính khả thi của </w:t>
      </w:r>
      <w:r w:rsidR="00D302BA">
        <w:rPr>
          <w:sz w:val="28"/>
          <w:szCs w:val="28"/>
          <w:lang w:val="it-IT"/>
        </w:rPr>
        <w:t xml:space="preserve">các </w:t>
      </w:r>
      <w:r w:rsidR="00B67BF6">
        <w:rPr>
          <w:sz w:val="28"/>
          <w:szCs w:val="28"/>
          <w:lang w:val="it-IT"/>
        </w:rPr>
        <w:t xml:space="preserve">mô hình, </w:t>
      </w:r>
      <w:r w:rsidR="00D302BA">
        <w:rPr>
          <w:sz w:val="28"/>
          <w:szCs w:val="28"/>
          <w:lang w:val="it-IT"/>
        </w:rPr>
        <w:t>ý tưởng</w:t>
      </w:r>
      <w:r w:rsidR="004747F4">
        <w:rPr>
          <w:sz w:val="28"/>
          <w:szCs w:val="28"/>
          <w:lang w:val="it-IT"/>
        </w:rPr>
        <w:t>, đề án</w:t>
      </w:r>
      <w:r w:rsidR="00D302BA">
        <w:rPr>
          <w:sz w:val="28"/>
          <w:szCs w:val="28"/>
          <w:lang w:val="it-IT"/>
        </w:rPr>
        <w:t xml:space="preserve"> khởi nghiệp; góp ý xây dựng</w:t>
      </w:r>
      <w:r w:rsidR="004747F4">
        <w:rPr>
          <w:sz w:val="28"/>
          <w:szCs w:val="28"/>
          <w:lang w:val="it-IT"/>
        </w:rPr>
        <w:t xml:space="preserve"> phát triển</w:t>
      </w:r>
      <w:r w:rsidR="00D302BA">
        <w:rPr>
          <w:sz w:val="28"/>
          <w:szCs w:val="28"/>
          <w:lang w:val="it-IT"/>
        </w:rPr>
        <w:t xml:space="preserve"> các ý tưởng,</w:t>
      </w:r>
      <w:r w:rsidR="004747F4">
        <w:rPr>
          <w:sz w:val="28"/>
          <w:szCs w:val="28"/>
          <w:lang w:val="it-IT"/>
        </w:rPr>
        <w:t xml:space="preserve"> đề án</w:t>
      </w:r>
      <w:r w:rsidR="001F297A">
        <w:rPr>
          <w:sz w:val="28"/>
          <w:szCs w:val="28"/>
          <w:lang w:val="it-IT"/>
        </w:rPr>
        <w:t xml:space="preserve"> và đề xuất hỗ trợ kinh phí để thực hiện</w:t>
      </w:r>
      <w:r w:rsidR="005C2C86">
        <w:rPr>
          <w:sz w:val="28"/>
          <w:szCs w:val="28"/>
          <w:lang w:val="vi-VN"/>
        </w:rPr>
        <w:t>.</w:t>
      </w:r>
    </w:p>
    <w:p w:rsidR="00767210" w:rsidRDefault="00767210" w:rsidP="003B65E4">
      <w:pPr>
        <w:ind w:firstLine="709"/>
        <w:jc w:val="both"/>
        <w:rPr>
          <w:sz w:val="28"/>
          <w:szCs w:val="28"/>
          <w:lang w:val="it-IT"/>
        </w:rPr>
      </w:pPr>
      <w:r w:rsidRPr="00571863">
        <w:rPr>
          <w:i/>
          <w:sz w:val="28"/>
          <w:szCs w:val="28"/>
          <w:lang w:val="it-IT"/>
        </w:rPr>
        <w:t>+ Thành lập Tổ Thư ký</w:t>
      </w:r>
      <w:r w:rsidR="00571863">
        <w:rPr>
          <w:i/>
          <w:sz w:val="28"/>
          <w:szCs w:val="28"/>
          <w:lang w:val="it-IT"/>
        </w:rPr>
        <w:t>:</w:t>
      </w:r>
      <w:r>
        <w:rPr>
          <w:sz w:val="28"/>
          <w:szCs w:val="28"/>
          <w:lang w:val="it-IT"/>
        </w:rPr>
        <w:t xml:space="preserve"> gồm </w:t>
      </w:r>
      <w:r w:rsidR="007E0305">
        <w:rPr>
          <w:sz w:val="28"/>
          <w:szCs w:val="28"/>
          <w:lang w:val="it-IT"/>
        </w:rPr>
        <w:t xml:space="preserve">đại diện các đơn vị: Tỉnh đoàn, Trường Đại học Quy Nhơn, Sở khoa học và Công nghệ, Hội Doanh nhân trẻ tỉnh, có nhiệm vụ giúp Hội đồng tổng hợp, sàng lọc các mô hình, ý tưởng, đề án khởi nghiệp trước khi trình Hội đồng xem xét, thẩm định. </w:t>
      </w:r>
    </w:p>
    <w:p w:rsidR="00DB5FC8" w:rsidRPr="003B65E4" w:rsidRDefault="00DB5FC8" w:rsidP="003B65E4">
      <w:pPr>
        <w:tabs>
          <w:tab w:val="left" w:pos="993"/>
        </w:tabs>
        <w:ind w:firstLine="709"/>
        <w:jc w:val="both"/>
        <w:rPr>
          <w:b/>
          <w:i/>
          <w:sz w:val="28"/>
          <w:szCs w:val="28"/>
          <w:lang w:val="it-IT"/>
        </w:rPr>
      </w:pPr>
      <w:r w:rsidRPr="00DB5FC8">
        <w:rPr>
          <w:b/>
          <w:i/>
          <w:sz w:val="28"/>
          <w:szCs w:val="28"/>
          <w:lang w:val="it-IT"/>
        </w:rPr>
        <w:t xml:space="preserve">- Phân công </w:t>
      </w:r>
      <w:r w:rsidR="001C124D">
        <w:rPr>
          <w:b/>
          <w:i/>
          <w:sz w:val="28"/>
          <w:szCs w:val="28"/>
          <w:lang w:val="it-IT"/>
        </w:rPr>
        <w:t>trách nhiệm</w:t>
      </w:r>
      <w:r w:rsidRPr="00DB5FC8">
        <w:rPr>
          <w:b/>
          <w:i/>
          <w:sz w:val="28"/>
          <w:szCs w:val="28"/>
          <w:lang w:val="it-IT"/>
        </w:rPr>
        <w:t xml:space="preserve">: </w:t>
      </w:r>
      <w:r w:rsidR="005C2C86" w:rsidRPr="005C2C86">
        <w:rPr>
          <w:sz w:val="28"/>
          <w:szCs w:val="28"/>
          <w:lang w:val="vi-VN"/>
        </w:rPr>
        <w:t xml:space="preserve">Mỗi đơn vị giới thiệu 2 thành viên có kinh nghiệm trên </w:t>
      </w:r>
      <w:r w:rsidR="00296269" w:rsidRPr="00294F88">
        <w:rPr>
          <w:sz w:val="28"/>
          <w:szCs w:val="28"/>
          <w:lang w:val="it-IT"/>
        </w:rPr>
        <w:t xml:space="preserve">lĩnh </w:t>
      </w:r>
      <w:r w:rsidR="005C2C86" w:rsidRPr="005C2C86">
        <w:rPr>
          <w:sz w:val="28"/>
          <w:szCs w:val="28"/>
          <w:lang w:val="vi-VN"/>
        </w:rPr>
        <w:t xml:space="preserve">vực khởi nghiệp </w:t>
      </w:r>
      <w:r w:rsidR="005B5D35" w:rsidRPr="009B0FC7">
        <w:rPr>
          <w:sz w:val="28"/>
          <w:szCs w:val="28"/>
          <w:lang w:val="it-IT"/>
        </w:rPr>
        <w:t xml:space="preserve">để tham gia “Hội đồng thẩm định ý tưởng khởi nghiệp” </w:t>
      </w:r>
      <w:r w:rsidR="005C2C86" w:rsidRPr="005C2C86">
        <w:rPr>
          <w:sz w:val="28"/>
          <w:szCs w:val="28"/>
          <w:lang w:val="vi-VN"/>
        </w:rPr>
        <w:t xml:space="preserve">và 1 chuyên viên để tham gia </w:t>
      </w:r>
      <w:r w:rsidR="00F13577" w:rsidRPr="005C2C86">
        <w:rPr>
          <w:sz w:val="28"/>
          <w:szCs w:val="28"/>
          <w:lang w:val="vi-VN"/>
        </w:rPr>
        <w:t xml:space="preserve">Tổ Thư </w:t>
      </w:r>
      <w:r w:rsidR="005C2C86" w:rsidRPr="005C2C86">
        <w:rPr>
          <w:sz w:val="28"/>
          <w:szCs w:val="28"/>
          <w:lang w:val="vi-VN"/>
        </w:rPr>
        <w:t xml:space="preserve">ký. </w:t>
      </w:r>
    </w:p>
    <w:p w:rsidR="00B76A40" w:rsidRDefault="00D05587" w:rsidP="007B2EB6">
      <w:pPr>
        <w:spacing w:before="120"/>
        <w:ind w:firstLine="709"/>
        <w:jc w:val="both"/>
        <w:rPr>
          <w:b/>
          <w:i/>
          <w:sz w:val="28"/>
          <w:szCs w:val="28"/>
          <w:lang w:val="sv-SE"/>
        </w:rPr>
      </w:pPr>
      <w:r>
        <w:rPr>
          <w:b/>
          <w:sz w:val="28"/>
          <w:szCs w:val="28"/>
          <w:lang w:val="sv-SE"/>
        </w:rPr>
        <w:t>3</w:t>
      </w:r>
      <w:r w:rsidR="00B76A40" w:rsidRPr="00B76A40">
        <w:rPr>
          <w:b/>
          <w:sz w:val="28"/>
          <w:szCs w:val="28"/>
          <w:lang w:val="sv-SE"/>
        </w:rPr>
        <w:t>. Tổ chức</w:t>
      </w:r>
      <w:r w:rsidR="00294F88">
        <w:rPr>
          <w:b/>
          <w:sz w:val="28"/>
          <w:szCs w:val="28"/>
          <w:lang w:val="sv-SE"/>
        </w:rPr>
        <w:t xml:space="preserve"> </w:t>
      </w:r>
      <w:r w:rsidR="001060BD">
        <w:rPr>
          <w:b/>
          <w:sz w:val="28"/>
          <w:szCs w:val="28"/>
          <w:lang w:val="sv-SE"/>
        </w:rPr>
        <w:t xml:space="preserve">các hoạt động hỗ trợ </w:t>
      </w:r>
      <w:r w:rsidR="000455DB">
        <w:rPr>
          <w:b/>
          <w:sz w:val="28"/>
          <w:szCs w:val="28"/>
          <w:lang w:val="sv-SE"/>
        </w:rPr>
        <w:t xml:space="preserve">việc hình thành, phát triển ý tưởng </w:t>
      </w:r>
      <w:r w:rsidR="001060BD">
        <w:rPr>
          <w:b/>
          <w:sz w:val="28"/>
          <w:szCs w:val="28"/>
          <w:lang w:val="sv-SE"/>
        </w:rPr>
        <w:t xml:space="preserve">khởi nghiệp cho </w:t>
      </w:r>
      <w:r w:rsidR="00DD2095">
        <w:rPr>
          <w:b/>
          <w:sz w:val="28"/>
          <w:szCs w:val="28"/>
          <w:lang w:val="sv-SE"/>
        </w:rPr>
        <w:t>đoàn viên</w:t>
      </w:r>
      <w:r w:rsidR="00E53E28">
        <w:rPr>
          <w:b/>
          <w:sz w:val="28"/>
          <w:szCs w:val="28"/>
          <w:lang w:val="sv-SE"/>
        </w:rPr>
        <w:t>,</w:t>
      </w:r>
      <w:r w:rsidR="00C577B1">
        <w:rPr>
          <w:b/>
          <w:sz w:val="28"/>
          <w:szCs w:val="28"/>
          <w:lang w:val="sv-SE"/>
        </w:rPr>
        <w:t xml:space="preserve"> </w:t>
      </w:r>
      <w:r w:rsidR="001060BD">
        <w:rPr>
          <w:b/>
          <w:sz w:val="28"/>
          <w:szCs w:val="28"/>
          <w:lang w:val="sv-SE"/>
        </w:rPr>
        <w:t>thanh niên</w:t>
      </w:r>
      <w:r w:rsidR="009477A1">
        <w:rPr>
          <w:b/>
          <w:sz w:val="28"/>
          <w:szCs w:val="28"/>
          <w:lang w:val="sv-SE"/>
        </w:rPr>
        <w:t>, học sinh, sinh viên</w:t>
      </w:r>
    </w:p>
    <w:p w:rsidR="00124C9E" w:rsidRDefault="00B76A40" w:rsidP="007B2EB6">
      <w:pPr>
        <w:spacing w:before="120"/>
        <w:ind w:firstLine="720"/>
        <w:jc w:val="both"/>
        <w:outlineLvl w:val="0"/>
        <w:rPr>
          <w:rFonts w:asciiTheme="majorHAnsi" w:hAnsiTheme="majorHAnsi" w:cstheme="majorHAnsi"/>
          <w:b/>
          <w:color w:val="000000"/>
          <w:sz w:val="28"/>
          <w:szCs w:val="28"/>
          <w:lang w:val="sv-SE"/>
        </w:rPr>
      </w:pPr>
      <w:r w:rsidRPr="0095495A">
        <w:rPr>
          <w:rFonts w:asciiTheme="majorHAnsi" w:hAnsiTheme="majorHAnsi" w:cstheme="majorHAnsi"/>
          <w:b/>
          <w:i/>
          <w:color w:val="000000"/>
          <w:sz w:val="28"/>
          <w:szCs w:val="28"/>
          <w:lang w:val="sv-SE"/>
        </w:rPr>
        <w:t>- Nội dung</w:t>
      </w:r>
      <w:r w:rsidR="001060BD" w:rsidRPr="0095495A">
        <w:rPr>
          <w:rFonts w:asciiTheme="majorHAnsi" w:hAnsiTheme="majorHAnsi" w:cstheme="majorHAnsi"/>
          <w:b/>
          <w:i/>
          <w:color w:val="000000"/>
          <w:sz w:val="28"/>
          <w:szCs w:val="28"/>
          <w:lang w:val="sv-SE"/>
        </w:rPr>
        <w:t xml:space="preserve">: </w:t>
      </w:r>
    </w:p>
    <w:p w:rsidR="00124C9E" w:rsidRPr="00124C9E" w:rsidRDefault="00124C9E" w:rsidP="00F370C0">
      <w:pPr>
        <w:ind w:firstLine="720"/>
        <w:jc w:val="both"/>
        <w:outlineLvl w:val="0"/>
        <w:rPr>
          <w:rFonts w:asciiTheme="majorHAnsi" w:hAnsiTheme="majorHAnsi" w:cstheme="majorHAnsi"/>
          <w:color w:val="000000"/>
          <w:sz w:val="28"/>
          <w:szCs w:val="28"/>
          <w:lang w:val="sv-SE"/>
        </w:rPr>
      </w:pPr>
      <w:r>
        <w:rPr>
          <w:rFonts w:asciiTheme="majorHAnsi" w:hAnsiTheme="majorHAnsi" w:cstheme="majorHAnsi"/>
          <w:color w:val="000000"/>
          <w:sz w:val="28"/>
          <w:szCs w:val="28"/>
          <w:lang w:val="sv-SE"/>
        </w:rPr>
        <w:t>+</w:t>
      </w:r>
      <w:r w:rsidRPr="00124C9E">
        <w:rPr>
          <w:rFonts w:asciiTheme="majorHAnsi" w:hAnsiTheme="majorHAnsi" w:cstheme="majorHAnsi"/>
          <w:color w:val="000000"/>
          <w:sz w:val="28"/>
          <w:szCs w:val="28"/>
          <w:lang w:val="sv-SE"/>
        </w:rPr>
        <w:t xml:space="preserve"> Phối hợp xây dựng đội ngũ cán bộ làm công tác tư vấn, hỗ trợ </w:t>
      </w:r>
      <w:r w:rsidR="00DD2095">
        <w:rPr>
          <w:rFonts w:asciiTheme="majorHAnsi" w:hAnsiTheme="majorHAnsi" w:cstheme="majorHAnsi"/>
          <w:color w:val="000000"/>
          <w:sz w:val="28"/>
          <w:szCs w:val="28"/>
          <w:lang w:val="sv-SE"/>
        </w:rPr>
        <w:t>đoàn viên</w:t>
      </w:r>
      <w:r w:rsidR="00E53E28">
        <w:rPr>
          <w:rFonts w:asciiTheme="majorHAnsi" w:hAnsiTheme="majorHAnsi" w:cstheme="majorHAnsi"/>
          <w:color w:val="000000"/>
          <w:sz w:val="28"/>
          <w:szCs w:val="28"/>
          <w:lang w:val="sv-SE"/>
        </w:rPr>
        <w:t>,</w:t>
      </w:r>
      <w:r w:rsidR="00DD2095">
        <w:rPr>
          <w:rFonts w:asciiTheme="majorHAnsi" w:hAnsiTheme="majorHAnsi" w:cstheme="majorHAnsi"/>
          <w:color w:val="000000"/>
          <w:sz w:val="28"/>
          <w:szCs w:val="28"/>
          <w:lang w:val="sv-SE"/>
        </w:rPr>
        <w:t xml:space="preserve"> thanh niên, </w:t>
      </w:r>
      <w:r w:rsidRPr="00124C9E">
        <w:rPr>
          <w:rFonts w:asciiTheme="majorHAnsi" w:hAnsiTheme="majorHAnsi" w:cstheme="majorHAnsi"/>
          <w:color w:val="000000"/>
          <w:sz w:val="28"/>
          <w:szCs w:val="28"/>
          <w:lang w:val="sv-SE"/>
        </w:rPr>
        <w:t>học sinh, sinh viên khởi nghiệp</w:t>
      </w:r>
      <w:r>
        <w:rPr>
          <w:rFonts w:asciiTheme="majorHAnsi" w:hAnsiTheme="majorHAnsi" w:cstheme="majorHAnsi"/>
          <w:color w:val="000000"/>
          <w:sz w:val="28"/>
          <w:szCs w:val="28"/>
          <w:lang w:val="sv-SE"/>
        </w:rPr>
        <w:t xml:space="preserve"> và thường xuyên tổ chức các khóa đào tạo, bồi dưỡng nâng cao trình độ cho đội ngũ cán bộ này</w:t>
      </w:r>
      <w:r w:rsidR="000F5B11">
        <w:rPr>
          <w:rFonts w:asciiTheme="majorHAnsi" w:hAnsiTheme="majorHAnsi" w:cstheme="majorHAnsi"/>
          <w:color w:val="000000"/>
          <w:sz w:val="28"/>
          <w:szCs w:val="28"/>
          <w:lang w:val="sv-SE"/>
        </w:rPr>
        <w:t>.</w:t>
      </w:r>
    </w:p>
    <w:p w:rsidR="009C2DA9" w:rsidRPr="00DD2095" w:rsidRDefault="00124C9E" w:rsidP="00F370C0">
      <w:pPr>
        <w:ind w:firstLine="709"/>
        <w:jc w:val="both"/>
        <w:rPr>
          <w:rFonts w:asciiTheme="majorHAnsi" w:hAnsiTheme="majorHAnsi" w:cstheme="majorHAnsi"/>
          <w:spacing w:val="-4"/>
          <w:sz w:val="28"/>
          <w:szCs w:val="28"/>
          <w:lang w:val="sv-SE"/>
        </w:rPr>
      </w:pPr>
      <w:r w:rsidRPr="00321FCD">
        <w:rPr>
          <w:rFonts w:asciiTheme="majorHAnsi" w:hAnsiTheme="majorHAnsi" w:cstheme="majorHAnsi"/>
          <w:color w:val="000000"/>
          <w:spacing w:val="-4"/>
          <w:sz w:val="28"/>
          <w:szCs w:val="28"/>
          <w:lang w:val="sv-SE"/>
        </w:rPr>
        <w:t xml:space="preserve">+ </w:t>
      </w:r>
      <w:r w:rsidR="001F32B0" w:rsidRPr="00321FCD">
        <w:rPr>
          <w:rFonts w:asciiTheme="majorHAnsi" w:hAnsiTheme="majorHAnsi" w:cstheme="majorHAnsi"/>
          <w:color w:val="000000"/>
          <w:spacing w:val="-4"/>
          <w:sz w:val="28"/>
          <w:szCs w:val="28"/>
          <w:lang w:val="sv-SE"/>
        </w:rPr>
        <w:t xml:space="preserve">Phối hợp </w:t>
      </w:r>
      <w:r w:rsidR="000377CB" w:rsidRPr="00321FCD">
        <w:rPr>
          <w:rFonts w:asciiTheme="majorHAnsi" w:hAnsiTheme="majorHAnsi" w:cstheme="majorHAnsi"/>
          <w:color w:val="000000"/>
          <w:spacing w:val="-4"/>
          <w:sz w:val="28"/>
          <w:szCs w:val="28"/>
          <w:lang w:val="sv-SE"/>
        </w:rPr>
        <w:t xml:space="preserve">tổ chức các cuộc thi </w:t>
      </w:r>
      <w:r w:rsidR="00A478E2" w:rsidRPr="00321FCD">
        <w:rPr>
          <w:rFonts w:asciiTheme="majorHAnsi" w:hAnsiTheme="majorHAnsi"/>
          <w:i/>
          <w:spacing w:val="-4"/>
          <w:sz w:val="28"/>
          <w:szCs w:val="28"/>
          <w:lang w:val="sv-SE"/>
        </w:rPr>
        <w:t>“</w:t>
      </w:r>
      <w:r w:rsidR="00A478E2" w:rsidRPr="00321FCD">
        <w:rPr>
          <w:rFonts w:asciiTheme="majorHAnsi" w:hAnsiTheme="majorHAnsi" w:cstheme="majorHAnsi"/>
          <w:i/>
          <w:color w:val="000000"/>
          <w:spacing w:val="-4"/>
          <w:sz w:val="28"/>
          <w:szCs w:val="28"/>
          <w:lang w:val="sv-SE"/>
        </w:rPr>
        <w:t>Ý</w:t>
      </w:r>
      <w:r w:rsidR="000377CB" w:rsidRPr="00321FCD">
        <w:rPr>
          <w:rFonts w:asciiTheme="majorHAnsi" w:hAnsiTheme="majorHAnsi" w:cstheme="majorHAnsi"/>
          <w:i/>
          <w:color w:val="000000"/>
          <w:spacing w:val="-4"/>
          <w:sz w:val="28"/>
          <w:szCs w:val="28"/>
          <w:lang w:val="sv-SE"/>
        </w:rPr>
        <w:t xml:space="preserve"> tưởng khởi nghiệp sáng tạo</w:t>
      </w:r>
      <w:r w:rsidR="00A478E2" w:rsidRPr="00321FCD">
        <w:rPr>
          <w:rFonts w:asciiTheme="majorHAnsi" w:hAnsiTheme="majorHAnsi" w:cstheme="majorHAnsi"/>
          <w:i/>
          <w:color w:val="000000"/>
          <w:spacing w:val="-4"/>
          <w:sz w:val="28"/>
          <w:szCs w:val="28"/>
          <w:lang w:val="sv-SE"/>
        </w:rPr>
        <w:t>”</w:t>
      </w:r>
      <w:r w:rsidR="001060BD" w:rsidRPr="00321FCD">
        <w:rPr>
          <w:rFonts w:asciiTheme="majorHAnsi" w:hAnsiTheme="majorHAnsi" w:cstheme="majorHAnsi"/>
          <w:color w:val="000000"/>
          <w:spacing w:val="-4"/>
          <w:sz w:val="28"/>
          <w:szCs w:val="28"/>
          <w:lang w:val="sv-SE"/>
        </w:rPr>
        <w:t xml:space="preserve">, </w:t>
      </w:r>
      <w:r w:rsidRPr="00321FCD">
        <w:rPr>
          <w:rFonts w:asciiTheme="majorHAnsi" w:hAnsiTheme="majorHAnsi" w:cstheme="majorHAnsi"/>
          <w:color w:val="000000"/>
          <w:spacing w:val="-4"/>
          <w:sz w:val="28"/>
          <w:szCs w:val="28"/>
          <w:lang w:val="sv-SE"/>
        </w:rPr>
        <w:t xml:space="preserve">các </w:t>
      </w:r>
      <w:r w:rsidR="001060BD" w:rsidRPr="00321FCD">
        <w:rPr>
          <w:rFonts w:asciiTheme="majorHAnsi" w:hAnsiTheme="majorHAnsi" w:cstheme="majorHAnsi"/>
          <w:color w:val="000000"/>
          <w:spacing w:val="-4"/>
          <w:sz w:val="28"/>
          <w:szCs w:val="28"/>
          <w:lang w:val="sv-SE"/>
        </w:rPr>
        <w:t xml:space="preserve">diễn đàn, </w:t>
      </w:r>
      <w:r w:rsidR="00554DED" w:rsidRPr="00321FCD">
        <w:rPr>
          <w:rFonts w:asciiTheme="majorHAnsi" w:hAnsiTheme="majorHAnsi" w:cstheme="majorHAnsi"/>
          <w:spacing w:val="-4"/>
          <w:sz w:val="28"/>
          <w:szCs w:val="28"/>
          <w:lang w:val="sv-SE"/>
        </w:rPr>
        <w:t xml:space="preserve">tọa đàm, </w:t>
      </w:r>
      <w:r w:rsidR="001060BD" w:rsidRPr="00321FCD">
        <w:rPr>
          <w:rFonts w:asciiTheme="majorHAnsi" w:hAnsiTheme="majorHAnsi" w:cstheme="majorHAnsi"/>
          <w:spacing w:val="-4"/>
          <w:sz w:val="28"/>
          <w:szCs w:val="28"/>
          <w:lang w:val="sv-SE"/>
        </w:rPr>
        <w:t xml:space="preserve">đối thoại giữa lãnh đạo các cấp với </w:t>
      </w:r>
      <w:r w:rsidR="006568D1">
        <w:rPr>
          <w:rFonts w:asciiTheme="majorHAnsi" w:hAnsiTheme="majorHAnsi" w:cstheme="majorHAnsi"/>
          <w:spacing w:val="-4"/>
          <w:sz w:val="28"/>
          <w:szCs w:val="28"/>
          <w:lang w:val="sv-SE"/>
        </w:rPr>
        <w:t>đoàn viên</w:t>
      </w:r>
      <w:r w:rsidR="00E53E28">
        <w:rPr>
          <w:rFonts w:asciiTheme="majorHAnsi" w:hAnsiTheme="majorHAnsi" w:cstheme="majorHAnsi"/>
          <w:spacing w:val="-4"/>
          <w:sz w:val="28"/>
          <w:szCs w:val="28"/>
          <w:lang w:val="sv-SE"/>
        </w:rPr>
        <w:t>,</w:t>
      </w:r>
      <w:r w:rsidR="00F05BD8" w:rsidRPr="00321FCD">
        <w:rPr>
          <w:rFonts w:asciiTheme="majorHAnsi" w:hAnsiTheme="majorHAnsi" w:cstheme="majorHAnsi"/>
          <w:spacing w:val="-4"/>
          <w:sz w:val="28"/>
          <w:szCs w:val="28"/>
          <w:lang w:val="sv-SE"/>
        </w:rPr>
        <w:t xml:space="preserve"> thanh niên</w:t>
      </w:r>
      <w:r w:rsidR="001060BD" w:rsidRPr="00321FCD">
        <w:rPr>
          <w:rFonts w:asciiTheme="majorHAnsi" w:hAnsiTheme="majorHAnsi" w:cstheme="majorHAnsi"/>
          <w:spacing w:val="-4"/>
          <w:sz w:val="28"/>
          <w:szCs w:val="28"/>
          <w:lang w:val="sv-SE"/>
        </w:rPr>
        <w:t xml:space="preserve">, </w:t>
      </w:r>
      <w:r w:rsidR="00DD2095" w:rsidRPr="00321FCD">
        <w:rPr>
          <w:rFonts w:asciiTheme="majorHAnsi" w:hAnsiTheme="majorHAnsi" w:cstheme="majorHAnsi"/>
          <w:spacing w:val="-4"/>
          <w:sz w:val="28"/>
          <w:szCs w:val="28"/>
          <w:lang w:val="sv-SE"/>
        </w:rPr>
        <w:t>học sinh</w:t>
      </w:r>
      <w:r w:rsidR="00DD2095">
        <w:rPr>
          <w:rFonts w:asciiTheme="majorHAnsi" w:hAnsiTheme="majorHAnsi" w:cstheme="majorHAnsi"/>
          <w:spacing w:val="-4"/>
          <w:sz w:val="28"/>
          <w:szCs w:val="28"/>
          <w:lang w:val="sv-SE"/>
        </w:rPr>
        <w:t>,</w:t>
      </w:r>
      <w:r w:rsidR="002B4730">
        <w:rPr>
          <w:rFonts w:asciiTheme="majorHAnsi" w:hAnsiTheme="majorHAnsi" w:cstheme="majorHAnsi"/>
          <w:spacing w:val="-4"/>
          <w:sz w:val="28"/>
          <w:szCs w:val="28"/>
          <w:lang w:val="sv-SE"/>
        </w:rPr>
        <w:t xml:space="preserve"> </w:t>
      </w:r>
      <w:r w:rsidR="001060BD" w:rsidRPr="00321FCD">
        <w:rPr>
          <w:rFonts w:asciiTheme="majorHAnsi" w:hAnsiTheme="majorHAnsi" w:cstheme="majorHAnsi"/>
          <w:spacing w:val="-4"/>
          <w:sz w:val="28"/>
          <w:szCs w:val="28"/>
          <w:lang w:val="sv-SE"/>
        </w:rPr>
        <w:t>sinh viên</w:t>
      </w:r>
      <w:r w:rsidR="002B4730">
        <w:rPr>
          <w:rFonts w:asciiTheme="majorHAnsi" w:hAnsiTheme="majorHAnsi" w:cstheme="majorHAnsi"/>
          <w:spacing w:val="-4"/>
          <w:sz w:val="28"/>
          <w:szCs w:val="28"/>
          <w:lang w:val="sv-SE"/>
        </w:rPr>
        <w:t xml:space="preserve"> </w:t>
      </w:r>
      <w:r w:rsidR="001060BD" w:rsidRPr="00321FCD">
        <w:rPr>
          <w:rFonts w:asciiTheme="majorHAnsi" w:hAnsiTheme="majorHAnsi" w:cstheme="majorHAnsi"/>
          <w:spacing w:val="-4"/>
          <w:sz w:val="28"/>
          <w:szCs w:val="28"/>
          <w:lang w:val="sv-SE"/>
        </w:rPr>
        <w:t>về vấn đề khởi nghiệp</w:t>
      </w:r>
      <w:r w:rsidR="00F05BD8" w:rsidRPr="00321FCD">
        <w:rPr>
          <w:rFonts w:asciiTheme="majorHAnsi" w:hAnsiTheme="majorHAnsi" w:cstheme="majorHAnsi"/>
          <w:spacing w:val="-4"/>
          <w:sz w:val="28"/>
          <w:szCs w:val="28"/>
          <w:lang w:val="sv-SE"/>
        </w:rPr>
        <w:t>, lập nghiệp</w:t>
      </w:r>
      <w:r w:rsidR="0095495A" w:rsidRPr="00321FCD">
        <w:rPr>
          <w:rFonts w:asciiTheme="majorHAnsi" w:hAnsiTheme="majorHAnsi" w:cstheme="majorHAnsi"/>
          <w:spacing w:val="-4"/>
          <w:sz w:val="28"/>
          <w:szCs w:val="28"/>
          <w:lang w:val="sv-SE"/>
        </w:rPr>
        <w:t>; thành lập các câu lạc bộ khởi nghiệp trong các trường</w:t>
      </w:r>
      <w:r w:rsidR="00F05BD8" w:rsidRPr="00321FCD">
        <w:rPr>
          <w:rFonts w:asciiTheme="majorHAnsi" w:hAnsiTheme="majorHAnsi" w:cstheme="majorHAnsi"/>
          <w:color w:val="000000"/>
          <w:spacing w:val="-4"/>
          <w:sz w:val="28"/>
          <w:szCs w:val="28"/>
          <w:lang w:val="sv-SE"/>
        </w:rPr>
        <w:t xml:space="preserve"> học</w:t>
      </w:r>
      <w:r w:rsidR="0095495A" w:rsidRPr="00321FCD">
        <w:rPr>
          <w:rFonts w:asciiTheme="majorHAnsi" w:hAnsiTheme="majorHAnsi" w:cstheme="majorHAnsi"/>
          <w:color w:val="000000"/>
          <w:spacing w:val="-4"/>
          <w:sz w:val="28"/>
          <w:szCs w:val="28"/>
          <w:lang w:val="sv-SE"/>
        </w:rPr>
        <w:t>; huy</w:t>
      </w:r>
      <w:r w:rsidR="00AF6C42">
        <w:rPr>
          <w:rFonts w:asciiTheme="majorHAnsi" w:hAnsiTheme="majorHAnsi" w:cstheme="majorHAnsi"/>
          <w:color w:val="000000"/>
          <w:spacing w:val="-4"/>
          <w:sz w:val="28"/>
          <w:szCs w:val="28"/>
          <w:lang w:val="sv-SE"/>
        </w:rPr>
        <w:t xml:space="preserve"> động, tiếp cận nguồn vốn hỗ trợ đoàn viên,</w:t>
      </w:r>
      <w:r w:rsidR="0095495A" w:rsidRPr="00321FCD">
        <w:rPr>
          <w:rFonts w:asciiTheme="majorHAnsi" w:hAnsiTheme="majorHAnsi" w:cstheme="majorHAnsi"/>
          <w:color w:val="000000"/>
          <w:spacing w:val="-4"/>
          <w:sz w:val="28"/>
          <w:szCs w:val="28"/>
          <w:lang w:val="sv-SE"/>
        </w:rPr>
        <w:t xml:space="preserve"> thanh niên</w:t>
      </w:r>
      <w:r w:rsidR="00DD2095">
        <w:rPr>
          <w:rFonts w:asciiTheme="majorHAnsi" w:hAnsiTheme="majorHAnsi" w:cstheme="majorHAnsi"/>
          <w:color w:val="000000"/>
          <w:spacing w:val="-4"/>
          <w:sz w:val="28"/>
          <w:szCs w:val="28"/>
          <w:lang w:val="sv-SE"/>
        </w:rPr>
        <w:t>, học sinh, sinh viên</w:t>
      </w:r>
      <w:r w:rsidR="0095495A" w:rsidRPr="00321FCD">
        <w:rPr>
          <w:rFonts w:asciiTheme="majorHAnsi" w:hAnsiTheme="majorHAnsi" w:cstheme="majorHAnsi"/>
          <w:color w:val="000000"/>
          <w:spacing w:val="-4"/>
          <w:sz w:val="28"/>
          <w:szCs w:val="28"/>
          <w:lang w:val="sv-SE"/>
        </w:rPr>
        <w:t xml:space="preserve"> khởi nghiệp</w:t>
      </w:r>
      <w:r w:rsidR="00ED3EDC" w:rsidRPr="00321FCD">
        <w:rPr>
          <w:rFonts w:asciiTheme="majorHAnsi" w:hAnsiTheme="majorHAnsi" w:cstheme="majorHAnsi"/>
          <w:color w:val="000000"/>
          <w:spacing w:val="-4"/>
          <w:sz w:val="28"/>
          <w:szCs w:val="28"/>
          <w:lang w:val="sv-SE"/>
        </w:rPr>
        <w:t>.</w:t>
      </w:r>
    </w:p>
    <w:p w:rsidR="00B76A40" w:rsidRPr="00321FCD" w:rsidRDefault="009C2DA9" w:rsidP="00F370C0">
      <w:pPr>
        <w:ind w:firstLine="709"/>
        <w:jc w:val="both"/>
        <w:rPr>
          <w:rFonts w:asciiTheme="majorHAnsi" w:hAnsiTheme="majorHAnsi" w:cstheme="majorHAnsi"/>
          <w:i/>
          <w:color w:val="000000"/>
          <w:spacing w:val="-4"/>
          <w:sz w:val="28"/>
          <w:szCs w:val="28"/>
          <w:lang w:val="sv-SE"/>
        </w:rPr>
      </w:pPr>
      <w:r w:rsidRPr="009C2DA9">
        <w:rPr>
          <w:rFonts w:asciiTheme="majorHAnsi" w:hAnsiTheme="majorHAnsi"/>
          <w:bCs/>
          <w:iCs/>
          <w:spacing w:val="-4"/>
          <w:sz w:val="28"/>
          <w:szCs w:val="28"/>
          <w:lang w:val="sv-SE"/>
        </w:rPr>
        <w:t>+</w:t>
      </w:r>
      <w:r w:rsidR="0009503E">
        <w:rPr>
          <w:rFonts w:asciiTheme="majorHAnsi" w:hAnsiTheme="majorHAnsi"/>
          <w:bCs/>
          <w:iCs/>
          <w:spacing w:val="-4"/>
          <w:sz w:val="28"/>
          <w:szCs w:val="28"/>
          <w:lang w:val="sv-SE"/>
        </w:rPr>
        <w:t xml:space="preserve"> </w:t>
      </w:r>
      <w:r w:rsidR="00ED3EDC" w:rsidRPr="00321FCD">
        <w:rPr>
          <w:rFonts w:asciiTheme="majorHAnsi" w:hAnsiTheme="majorHAnsi"/>
          <w:bCs/>
          <w:iCs/>
          <w:spacing w:val="-4"/>
          <w:sz w:val="28"/>
          <w:szCs w:val="28"/>
          <w:lang w:val="sv-SE"/>
        </w:rPr>
        <w:t>Tổ chức triển lãm, giới thiệu các mô hình, sản phẩm khởi nghiệp h</w:t>
      </w:r>
      <w:r w:rsidR="00DD2095">
        <w:rPr>
          <w:rFonts w:asciiTheme="majorHAnsi" w:hAnsiTheme="majorHAnsi"/>
          <w:bCs/>
          <w:iCs/>
          <w:spacing w:val="-4"/>
          <w:sz w:val="28"/>
          <w:szCs w:val="28"/>
          <w:lang w:val="sv-SE"/>
        </w:rPr>
        <w:t>iệu quả tiêu biểu của đoàn viên</w:t>
      </w:r>
      <w:r w:rsidR="00AF6C42">
        <w:rPr>
          <w:rFonts w:asciiTheme="majorHAnsi" w:hAnsiTheme="majorHAnsi"/>
          <w:bCs/>
          <w:iCs/>
          <w:spacing w:val="-4"/>
          <w:sz w:val="28"/>
          <w:szCs w:val="28"/>
          <w:lang w:val="sv-SE"/>
        </w:rPr>
        <w:t>,</w:t>
      </w:r>
      <w:r w:rsidR="00ED3EDC" w:rsidRPr="00321FCD">
        <w:rPr>
          <w:rFonts w:asciiTheme="majorHAnsi" w:hAnsiTheme="majorHAnsi"/>
          <w:bCs/>
          <w:iCs/>
          <w:spacing w:val="-4"/>
          <w:sz w:val="28"/>
          <w:szCs w:val="28"/>
          <w:lang w:val="sv-SE"/>
        </w:rPr>
        <w:t xml:space="preserve"> thanh niên</w:t>
      </w:r>
      <w:r w:rsidR="0033667F" w:rsidRPr="00321FCD">
        <w:rPr>
          <w:rFonts w:asciiTheme="majorHAnsi" w:hAnsiTheme="majorHAnsi"/>
          <w:bCs/>
          <w:iCs/>
          <w:spacing w:val="-4"/>
          <w:sz w:val="28"/>
          <w:szCs w:val="28"/>
          <w:lang w:val="sv-SE"/>
        </w:rPr>
        <w:t>, học sinh, sinh viên;</w:t>
      </w:r>
      <w:r w:rsidR="00ED3EDC" w:rsidRPr="00321FCD">
        <w:rPr>
          <w:rFonts w:asciiTheme="majorHAnsi" w:hAnsiTheme="majorHAnsi"/>
          <w:spacing w:val="-4"/>
          <w:sz w:val="28"/>
          <w:szCs w:val="28"/>
          <w:lang w:val="sv-SE"/>
        </w:rPr>
        <w:t xml:space="preserve"> tuyên dương các gương thanh niên làm kinh tế giỏi</w:t>
      </w:r>
      <w:r w:rsidR="00554DED" w:rsidRPr="00321FCD">
        <w:rPr>
          <w:rFonts w:asciiTheme="majorHAnsi" w:hAnsiTheme="majorHAnsi" w:cstheme="majorHAnsi"/>
          <w:color w:val="000000"/>
          <w:spacing w:val="-4"/>
          <w:sz w:val="28"/>
          <w:szCs w:val="28"/>
          <w:lang w:val="sv-SE"/>
        </w:rPr>
        <w:t>...</w:t>
      </w:r>
      <w:r w:rsidR="000377CB" w:rsidRPr="00321FCD">
        <w:rPr>
          <w:rFonts w:asciiTheme="majorHAnsi" w:hAnsiTheme="majorHAnsi" w:cstheme="majorHAnsi"/>
          <w:color w:val="000000"/>
          <w:spacing w:val="-4"/>
          <w:sz w:val="28"/>
          <w:szCs w:val="28"/>
          <w:lang w:val="sv-SE"/>
        </w:rPr>
        <w:t xml:space="preserve"> qua đó</w:t>
      </w:r>
      <w:r w:rsidR="0009503E">
        <w:rPr>
          <w:rFonts w:asciiTheme="majorHAnsi" w:hAnsiTheme="majorHAnsi" w:cstheme="majorHAnsi"/>
          <w:color w:val="000000"/>
          <w:spacing w:val="-4"/>
          <w:sz w:val="28"/>
          <w:szCs w:val="28"/>
          <w:lang w:val="sv-SE"/>
        </w:rPr>
        <w:t xml:space="preserve"> </w:t>
      </w:r>
      <w:r w:rsidR="0095495A" w:rsidRPr="00321FCD">
        <w:rPr>
          <w:rFonts w:asciiTheme="majorHAnsi" w:hAnsiTheme="majorHAnsi" w:cstheme="majorHAnsi"/>
          <w:color w:val="000000"/>
          <w:spacing w:val="-4"/>
          <w:sz w:val="28"/>
          <w:szCs w:val="28"/>
          <w:lang w:val="sv-SE"/>
        </w:rPr>
        <w:t>tìm kiếm,</w:t>
      </w:r>
      <w:r w:rsidR="000377CB" w:rsidRPr="00321FCD">
        <w:rPr>
          <w:rFonts w:asciiTheme="majorHAnsi" w:hAnsiTheme="majorHAnsi" w:cstheme="majorHAnsi"/>
          <w:color w:val="000000"/>
          <w:spacing w:val="-4"/>
          <w:sz w:val="28"/>
          <w:szCs w:val="28"/>
          <w:lang w:val="sv-SE"/>
        </w:rPr>
        <w:t xml:space="preserve"> hỗ trợ, phát triển các ý tưởng khả thi, kết nối ý tưởng khởi nghiệp trong mạng lưới khởi nghiệp với các nhà đầu tư tiềm năng.</w:t>
      </w:r>
    </w:p>
    <w:p w:rsidR="000059E0" w:rsidRPr="00DB5FC8" w:rsidRDefault="000059E0" w:rsidP="007B2EB6">
      <w:pPr>
        <w:tabs>
          <w:tab w:val="left" w:pos="993"/>
        </w:tabs>
        <w:spacing w:before="120"/>
        <w:ind w:firstLine="709"/>
        <w:jc w:val="both"/>
        <w:rPr>
          <w:b/>
          <w:i/>
          <w:sz w:val="28"/>
          <w:szCs w:val="28"/>
          <w:lang w:val="it-IT"/>
        </w:rPr>
      </w:pPr>
      <w:r w:rsidRPr="00DB5FC8">
        <w:rPr>
          <w:b/>
          <w:i/>
          <w:sz w:val="28"/>
          <w:szCs w:val="28"/>
          <w:lang w:val="it-IT"/>
        </w:rPr>
        <w:t xml:space="preserve">- Phân công </w:t>
      </w:r>
      <w:r w:rsidR="001C124D">
        <w:rPr>
          <w:b/>
          <w:i/>
          <w:sz w:val="28"/>
          <w:szCs w:val="28"/>
          <w:lang w:val="it-IT"/>
        </w:rPr>
        <w:t>trách nhiệm</w:t>
      </w:r>
      <w:r w:rsidRPr="00DB5FC8">
        <w:rPr>
          <w:b/>
          <w:i/>
          <w:sz w:val="28"/>
          <w:szCs w:val="28"/>
          <w:lang w:val="it-IT"/>
        </w:rPr>
        <w:t xml:space="preserve">: </w:t>
      </w:r>
    </w:p>
    <w:p w:rsidR="000059E0" w:rsidRPr="00DB5FC8" w:rsidRDefault="000059E0" w:rsidP="007B2EB6">
      <w:pPr>
        <w:tabs>
          <w:tab w:val="left" w:pos="993"/>
        </w:tabs>
        <w:spacing w:before="120"/>
        <w:ind w:firstLine="709"/>
        <w:jc w:val="both"/>
        <w:rPr>
          <w:spacing w:val="-2"/>
          <w:sz w:val="28"/>
          <w:szCs w:val="28"/>
          <w:lang w:val="it-IT"/>
        </w:rPr>
      </w:pPr>
      <w:r w:rsidRPr="00DB5FC8">
        <w:rPr>
          <w:spacing w:val="-2"/>
          <w:sz w:val="28"/>
          <w:szCs w:val="28"/>
          <w:lang w:val="it-IT"/>
        </w:rPr>
        <w:t xml:space="preserve">+ </w:t>
      </w:r>
      <w:r w:rsidRPr="00DB5FC8">
        <w:rPr>
          <w:i/>
          <w:spacing w:val="-2"/>
          <w:sz w:val="28"/>
          <w:szCs w:val="28"/>
          <w:lang w:val="it-IT"/>
        </w:rPr>
        <w:t>Tỉnh đoàn:</w:t>
      </w:r>
      <w:r w:rsidR="007460C8">
        <w:rPr>
          <w:i/>
          <w:spacing w:val="-2"/>
          <w:sz w:val="28"/>
          <w:szCs w:val="28"/>
          <w:lang w:val="it-IT"/>
        </w:rPr>
        <w:t xml:space="preserve"> </w:t>
      </w:r>
      <w:r w:rsidR="00124C9E">
        <w:rPr>
          <w:spacing w:val="-2"/>
          <w:sz w:val="28"/>
          <w:szCs w:val="28"/>
          <w:lang w:val="it-IT"/>
        </w:rPr>
        <w:t>là đơn vị chủ trì xây dựng kế hoạch phối hợp với các đơn vị tổ chức các hoạt động cụ thể hàng năm</w:t>
      </w:r>
      <w:r w:rsidR="00F06EB5">
        <w:rPr>
          <w:spacing w:val="-2"/>
          <w:sz w:val="28"/>
          <w:szCs w:val="28"/>
          <w:lang w:val="it-IT"/>
        </w:rPr>
        <w:t>.</w:t>
      </w:r>
    </w:p>
    <w:p w:rsidR="005C7413" w:rsidRPr="00321FCD" w:rsidRDefault="000059E0" w:rsidP="007B2EB6">
      <w:pPr>
        <w:spacing w:before="120"/>
        <w:ind w:firstLine="709"/>
        <w:jc w:val="both"/>
        <w:rPr>
          <w:lang w:val="it-IT"/>
        </w:rPr>
      </w:pPr>
      <w:r w:rsidRPr="00DB5FC8">
        <w:rPr>
          <w:spacing w:val="-2"/>
          <w:sz w:val="28"/>
          <w:szCs w:val="28"/>
          <w:lang w:val="it-IT"/>
        </w:rPr>
        <w:t xml:space="preserve">+ </w:t>
      </w:r>
      <w:r w:rsidR="005C7413" w:rsidRPr="00DB5FC8">
        <w:rPr>
          <w:i/>
          <w:sz w:val="28"/>
          <w:szCs w:val="28"/>
          <w:lang w:val="it-IT"/>
        </w:rPr>
        <w:t>Trường Đại học Quy Nhơn</w:t>
      </w:r>
      <w:r w:rsidR="005C7413">
        <w:rPr>
          <w:i/>
          <w:sz w:val="28"/>
          <w:szCs w:val="28"/>
          <w:lang w:val="it-IT"/>
        </w:rPr>
        <w:t xml:space="preserve">, </w:t>
      </w:r>
      <w:r w:rsidR="004F1487" w:rsidRPr="00DB5FC8">
        <w:rPr>
          <w:i/>
          <w:spacing w:val="-2"/>
          <w:sz w:val="28"/>
          <w:szCs w:val="28"/>
          <w:lang w:val="it-IT"/>
        </w:rPr>
        <w:t>Sở Khoa học và Công nghệ</w:t>
      </w:r>
      <w:r w:rsidR="004F1487">
        <w:rPr>
          <w:i/>
          <w:spacing w:val="-2"/>
          <w:sz w:val="28"/>
          <w:szCs w:val="28"/>
          <w:lang w:val="it-IT"/>
        </w:rPr>
        <w:t>,</w:t>
      </w:r>
      <w:r w:rsidR="007460C8">
        <w:rPr>
          <w:i/>
          <w:spacing w:val="-2"/>
          <w:sz w:val="28"/>
          <w:szCs w:val="28"/>
          <w:lang w:val="it-IT"/>
        </w:rPr>
        <w:t xml:space="preserve"> </w:t>
      </w:r>
      <w:r w:rsidR="005C7413" w:rsidRPr="00DB5FC8">
        <w:rPr>
          <w:i/>
          <w:sz w:val="28"/>
          <w:szCs w:val="28"/>
          <w:lang w:val="it-IT"/>
        </w:rPr>
        <w:t>Hội Doanh nhân trẻ</w:t>
      </w:r>
      <w:r w:rsidR="005C7413">
        <w:rPr>
          <w:i/>
          <w:spacing w:val="-2"/>
          <w:sz w:val="28"/>
          <w:szCs w:val="28"/>
          <w:lang w:val="it-IT"/>
        </w:rPr>
        <w:t>:</w:t>
      </w:r>
      <w:r w:rsidR="00DD2095">
        <w:rPr>
          <w:spacing w:val="-2"/>
          <w:sz w:val="28"/>
          <w:szCs w:val="28"/>
          <w:lang w:val="it-IT"/>
        </w:rPr>
        <w:t xml:space="preserve"> phối hợp tổ chức các</w:t>
      </w:r>
      <w:r w:rsidR="00ED3EDC">
        <w:rPr>
          <w:spacing w:val="-2"/>
          <w:sz w:val="28"/>
          <w:szCs w:val="28"/>
          <w:lang w:val="it-IT"/>
        </w:rPr>
        <w:t xml:space="preserve"> hoạt động, hỗ trợ cơ sở vật chất, kỹ thuật và các điều kiện khác theo chức năng và nhiệm vụ của từng đơn vị.</w:t>
      </w:r>
    </w:p>
    <w:p w:rsidR="007E60AC" w:rsidRDefault="005C2C86" w:rsidP="007B2EB6">
      <w:pPr>
        <w:spacing w:before="120"/>
        <w:ind w:firstLine="720"/>
        <w:jc w:val="both"/>
        <w:rPr>
          <w:b/>
          <w:sz w:val="28"/>
          <w:szCs w:val="28"/>
          <w:lang w:val="vi-VN"/>
        </w:rPr>
      </w:pPr>
      <w:r>
        <w:rPr>
          <w:b/>
          <w:sz w:val="28"/>
          <w:szCs w:val="28"/>
          <w:lang w:val="vi-VN"/>
        </w:rPr>
        <w:lastRenderedPageBreak/>
        <w:t>III. CƠ CHẾ PHỐI HỢP</w:t>
      </w:r>
    </w:p>
    <w:p w:rsidR="007A718F" w:rsidRPr="007A718F" w:rsidRDefault="007A718F" w:rsidP="007B2EB6">
      <w:pPr>
        <w:spacing w:before="120"/>
        <w:ind w:firstLine="720"/>
        <w:jc w:val="both"/>
        <w:rPr>
          <w:b/>
          <w:sz w:val="2"/>
          <w:szCs w:val="28"/>
        </w:rPr>
      </w:pPr>
      <w:r>
        <w:rPr>
          <w:b/>
          <w:sz w:val="2"/>
          <w:szCs w:val="28"/>
        </w:rPr>
        <w:t>ơ</w:t>
      </w:r>
    </w:p>
    <w:p w:rsidR="002D06D4" w:rsidRPr="005E3395" w:rsidRDefault="005E3395" w:rsidP="00F370C0">
      <w:pPr>
        <w:ind w:firstLine="720"/>
        <w:jc w:val="both"/>
        <w:rPr>
          <w:sz w:val="28"/>
          <w:szCs w:val="28"/>
          <w:lang w:val="vi-VN"/>
        </w:rPr>
      </w:pPr>
      <w:r w:rsidRPr="009B0FC7">
        <w:rPr>
          <w:b/>
          <w:sz w:val="28"/>
          <w:szCs w:val="28"/>
          <w:lang w:val="it-IT"/>
        </w:rPr>
        <w:t>1.</w:t>
      </w:r>
      <w:r w:rsidR="000C60C4">
        <w:rPr>
          <w:b/>
          <w:sz w:val="28"/>
          <w:szCs w:val="28"/>
          <w:lang w:val="it-IT"/>
        </w:rPr>
        <w:t xml:space="preserve"> </w:t>
      </w:r>
      <w:r w:rsidR="00E53E28">
        <w:rPr>
          <w:sz w:val="28"/>
          <w:szCs w:val="28"/>
          <w:lang w:val="vi-VN"/>
        </w:rPr>
        <w:t xml:space="preserve">Định kỳ 6 tháng, </w:t>
      </w:r>
      <w:r w:rsidR="002D06D4" w:rsidRPr="005E3395">
        <w:rPr>
          <w:sz w:val="28"/>
          <w:szCs w:val="28"/>
          <w:lang w:val="vi-VN"/>
        </w:rPr>
        <w:t>lãnh đạo các ngành phối hợp để rà soát các nội dung đã phân công và cho ý kiến các nội dung phát sinh, đ</w:t>
      </w:r>
      <w:r w:rsidR="007072B4" w:rsidRPr="00294F88">
        <w:rPr>
          <w:sz w:val="28"/>
          <w:szCs w:val="28"/>
          <w:lang w:val="it-IT"/>
        </w:rPr>
        <w:t>i</w:t>
      </w:r>
      <w:r w:rsidR="002D06D4" w:rsidRPr="005E3395">
        <w:rPr>
          <w:sz w:val="28"/>
          <w:szCs w:val="28"/>
          <w:lang w:val="vi-VN"/>
        </w:rPr>
        <w:t xml:space="preserve">ều chỉnh cho phù hợp với thực tế và các chủ trương mới. </w:t>
      </w:r>
    </w:p>
    <w:p w:rsidR="002D06D4" w:rsidRPr="005E3395" w:rsidRDefault="005E3395" w:rsidP="00F370C0">
      <w:pPr>
        <w:ind w:firstLine="720"/>
        <w:jc w:val="both"/>
        <w:rPr>
          <w:sz w:val="28"/>
          <w:szCs w:val="28"/>
          <w:lang w:val="vi-VN"/>
        </w:rPr>
      </w:pPr>
      <w:r w:rsidRPr="009B0FC7">
        <w:rPr>
          <w:b/>
          <w:sz w:val="28"/>
          <w:szCs w:val="28"/>
          <w:lang w:val="vi-VN"/>
        </w:rPr>
        <w:t>2.</w:t>
      </w:r>
      <w:r w:rsidR="000C60C4">
        <w:rPr>
          <w:b/>
          <w:sz w:val="28"/>
          <w:szCs w:val="28"/>
        </w:rPr>
        <w:t xml:space="preserve"> </w:t>
      </w:r>
      <w:r w:rsidR="002D06D4" w:rsidRPr="005E3395">
        <w:rPr>
          <w:sz w:val="28"/>
          <w:szCs w:val="28"/>
          <w:lang w:val="vi-VN"/>
        </w:rPr>
        <w:t xml:space="preserve">Tổ </w:t>
      </w:r>
      <w:r w:rsidRPr="005E3395">
        <w:rPr>
          <w:sz w:val="28"/>
          <w:szCs w:val="28"/>
          <w:lang w:val="vi-VN"/>
        </w:rPr>
        <w:t xml:space="preserve">Thư </w:t>
      </w:r>
      <w:r w:rsidR="002D06D4" w:rsidRPr="005E3395">
        <w:rPr>
          <w:sz w:val="28"/>
          <w:szCs w:val="28"/>
          <w:lang w:val="vi-VN"/>
        </w:rPr>
        <w:t xml:space="preserve">ký </w:t>
      </w:r>
      <w:r w:rsidR="00E53E28" w:rsidRPr="005E3395">
        <w:rPr>
          <w:sz w:val="28"/>
          <w:szCs w:val="28"/>
          <w:lang w:val="vi-VN"/>
        </w:rPr>
        <w:t xml:space="preserve">họp </w:t>
      </w:r>
      <w:r w:rsidR="002D06D4" w:rsidRPr="005E3395">
        <w:rPr>
          <w:sz w:val="28"/>
          <w:szCs w:val="28"/>
          <w:lang w:val="vi-VN"/>
        </w:rPr>
        <w:t xml:space="preserve">định kỳ hàng tháng để thực hiện các nhiệm vụ được phân công. </w:t>
      </w:r>
    </w:p>
    <w:p w:rsidR="00DC6D76" w:rsidRPr="00294F88" w:rsidRDefault="005E3395" w:rsidP="00F370C0">
      <w:pPr>
        <w:ind w:firstLine="720"/>
        <w:jc w:val="both"/>
        <w:rPr>
          <w:b/>
          <w:sz w:val="28"/>
          <w:szCs w:val="28"/>
          <w:lang w:val="vi-VN"/>
        </w:rPr>
      </w:pPr>
      <w:r w:rsidRPr="009B0FC7">
        <w:rPr>
          <w:b/>
          <w:sz w:val="28"/>
          <w:szCs w:val="28"/>
          <w:lang w:val="vi-VN"/>
        </w:rPr>
        <w:t>3.</w:t>
      </w:r>
      <w:r w:rsidR="000C60C4">
        <w:rPr>
          <w:b/>
          <w:sz w:val="28"/>
          <w:szCs w:val="28"/>
        </w:rPr>
        <w:t xml:space="preserve"> </w:t>
      </w:r>
      <w:r w:rsidR="002D06D4" w:rsidRPr="005E3395">
        <w:rPr>
          <w:sz w:val="28"/>
          <w:szCs w:val="28"/>
          <w:lang w:val="vi-VN"/>
        </w:rPr>
        <w:t xml:space="preserve">Các nội dung liên quan của từng ngành </w:t>
      </w:r>
      <w:r w:rsidR="00B807C0" w:rsidRPr="005E3395">
        <w:rPr>
          <w:sz w:val="28"/>
          <w:szCs w:val="28"/>
          <w:lang w:val="vi-VN"/>
        </w:rPr>
        <w:t>chủ động đề xuất đưa vào kế hoạch để thực hiện, hạn chế việc tổ chức nhiều hoạt động phân tán làm ảnh hưởng nguồn lực thực hiện kế hoạch phối hợp</w:t>
      </w:r>
      <w:r w:rsidR="006C0C74" w:rsidRPr="00294F88">
        <w:rPr>
          <w:sz w:val="28"/>
          <w:szCs w:val="28"/>
          <w:lang w:val="vi-VN"/>
        </w:rPr>
        <w:t xml:space="preserve"> này</w:t>
      </w:r>
      <w:r w:rsidR="00B807C0" w:rsidRPr="005E3395">
        <w:rPr>
          <w:sz w:val="28"/>
          <w:szCs w:val="28"/>
          <w:lang w:val="vi-VN"/>
        </w:rPr>
        <w:t>.</w:t>
      </w:r>
    </w:p>
    <w:p w:rsidR="00B807C0" w:rsidRPr="00583715" w:rsidRDefault="00B807C0" w:rsidP="007B2EB6">
      <w:pPr>
        <w:spacing w:before="120"/>
        <w:ind w:firstLine="720"/>
        <w:jc w:val="both"/>
        <w:rPr>
          <w:b/>
          <w:sz w:val="28"/>
          <w:szCs w:val="28"/>
          <w:lang w:val="vi-VN"/>
        </w:rPr>
      </w:pPr>
      <w:r w:rsidRPr="00583715">
        <w:rPr>
          <w:b/>
          <w:sz w:val="28"/>
          <w:szCs w:val="28"/>
          <w:lang w:val="vi-VN"/>
        </w:rPr>
        <w:t>IV. KINH PHÍ THỰC HIỆN</w:t>
      </w:r>
    </w:p>
    <w:p w:rsidR="00B807C0" w:rsidRPr="00DC6D76" w:rsidRDefault="00583715" w:rsidP="007B2EB6">
      <w:pPr>
        <w:spacing w:before="120"/>
        <w:ind w:firstLine="720"/>
        <w:jc w:val="both"/>
        <w:rPr>
          <w:spacing w:val="-6"/>
          <w:sz w:val="28"/>
          <w:szCs w:val="28"/>
          <w:lang w:val="vi-VN"/>
        </w:rPr>
      </w:pPr>
      <w:r w:rsidRPr="00DC6D76">
        <w:rPr>
          <w:b/>
          <w:spacing w:val="-6"/>
          <w:sz w:val="28"/>
          <w:szCs w:val="28"/>
          <w:lang w:val="vi-VN"/>
        </w:rPr>
        <w:t>1.</w:t>
      </w:r>
      <w:r w:rsidR="000C60C4">
        <w:rPr>
          <w:b/>
          <w:spacing w:val="-6"/>
          <w:sz w:val="28"/>
          <w:szCs w:val="28"/>
        </w:rPr>
        <w:t xml:space="preserve"> </w:t>
      </w:r>
      <w:r w:rsidR="00B807C0" w:rsidRPr="00DC6D76">
        <w:rPr>
          <w:spacing w:val="-6"/>
          <w:sz w:val="28"/>
          <w:szCs w:val="28"/>
          <w:lang w:val="vi-VN"/>
        </w:rPr>
        <w:t xml:space="preserve">Các ngành chủ động dành một phần </w:t>
      </w:r>
      <w:r w:rsidR="008D4241" w:rsidRPr="00DC6D76">
        <w:rPr>
          <w:spacing w:val="-6"/>
          <w:sz w:val="28"/>
          <w:szCs w:val="28"/>
          <w:lang w:val="vi-VN"/>
        </w:rPr>
        <w:t xml:space="preserve">kinh phí của đơn vị hoặc các nguồn huy động hợp pháp khác để thực hiện kế hoạch trên lĩnh vực được phân công. </w:t>
      </w:r>
    </w:p>
    <w:p w:rsidR="00B807C0" w:rsidRPr="00583715" w:rsidRDefault="00583715" w:rsidP="007B2EB6">
      <w:pPr>
        <w:spacing w:before="120"/>
        <w:ind w:firstLine="720"/>
        <w:jc w:val="both"/>
        <w:rPr>
          <w:sz w:val="28"/>
          <w:szCs w:val="28"/>
          <w:lang w:val="vi-VN"/>
        </w:rPr>
      </w:pPr>
      <w:r w:rsidRPr="009B0FC7">
        <w:rPr>
          <w:b/>
          <w:sz w:val="28"/>
          <w:szCs w:val="28"/>
          <w:lang w:val="vi-VN"/>
        </w:rPr>
        <w:t>2.</w:t>
      </w:r>
      <w:r w:rsidR="00FC5B98">
        <w:rPr>
          <w:b/>
          <w:sz w:val="28"/>
          <w:szCs w:val="28"/>
        </w:rPr>
        <w:t xml:space="preserve"> </w:t>
      </w:r>
      <w:r w:rsidR="008D4241" w:rsidRPr="00583715">
        <w:rPr>
          <w:sz w:val="28"/>
          <w:szCs w:val="28"/>
          <w:lang w:val="vi-VN"/>
        </w:rPr>
        <w:t>Từ nguồn huy động xã hội hóa.</w:t>
      </w:r>
    </w:p>
    <w:p w:rsidR="00C43FFF" w:rsidRDefault="008D4241" w:rsidP="007B2EB6">
      <w:pPr>
        <w:spacing w:before="120" w:after="120"/>
        <w:ind w:firstLine="720"/>
        <w:jc w:val="both"/>
        <w:rPr>
          <w:b/>
          <w:sz w:val="28"/>
          <w:szCs w:val="28"/>
          <w:lang w:val="de-DE"/>
        </w:rPr>
      </w:pPr>
      <w:r>
        <w:rPr>
          <w:b/>
          <w:sz w:val="28"/>
          <w:szCs w:val="28"/>
          <w:lang w:val="vi-VN"/>
        </w:rPr>
        <w:t>V</w:t>
      </w:r>
      <w:r w:rsidR="00FF5A11">
        <w:rPr>
          <w:b/>
          <w:sz w:val="28"/>
          <w:szCs w:val="28"/>
          <w:lang w:val="de-DE"/>
        </w:rPr>
        <w:t>.</w:t>
      </w:r>
      <w:r w:rsidR="00F370C0">
        <w:rPr>
          <w:b/>
          <w:sz w:val="28"/>
          <w:szCs w:val="28"/>
          <w:lang w:val="de-DE"/>
        </w:rPr>
        <w:t xml:space="preserve"> </w:t>
      </w:r>
      <w:r w:rsidR="00FD4087">
        <w:rPr>
          <w:b/>
          <w:sz w:val="28"/>
          <w:szCs w:val="28"/>
          <w:lang w:val="de-DE"/>
        </w:rPr>
        <w:t>TIẾN ĐỘ THỰC HIỆN</w:t>
      </w:r>
    </w:p>
    <w:p w:rsidR="00FD4087" w:rsidRPr="001C75C6" w:rsidRDefault="00FD4087" w:rsidP="00F370C0">
      <w:pPr>
        <w:jc w:val="both"/>
        <w:outlineLvl w:val="0"/>
        <w:rPr>
          <w:sz w:val="28"/>
          <w:szCs w:val="28"/>
          <w:lang w:val="de-DE"/>
        </w:rPr>
      </w:pPr>
      <w:r>
        <w:rPr>
          <w:sz w:val="28"/>
          <w:szCs w:val="28"/>
          <w:lang w:val="de-DE"/>
        </w:rPr>
        <w:tab/>
      </w:r>
      <w:r w:rsidR="00FC5B98" w:rsidRPr="00FC5B98">
        <w:rPr>
          <w:b/>
          <w:sz w:val="28"/>
          <w:szCs w:val="28"/>
          <w:lang w:val="de-DE"/>
        </w:rPr>
        <w:t>1.</w:t>
      </w:r>
      <w:r w:rsidRPr="001C75C6">
        <w:rPr>
          <w:sz w:val="28"/>
          <w:szCs w:val="28"/>
          <w:lang w:val="de-DE"/>
        </w:rPr>
        <w:t xml:space="preserve"> </w:t>
      </w:r>
      <w:r w:rsidR="00B45478" w:rsidRPr="001C75C6">
        <w:rPr>
          <w:sz w:val="28"/>
          <w:szCs w:val="28"/>
          <w:lang w:val="de-DE"/>
        </w:rPr>
        <w:t xml:space="preserve">Quý </w:t>
      </w:r>
      <w:r w:rsidR="003667DC">
        <w:rPr>
          <w:sz w:val="28"/>
          <w:szCs w:val="28"/>
          <w:lang w:val="de-DE"/>
        </w:rPr>
        <w:t>IV</w:t>
      </w:r>
      <w:r w:rsidRPr="001C75C6">
        <w:rPr>
          <w:sz w:val="28"/>
          <w:szCs w:val="28"/>
          <w:lang w:val="de-DE"/>
        </w:rPr>
        <w:t xml:space="preserve">, năm 2018: </w:t>
      </w:r>
      <w:r w:rsidR="0082258F">
        <w:rPr>
          <w:sz w:val="28"/>
          <w:szCs w:val="28"/>
          <w:lang w:val="de-DE"/>
        </w:rPr>
        <w:t>Thành lập, r</w:t>
      </w:r>
      <w:r w:rsidR="00B45478" w:rsidRPr="001C75C6">
        <w:rPr>
          <w:sz w:val="28"/>
          <w:szCs w:val="28"/>
          <w:lang w:val="de-DE"/>
        </w:rPr>
        <w:t xml:space="preserve">a mắt </w:t>
      </w:r>
      <w:r w:rsidR="0082258F">
        <w:rPr>
          <w:sz w:val="28"/>
          <w:szCs w:val="28"/>
          <w:lang w:val="it-IT"/>
        </w:rPr>
        <w:t>“</w:t>
      </w:r>
      <w:r w:rsidR="00B45478" w:rsidRPr="001C75C6">
        <w:rPr>
          <w:sz w:val="28"/>
          <w:szCs w:val="28"/>
          <w:lang w:val="de-DE"/>
        </w:rPr>
        <w:t xml:space="preserve">Hội đồng </w:t>
      </w:r>
      <w:r w:rsidRPr="001C75C6">
        <w:rPr>
          <w:sz w:val="28"/>
          <w:szCs w:val="28"/>
          <w:lang w:val="de-DE"/>
        </w:rPr>
        <w:t xml:space="preserve">thẩm định các </w:t>
      </w:r>
      <w:r w:rsidR="00B45478" w:rsidRPr="001C75C6">
        <w:rPr>
          <w:sz w:val="28"/>
          <w:szCs w:val="28"/>
          <w:lang w:val="de-DE"/>
        </w:rPr>
        <w:t>ý tưởng k</w:t>
      </w:r>
      <w:r w:rsidRPr="001C75C6">
        <w:rPr>
          <w:sz w:val="28"/>
          <w:szCs w:val="28"/>
          <w:lang w:val="de-DE"/>
        </w:rPr>
        <w:t>hởi nghiệp</w:t>
      </w:r>
      <w:r w:rsidR="0082258F" w:rsidRPr="00720073">
        <w:rPr>
          <w:sz w:val="28"/>
          <w:szCs w:val="28"/>
          <w:lang w:val="it-IT"/>
        </w:rPr>
        <w:t>”</w:t>
      </w:r>
      <w:r w:rsidR="00FE590F">
        <w:rPr>
          <w:sz w:val="28"/>
          <w:szCs w:val="28"/>
          <w:lang w:val="de-DE"/>
        </w:rPr>
        <w:t xml:space="preserve">; giải ngân vốn vay cho </w:t>
      </w:r>
      <w:r w:rsidR="0082258F">
        <w:rPr>
          <w:sz w:val="28"/>
          <w:szCs w:val="28"/>
          <w:lang w:val="de-DE"/>
        </w:rPr>
        <w:t>các</w:t>
      </w:r>
      <w:r w:rsidR="00FE590F">
        <w:rPr>
          <w:sz w:val="28"/>
          <w:szCs w:val="28"/>
          <w:lang w:val="de-DE"/>
        </w:rPr>
        <w:t xml:space="preserve"> mô hình, ý tưởng, dự án khởi nghiệp hiệu quả</w:t>
      </w:r>
      <w:r w:rsidRPr="001C75C6">
        <w:rPr>
          <w:sz w:val="28"/>
          <w:szCs w:val="28"/>
          <w:lang w:val="de-DE"/>
        </w:rPr>
        <w:t>.</w:t>
      </w:r>
    </w:p>
    <w:p w:rsidR="00FD4087" w:rsidRPr="003D56FE" w:rsidRDefault="00FC5B98" w:rsidP="00F370C0">
      <w:pPr>
        <w:ind w:firstLine="720"/>
        <w:jc w:val="both"/>
        <w:outlineLvl w:val="0"/>
        <w:rPr>
          <w:rFonts w:ascii="Times New Roman Bold" w:hAnsi="Times New Roman Bold"/>
          <w:sz w:val="28"/>
          <w:szCs w:val="28"/>
          <w:lang w:val="it-IT"/>
        </w:rPr>
      </w:pPr>
      <w:r w:rsidRPr="00FC5B98">
        <w:rPr>
          <w:b/>
          <w:sz w:val="28"/>
          <w:szCs w:val="28"/>
          <w:lang w:val="de-DE"/>
        </w:rPr>
        <w:t>2.</w:t>
      </w:r>
      <w:r w:rsidR="00FD4087">
        <w:rPr>
          <w:sz w:val="28"/>
          <w:szCs w:val="28"/>
          <w:lang w:val="de-DE"/>
        </w:rPr>
        <w:t xml:space="preserve"> </w:t>
      </w:r>
      <w:r w:rsidR="00583715">
        <w:rPr>
          <w:spacing w:val="-2"/>
          <w:sz w:val="28"/>
          <w:szCs w:val="28"/>
          <w:lang w:val="da-DK"/>
        </w:rPr>
        <w:t xml:space="preserve">Quý II, năm </w:t>
      </w:r>
      <w:r w:rsidR="00FD4087">
        <w:rPr>
          <w:spacing w:val="-2"/>
          <w:sz w:val="28"/>
          <w:szCs w:val="28"/>
          <w:lang w:val="da-DK"/>
        </w:rPr>
        <w:t>2020</w:t>
      </w:r>
      <w:r w:rsidR="00FD4087" w:rsidRPr="00324912">
        <w:rPr>
          <w:spacing w:val="-2"/>
          <w:sz w:val="28"/>
          <w:szCs w:val="28"/>
          <w:lang w:val="da-DK"/>
        </w:rPr>
        <w:t>: T</w:t>
      </w:r>
      <w:r w:rsidR="00FD4087">
        <w:rPr>
          <w:spacing w:val="-2"/>
          <w:sz w:val="28"/>
          <w:szCs w:val="28"/>
          <w:lang w:val="da-DK"/>
        </w:rPr>
        <w:t>ổ chức sơ kết quả triển khai thực hiện kế hoạch giai đoạn 2018 - 2020 và xác định nhiệm vụ giai đoạn 2020 - 2022</w:t>
      </w:r>
      <w:r w:rsidR="00FD4087" w:rsidRPr="00324912">
        <w:rPr>
          <w:spacing w:val="-2"/>
          <w:sz w:val="28"/>
          <w:szCs w:val="28"/>
          <w:lang w:val="da-DK"/>
        </w:rPr>
        <w:t>.</w:t>
      </w:r>
    </w:p>
    <w:p w:rsidR="00FD4087" w:rsidRPr="00324912" w:rsidRDefault="003D56FE" w:rsidP="00F370C0">
      <w:pPr>
        <w:ind w:firstLine="720"/>
        <w:jc w:val="both"/>
        <w:rPr>
          <w:spacing w:val="-2"/>
          <w:sz w:val="28"/>
          <w:szCs w:val="28"/>
          <w:lang w:val="da-DK"/>
        </w:rPr>
      </w:pPr>
      <w:r>
        <w:rPr>
          <w:b/>
          <w:spacing w:val="-2"/>
          <w:sz w:val="28"/>
          <w:szCs w:val="28"/>
          <w:lang w:val="da-DK"/>
        </w:rPr>
        <w:t>3.</w:t>
      </w:r>
      <w:r w:rsidRPr="00324912">
        <w:rPr>
          <w:spacing w:val="-2"/>
          <w:sz w:val="28"/>
          <w:szCs w:val="28"/>
          <w:lang w:val="da-DK"/>
        </w:rPr>
        <w:t xml:space="preserve"> </w:t>
      </w:r>
      <w:r w:rsidR="00FD4087">
        <w:rPr>
          <w:spacing w:val="-2"/>
          <w:sz w:val="28"/>
          <w:szCs w:val="28"/>
          <w:lang w:val="da-DK"/>
        </w:rPr>
        <w:t>Tháng 6/2022</w:t>
      </w:r>
      <w:r w:rsidR="00FD4087" w:rsidRPr="00324912">
        <w:rPr>
          <w:spacing w:val="-2"/>
          <w:sz w:val="28"/>
          <w:szCs w:val="28"/>
          <w:lang w:val="da-DK"/>
        </w:rPr>
        <w:t xml:space="preserve">: </w:t>
      </w:r>
      <w:r w:rsidR="00FD4087">
        <w:rPr>
          <w:spacing w:val="-2"/>
          <w:sz w:val="28"/>
          <w:szCs w:val="28"/>
          <w:lang w:val="da-DK"/>
        </w:rPr>
        <w:t>Tổng kết kế hoạch</w:t>
      </w:r>
      <w:r w:rsidR="00D05587">
        <w:rPr>
          <w:spacing w:val="-2"/>
          <w:sz w:val="28"/>
          <w:szCs w:val="28"/>
          <w:lang w:val="da-DK"/>
        </w:rPr>
        <w:t xml:space="preserve"> </w:t>
      </w:r>
      <w:r w:rsidR="00610A9C">
        <w:rPr>
          <w:spacing w:val="-2"/>
          <w:sz w:val="28"/>
          <w:szCs w:val="28"/>
          <w:lang w:val="da-DK"/>
        </w:rPr>
        <w:t>giai đoạn 2020 -</w:t>
      </w:r>
      <w:r w:rsidR="004B5DA8">
        <w:rPr>
          <w:spacing w:val="-2"/>
          <w:sz w:val="28"/>
          <w:szCs w:val="28"/>
          <w:lang w:val="da-DK"/>
        </w:rPr>
        <w:t xml:space="preserve"> 2022 và xác định nhiệm trong thời gian tiếp theo</w:t>
      </w:r>
      <w:r w:rsidR="00FD4087" w:rsidRPr="00324912">
        <w:rPr>
          <w:spacing w:val="-2"/>
          <w:sz w:val="28"/>
          <w:szCs w:val="28"/>
          <w:lang w:val="da-DK"/>
        </w:rPr>
        <w:t>.</w:t>
      </w:r>
    </w:p>
    <w:p w:rsidR="00E07FB9" w:rsidRDefault="00FD4087" w:rsidP="007B2EB6">
      <w:pPr>
        <w:spacing w:before="120"/>
        <w:ind w:firstLine="720"/>
        <w:jc w:val="both"/>
        <w:outlineLvl w:val="0"/>
        <w:rPr>
          <w:b/>
          <w:sz w:val="28"/>
          <w:szCs w:val="28"/>
          <w:lang w:val="de-DE"/>
        </w:rPr>
      </w:pPr>
      <w:r>
        <w:rPr>
          <w:b/>
          <w:sz w:val="28"/>
          <w:szCs w:val="28"/>
          <w:lang w:val="de-DE"/>
        </w:rPr>
        <w:t>V</w:t>
      </w:r>
      <w:r w:rsidR="00DC6D76">
        <w:rPr>
          <w:b/>
          <w:sz w:val="28"/>
          <w:szCs w:val="28"/>
          <w:lang w:val="de-DE"/>
        </w:rPr>
        <w:t>I</w:t>
      </w:r>
      <w:r>
        <w:rPr>
          <w:b/>
          <w:sz w:val="28"/>
          <w:szCs w:val="28"/>
          <w:lang w:val="de-DE"/>
        </w:rPr>
        <w:t>. T</w:t>
      </w:r>
      <w:r w:rsidR="00D12AEF">
        <w:rPr>
          <w:b/>
          <w:sz w:val="28"/>
          <w:szCs w:val="28"/>
          <w:lang w:val="de-DE"/>
        </w:rPr>
        <w:t>Ổ CHỨC</w:t>
      </w:r>
      <w:r w:rsidR="00E07FB9">
        <w:rPr>
          <w:b/>
          <w:sz w:val="28"/>
          <w:szCs w:val="28"/>
          <w:lang w:val="de-DE"/>
        </w:rPr>
        <w:t xml:space="preserve"> THỰC HIỆN</w:t>
      </w:r>
    </w:p>
    <w:p w:rsidR="008D4241" w:rsidRPr="00370489" w:rsidRDefault="00370489" w:rsidP="007B2EB6">
      <w:pPr>
        <w:spacing w:before="120"/>
        <w:ind w:firstLine="720"/>
        <w:jc w:val="both"/>
        <w:outlineLvl w:val="0"/>
        <w:rPr>
          <w:b/>
          <w:sz w:val="28"/>
          <w:szCs w:val="28"/>
          <w:lang w:val="vi-VN"/>
        </w:rPr>
      </w:pPr>
      <w:r>
        <w:rPr>
          <w:b/>
          <w:sz w:val="28"/>
          <w:szCs w:val="28"/>
          <w:lang w:val="de-DE"/>
        </w:rPr>
        <w:t xml:space="preserve">1. </w:t>
      </w:r>
      <w:r w:rsidR="00E07FB9" w:rsidRPr="00370489">
        <w:rPr>
          <w:b/>
          <w:sz w:val="28"/>
          <w:szCs w:val="28"/>
          <w:lang w:val="de-DE"/>
        </w:rPr>
        <w:t>Tỉnh đoàn</w:t>
      </w:r>
      <w:r w:rsidR="008D4241" w:rsidRPr="00370489">
        <w:rPr>
          <w:b/>
          <w:sz w:val="28"/>
          <w:szCs w:val="28"/>
          <w:lang w:val="vi-VN"/>
        </w:rPr>
        <w:t xml:space="preserve">: </w:t>
      </w:r>
    </w:p>
    <w:p w:rsidR="008D4241" w:rsidRDefault="00132E52" w:rsidP="007B2EB6">
      <w:pPr>
        <w:pStyle w:val="ListParagraph"/>
        <w:spacing w:before="120"/>
        <w:ind w:left="0" w:firstLine="720"/>
        <w:contextualSpacing w:val="0"/>
        <w:jc w:val="both"/>
        <w:rPr>
          <w:sz w:val="28"/>
          <w:szCs w:val="28"/>
          <w:lang w:val="it-IT"/>
        </w:rPr>
      </w:pPr>
      <w:r w:rsidRPr="009B0FC7">
        <w:rPr>
          <w:sz w:val="28"/>
          <w:szCs w:val="28"/>
          <w:lang w:val="vi-VN"/>
        </w:rPr>
        <w:t xml:space="preserve">- </w:t>
      </w:r>
      <w:r w:rsidR="008D4241" w:rsidRPr="00132E52">
        <w:rPr>
          <w:sz w:val="28"/>
          <w:szCs w:val="28"/>
          <w:lang w:val="vi-VN"/>
        </w:rPr>
        <w:t xml:space="preserve">Là cơ quan thường trực triển khai thực hiện </w:t>
      </w:r>
      <w:r w:rsidRPr="009B0FC7">
        <w:rPr>
          <w:color w:val="000000"/>
          <w:sz w:val="28"/>
          <w:szCs w:val="28"/>
          <w:lang w:val="vi-VN"/>
        </w:rPr>
        <w:t>kế hoạch phối hợp tổ chức các hoạt động hỗ trợ khởi nghiệp trong đoàn viên</w:t>
      </w:r>
      <w:r w:rsidR="00D9439C" w:rsidRPr="00294F88">
        <w:rPr>
          <w:color w:val="000000"/>
          <w:sz w:val="28"/>
          <w:szCs w:val="28"/>
          <w:lang w:val="vi-VN"/>
        </w:rPr>
        <w:t>,</w:t>
      </w:r>
      <w:r w:rsidRPr="009B0FC7">
        <w:rPr>
          <w:color w:val="000000"/>
          <w:sz w:val="28"/>
          <w:szCs w:val="28"/>
          <w:lang w:val="vi-VN"/>
        </w:rPr>
        <w:t xml:space="preserve"> thanh niên, học sinh, sinh viên giai đoạn 2018 – 2022;</w:t>
      </w:r>
      <w:r w:rsidR="008D4241" w:rsidRPr="00132E52">
        <w:rPr>
          <w:sz w:val="28"/>
          <w:szCs w:val="28"/>
          <w:lang w:val="vi-VN"/>
        </w:rPr>
        <w:t xml:space="preserve"> tiếp nhận các </w:t>
      </w:r>
      <w:r w:rsidR="002D54A9">
        <w:rPr>
          <w:sz w:val="28"/>
          <w:szCs w:val="28"/>
          <w:lang w:val="it-IT"/>
        </w:rPr>
        <w:t>mô hình, ý tưởng, đề án khởi nghiệp của đoàn viên</w:t>
      </w:r>
      <w:r w:rsidR="00FC5B98">
        <w:rPr>
          <w:sz w:val="28"/>
          <w:szCs w:val="28"/>
          <w:lang w:val="it-IT"/>
        </w:rPr>
        <w:t>,</w:t>
      </w:r>
      <w:r w:rsidR="002D54A9">
        <w:rPr>
          <w:sz w:val="28"/>
          <w:szCs w:val="28"/>
          <w:lang w:val="it-IT"/>
        </w:rPr>
        <w:t xml:space="preserve"> thanh niên, học sinh, sinh viên.</w:t>
      </w:r>
    </w:p>
    <w:p w:rsidR="00AE3073" w:rsidRPr="00132E52" w:rsidRDefault="00AE3073" w:rsidP="007B2EB6">
      <w:pPr>
        <w:pStyle w:val="ListParagraph"/>
        <w:spacing w:before="120"/>
        <w:ind w:left="0" w:firstLine="720"/>
        <w:contextualSpacing w:val="0"/>
        <w:jc w:val="both"/>
        <w:rPr>
          <w:sz w:val="28"/>
          <w:szCs w:val="28"/>
          <w:lang w:val="vi-VN"/>
        </w:rPr>
      </w:pPr>
      <w:r>
        <w:rPr>
          <w:sz w:val="28"/>
          <w:szCs w:val="28"/>
          <w:lang w:val="it-IT"/>
        </w:rPr>
        <w:t xml:space="preserve">- Xin </w:t>
      </w:r>
      <w:r w:rsidR="00CC292C">
        <w:rPr>
          <w:sz w:val="28"/>
          <w:szCs w:val="28"/>
          <w:lang w:val="it-IT"/>
        </w:rPr>
        <w:t xml:space="preserve">chủ trương các cấp có thẩm quyền sửa quy chế, quản lý và sử dụng Quỹ </w:t>
      </w:r>
      <w:r w:rsidR="00D9439C">
        <w:rPr>
          <w:sz w:val="28"/>
          <w:szCs w:val="28"/>
          <w:lang w:val="it-IT"/>
        </w:rPr>
        <w:t xml:space="preserve">“Thanh </w:t>
      </w:r>
      <w:r w:rsidR="00CC292C">
        <w:rPr>
          <w:sz w:val="28"/>
          <w:szCs w:val="28"/>
          <w:lang w:val="it-IT"/>
        </w:rPr>
        <w:t xml:space="preserve">niên Bình Định </w:t>
      </w:r>
      <w:r w:rsidR="00D9439C">
        <w:rPr>
          <w:sz w:val="28"/>
          <w:szCs w:val="28"/>
          <w:lang w:val="it-IT"/>
        </w:rPr>
        <w:t xml:space="preserve">lập nghiệp, </w:t>
      </w:r>
      <w:r w:rsidR="00CC292C">
        <w:rPr>
          <w:sz w:val="28"/>
          <w:szCs w:val="28"/>
          <w:lang w:val="it-IT"/>
        </w:rPr>
        <w:t>khởi nghiệp</w:t>
      </w:r>
      <w:r w:rsidR="00D9439C">
        <w:rPr>
          <w:sz w:val="28"/>
          <w:szCs w:val="28"/>
          <w:lang w:val="it-IT"/>
        </w:rPr>
        <w:t>”</w:t>
      </w:r>
      <w:r w:rsidR="00FC5B98">
        <w:rPr>
          <w:sz w:val="28"/>
          <w:szCs w:val="28"/>
          <w:lang w:val="it-IT"/>
        </w:rPr>
        <w:t xml:space="preserve"> </w:t>
      </w:r>
      <w:r w:rsidR="005B5D35">
        <w:rPr>
          <w:sz w:val="28"/>
          <w:szCs w:val="28"/>
          <w:lang w:val="it-IT"/>
        </w:rPr>
        <w:t>đúng mục đích</w:t>
      </w:r>
      <w:r w:rsidR="00607AC5">
        <w:rPr>
          <w:sz w:val="28"/>
          <w:szCs w:val="28"/>
          <w:lang w:val="it-IT"/>
        </w:rPr>
        <w:t xml:space="preserve"> và đạt hiệu quả</w:t>
      </w:r>
      <w:r w:rsidR="005B5D35">
        <w:rPr>
          <w:sz w:val="28"/>
          <w:szCs w:val="28"/>
          <w:lang w:val="it-IT"/>
        </w:rPr>
        <w:t>.</w:t>
      </w:r>
    </w:p>
    <w:p w:rsidR="00E07FB9" w:rsidRDefault="006515C7" w:rsidP="007B2EB6">
      <w:pPr>
        <w:pStyle w:val="ListParagraph"/>
        <w:spacing w:before="120"/>
        <w:ind w:left="0" w:firstLine="720"/>
        <w:contextualSpacing w:val="0"/>
        <w:jc w:val="both"/>
        <w:rPr>
          <w:sz w:val="28"/>
          <w:szCs w:val="28"/>
          <w:lang w:val="vi-VN"/>
        </w:rPr>
      </w:pPr>
      <w:r w:rsidRPr="009B0FC7">
        <w:rPr>
          <w:sz w:val="28"/>
          <w:szCs w:val="28"/>
          <w:lang w:val="vi-VN"/>
        </w:rPr>
        <w:t xml:space="preserve">- </w:t>
      </w:r>
      <w:r w:rsidR="008D4241" w:rsidRPr="00132E52">
        <w:rPr>
          <w:sz w:val="28"/>
          <w:szCs w:val="28"/>
          <w:lang w:val="vi-VN"/>
        </w:rPr>
        <w:t xml:space="preserve">Giao Ban Phong trào và Ban </w:t>
      </w:r>
      <w:r w:rsidRPr="009B0FC7">
        <w:rPr>
          <w:sz w:val="28"/>
          <w:szCs w:val="28"/>
          <w:lang w:val="vi-VN"/>
        </w:rPr>
        <w:t>Thanh niên t</w:t>
      </w:r>
      <w:r w:rsidR="008D4241" w:rsidRPr="00132E52">
        <w:rPr>
          <w:sz w:val="28"/>
          <w:szCs w:val="28"/>
          <w:lang w:val="vi-VN"/>
        </w:rPr>
        <w:t xml:space="preserve">rường </w:t>
      </w:r>
      <w:r w:rsidRPr="009B0FC7">
        <w:rPr>
          <w:sz w:val="28"/>
          <w:szCs w:val="28"/>
          <w:lang w:val="vi-VN"/>
        </w:rPr>
        <w:t>học Tỉnh đoàn là đơn vị thường trực</w:t>
      </w:r>
      <w:r w:rsidRPr="00F85D00">
        <w:rPr>
          <w:sz w:val="28"/>
          <w:szCs w:val="28"/>
          <w:lang w:val="pt-BR"/>
        </w:rPr>
        <w:t xml:space="preserve"> tham mưu, phối hợp với các đơn vị liên quan triển khai </w:t>
      </w:r>
      <w:r>
        <w:rPr>
          <w:sz w:val="28"/>
          <w:szCs w:val="28"/>
          <w:lang w:val="pt-BR"/>
        </w:rPr>
        <w:t xml:space="preserve">các nội dung hoạt động </w:t>
      </w:r>
      <w:r w:rsidRPr="00F85D00">
        <w:rPr>
          <w:sz w:val="28"/>
          <w:szCs w:val="28"/>
          <w:lang w:val="pt-BR"/>
        </w:rPr>
        <w:t>theo kế hoạch</w:t>
      </w:r>
      <w:r w:rsidRPr="009B0FC7">
        <w:rPr>
          <w:sz w:val="28"/>
          <w:szCs w:val="28"/>
          <w:lang w:val="vi-VN"/>
        </w:rPr>
        <w:t>.</w:t>
      </w:r>
    </w:p>
    <w:p w:rsidR="005122B8" w:rsidRDefault="002D2E47" w:rsidP="007B2EB6">
      <w:pPr>
        <w:tabs>
          <w:tab w:val="left" w:pos="993"/>
        </w:tabs>
        <w:spacing w:before="120"/>
        <w:ind w:firstLine="709"/>
        <w:jc w:val="both"/>
        <w:rPr>
          <w:b/>
          <w:spacing w:val="6"/>
          <w:sz w:val="28"/>
          <w:szCs w:val="28"/>
          <w:lang w:val="it-IT"/>
        </w:rPr>
      </w:pPr>
      <w:r>
        <w:rPr>
          <w:b/>
          <w:sz w:val="28"/>
          <w:szCs w:val="28"/>
          <w:lang w:val="de-DE"/>
        </w:rPr>
        <w:t xml:space="preserve">2. </w:t>
      </w:r>
      <w:r w:rsidR="005122B8" w:rsidRPr="000D060F">
        <w:rPr>
          <w:b/>
          <w:spacing w:val="6"/>
          <w:sz w:val="28"/>
          <w:szCs w:val="28"/>
          <w:lang w:val="it-IT"/>
        </w:rPr>
        <w:t>Trường Đại học Quy Nhơn</w:t>
      </w:r>
    </w:p>
    <w:p w:rsidR="00F370C0" w:rsidRPr="00F370C0" w:rsidRDefault="00F370C0" w:rsidP="007B2EB6">
      <w:pPr>
        <w:tabs>
          <w:tab w:val="left" w:pos="993"/>
        </w:tabs>
        <w:spacing w:before="120"/>
        <w:ind w:firstLine="709"/>
        <w:jc w:val="both"/>
        <w:rPr>
          <w:spacing w:val="6"/>
          <w:sz w:val="2"/>
          <w:szCs w:val="28"/>
          <w:lang w:val="vi-VN"/>
        </w:rPr>
      </w:pPr>
      <w:r>
        <w:rPr>
          <w:b/>
          <w:spacing w:val="6"/>
          <w:sz w:val="28"/>
          <w:szCs w:val="28"/>
          <w:lang w:val="it-IT"/>
        </w:rPr>
        <w:softHyphen/>
      </w:r>
      <w:r>
        <w:rPr>
          <w:b/>
          <w:spacing w:val="6"/>
          <w:sz w:val="28"/>
          <w:szCs w:val="28"/>
          <w:lang w:val="it-IT"/>
        </w:rPr>
        <w:softHyphen/>
      </w:r>
      <w:r>
        <w:rPr>
          <w:b/>
          <w:spacing w:val="6"/>
          <w:sz w:val="2"/>
          <w:szCs w:val="28"/>
          <w:lang w:val="it-IT"/>
        </w:rPr>
        <w:t>ơ</w:t>
      </w:r>
    </w:p>
    <w:p w:rsidR="00A62F19" w:rsidRDefault="00A62F19" w:rsidP="00F370C0">
      <w:pPr>
        <w:ind w:firstLine="709"/>
        <w:jc w:val="both"/>
        <w:rPr>
          <w:bCs/>
          <w:sz w:val="28"/>
          <w:szCs w:val="28"/>
          <w:lang w:val="nl-NL"/>
        </w:rPr>
      </w:pPr>
      <w:r>
        <w:rPr>
          <w:bCs/>
          <w:sz w:val="28"/>
          <w:szCs w:val="28"/>
          <w:lang w:val="nl-NL"/>
        </w:rPr>
        <w:t>- Phối hợp thực hiện các nhiệm vụ theo phân công.</w:t>
      </w:r>
    </w:p>
    <w:p w:rsidR="004E5CCA" w:rsidRPr="00A57DF6" w:rsidRDefault="00A62F19" w:rsidP="00F370C0">
      <w:pPr>
        <w:ind w:firstLine="709"/>
        <w:jc w:val="both"/>
        <w:rPr>
          <w:sz w:val="28"/>
          <w:szCs w:val="28"/>
          <w:lang w:val="it-IT"/>
        </w:rPr>
      </w:pPr>
      <w:r>
        <w:rPr>
          <w:bCs/>
          <w:sz w:val="28"/>
          <w:szCs w:val="28"/>
          <w:lang w:val="nl-NL"/>
        </w:rPr>
        <w:t xml:space="preserve">- </w:t>
      </w:r>
      <w:r w:rsidR="004E5CCA">
        <w:rPr>
          <w:bCs/>
          <w:sz w:val="28"/>
          <w:szCs w:val="28"/>
          <w:lang w:val="nl-NL"/>
        </w:rPr>
        <w:t xml:space="preserve">Giao </w:t>
      </w:r>
      <w:r w:rsidR="004F3743">
        <w:rPr>
          <w:bCs/>
          <w:sz w:val="28"/>
          <w:szCs w:val="28"/>
          <w:lang w:val="nl-NL"/>
        </w:rPr>
        <w:t>Trung tâm hỗ trợ sinh viên và quan hệ doanh nghiệp</w:t>
      </w:r>
      <w:r w:rsidR="004E5CCA">
        <w:rPr>
          <w:bCs/>
          <w:sz w:val="28"/>
          <w:szCs w:val="28"/>
          <w:lang w:val="nl-NL"/>
        </w:rPr>
        <w:t xml:space="preserve"> là đơn vị thường trực </w:t>
      </w:r>
      <w:r w:rsidR="004E5CCA" w:rsidRPr="00F85D00">
        <w:rPr>
          <w:sz w:val="28"/>
          <w:szCs w:val="28"/>
          <w:lang w:val="pt-BR"/>
        </w:rPr>
        <w:t xml:space="preserve">tham mưu, phối hợp với các đơn vị liên quan triển khai </w:t>
      </w:r>
      <w:r w:rsidR="004E5CCA">
        <w:rPr>
          <w:sz w:val="28"/>
          <w:szCs w:val="28"/>
          <w:lang w:val="pt-BR"/>
        </w:rPr>
        <w:t xml:space="preserve">các nội dung hoạt động </w:t>
      </w:r>
      <w:r w:rsidR="004E5CCA" w:rsidRPr="00F85D00">
        <w:rPr>
          <w:sz w:val="28"/>
          <w:szCs w:val="28"/>
          <w:lang w:val="pt-BR"/>
        </w:rPr>
        <w:t>theo kế hoạch</w:t>
      </w:r>
      <w:r w:rsidR="004E5CCA" w:rsidRPr="009B0FC7">
        <w:rPr>
          <w:sz w:val="28"/>
          <w:szCs w:val="28"/>
          <w:lang w:val="vi-VN"/>
        </w:rPr>
        <w:t>.</w:t>
      </w:r>
    </w:p>
    <w:p w:rsidR="007A718F" w:rsidRDefault="007A718F" w:rsidP="007B2EB6">
      <w:pPr>
        <w:spacing w:before="120" w:after="120"/>
        <w:ind w:firstLine="720"/>
        <w:jc w:val="both"/>
        <w:rPr>
          <w:b/>
          <w:sz w:val="28"/>
          <w:szCs w:val="28"/>
          <w:lang w:val="it-IT"/>
        </w:rPr>
      </w:pPr>
    </w:p>
    <w:p w:rsidR="0024530C" w:rsidRDefault="0024530C" w:rsidP="007B2EB6">
      <w:pPr>
        <w:spacing w:before="120" w:after="120"/>
        <w:ind w:firstLine="720"/>
        <w:jc w:val="both"/>
        <w:rPr>
          <w:sz w:val="28"/>
          <w:szCs w:val="28"/>
          <w:lang w:val="it-IT"/>
        </w:rPr>
      </w:pPr>
      <w:r w:rsidRPr="0024530C">
        <w:rPr>
          <w:b/>
          <w:sz w:val="28"/>
          <w:szCs w:val="28"/>
          <w:lang w:val="it-IT"/>
        </w:rPr>
        <w:lastRenderedPageBreak/>
        <w:t>3. Sở Khoa học và Công nghệ</w:t>
      </w:r>
    </w:p>
    <w:p w:rsidR="00A62F19" w:rsidRDefault="00A62F19" w:rsidP="00F370C0">
      <w:pPr>
        <w:ind w:firstLine="706"/>
        <w:jc w:val="both"/>
        <w:rPr>
          <w:bCs/>
          <w:sz w:val="28"/>
          <w:szCs w:val="28"/>
          <w:lang w:val="nl-NL"/>
        </w:rPr>
      </w:pPr>
      <w:r>
        <w:rPr>
          <w:bCs/>
          <w:sz w:val="28"/>
          <w:szCs w:val="28"/>
          <w:lang w:val="nl-NL"/>
        </w:rPr>
        <w:t>- Phối hợp thực hiện các nhiệm vụ theo phân công.</w:t>
      </w:r>
    </w:p>
    <w:p w:rsidR="003B5A93" w:rsidRPr="00A57DF6" w:rsidRDefault="00A62F19" w:rsidP="00F370C0">
      <w:pPr>
        <w:ind w:firstLine="709"/>
        <w:jc w:val="both"/>
        <w:rPr>
          <w:sz w:val="28"/>
          <w:szCs w:val="28"/>
          <w:lang w:val="it-IT"/>
        </w:rPr>
      </w:pPr>
      <w:r>
        <w:rPr>
          <w:bCs/>
          <w:sz w:val="28"/>
          <w:szCs w:val="28"/>
          <w:lang w:val="nl-NL"/>
        </w:rPr>
        <w:t xml:space="preserve">- </w:t>
      </w:r>
      <w:r w:rsidR="003B5A93">
        <w:rPr>
          <w:bCs/>
          <w:sz w:val="28"/>
          <w:szCs w:val="28"/>
          <w:lang w:val="nl-NL"/>
        </w:rPr>
        <w:t xml:space="preserve">Giao </w:t>
      </w:r>
      <w:r w:rsidR="006C4785">
        <w:rPr>
          <w:bCs/>
          <w:sz w:val="28"/>
          <w:szCs w:val="28"/>
          <w:lang w:val="nl-NL"/>
        </w:rPr>
        <w:t>Trung tâm Phân tích và Kiểm nghiệm</w:t>
      </w:r>
      <w:r w:rsidR="003B5A93">
        <w:rPr>
          <w:bCs/>
          <w:sz w:val="28"/>
          <w:szCs w:val="28"/>
          <w:lang w:val="nl-NL"/>
        </w:rPr>
        <w:t xml:space="preserve"> là đơn vị thường trực </w:t>
      </w:r>
      <w:r w:rsidR="003B5A93" w:rsidRPr="00F85D00">
        <w:rPr>
          <w:sz w:val="28"/>
          <w:szCs w:val="28"/>
          <w:lang w:val="pt-BR"/>
        </w:rPr>
        <w:t xml:space="preserve">tham mưu, phối hợp với các đơn vị liên quan triển khai </w:t>
      </w:r>
      <w:r w:rsidR="003B5A93">
        <w:rPr>
          <w:sz w:val="28"/>
          <w:szCs w:val="28"/>
          <w:lang w:val="pt-BR"/>
        </w:rPr>
        <w:t xml:space="preserve">các nội dung hoạt động </w:t>
      </w:r>
      <w:r w:rsidR="003B5A93" w:rsidRPr="00F85D00">
        <w:rPr>
          <w:sz w:val="28"/>
          <w:szCs w:val="28"/>
          <w:lang w:val="pt-BR"/>
        </w:rPr>
        <w:t>theo kế hoạch</w:t>
      </w:r>
      <w:r w:rsidR="003B5A93" w:rsidRPr="009B0FC7">
        <w:rPr>
          <w:sz w:val="28"/>
          <w:szCs w:val="28"/>
          <w:lang w:val="nl-NL"/>
        </w:rPr>
        <w:t>.</w:t>
      </w:r>
    </w:p>
    <w:p w:rsidR="006843AA" w:rsidRDefault="006843AA" w:rsidP="007B2EB6">
      <w:pPr>
        <w:tabs>
          <w:tab w:val="left" w:pos="993"/>
        </w:tabs>
        <w:spacing w:before="120"/>
        <w:ind w:firstLine="709"/>
        <w:jc w:val="both"/>
        <w:rPr>
          <w:b/>
          <w:sz w:val="28"/>
          <w:szCs w:val="28"/>
          <w:lang w:val="it-IT"/>
        </w:rPr>
      </w:pPr>
      <w:r w:rsidRPr="006843AA">
        <w:rPr>
          <w:b/>
          <w:szCs w:val="28"/>
          <w:lang w:val="de-DE"/>
        </w:rPr>
        <w:t xml:space="preserve">4. </w:t>
      </w:r>
      <w:r w:rsidRPr="006843AA">
        <w:rPr>
          <w:b/>
          <w:sz w:val="28"/>
          <w:szCs w:val="28"/>
          <w:lang w:val="it-IT"/>
        </w:rPr>
        <w:t>Hội Doanh nhân trẻ</w:t>
      </w:r>
    </w:p>
    <w:p w:rsidR="00F370C0" w:rsidRPr="00F370C0" w:rsidRDefault="00F370C0" w:rsidP="007B2EB6">
      <w:pPr>
        <w:tabs>
          <w:tab w:val="left" w:pos="993"/>
        </w:tabs>
        <w:spacing w:before="120"/>
        <w:ind w:firstLine="709"/>
        <w:jc w:val="both"/>
        <w:rPr>
          <w:b/>
          <w:sz w:val="2"/>
          <w:szCs w:val="28"/>
          <w:lang w:val="it-IT"/>
        </w:rPr>
      </w:pPr>
    </w:p>
    <w:p w:rsidR="00F370C0" w:rsidRDefault="00F370C0" w:rsidP="00F370C0">
      <w:pPr>
        <w:tabs>
          <w:tab w:val="left" w:pos="993"/>
        </w:tabs>
        <w:ind w:firstLine="709"/>
        <w:jc w:val="both"/>
        <w:rPr>
          <w:b/>
          <w:sz w:val="28"/>
          <w:szCs w:val="28"/>
          <w:lang w:val="it-IT"/>
        </w:rPr>
      </w:pPr>
      <w:r>
        <w:rPr>
          <w:bCs/>
          <w:sz w:val="28"/>
          <w:szCs w:val="28"/>
          <w:lang w:val="nl-NL"/>
        </w:rPr>
        <w:t>- Phối hợp thực hiện các nhiệm vụ theo phân công.</w:t>
      </w:r>
    </w:p>
    <w:p w:rsidR="006843AA" w:rsidRDefault="00F370C0" w:rsidP="00F370C0">
      <w:pPr>
        <w:ind w:firstLine="709"/>
        <w:jc w:val="both"/>
        <w:rPr>
          <w:sz w:val="28"/>
          <w:szCs w:val="28"/>
          <w:lang w:val="it-IT"/>
        </w:rPr>
      </w:pPr>
      <w:r>
        <w:rPr>
          <w:bCs/>
          <w:sz w:val="28"/>
          <w:szCs w:val="28"/>
          <w:lang w:val="nl-NL"/>
        </w:rPr>
        <w:t>-</w:t>
      </w:r>
      <w:r w:rsidR="00AF6C42">
        <w:rPr>
          <w:bCs/>
          <w:sz w:val="28"/>
          <w:szCs w:val="28"/>
          <w:lang w:val="nl-NL"/>
        </w:rPr>
        <w:t xml:space="preserve"> </w:t>
      </w:r>
      <w:r w:rsidR="003B5A93">
        <w:rPr>
          <w:bCs/>
          <w:sz w:val="28"/>
          <w:szCs w:val="28"/>
          <w:lang w:val="nl-NL"/>
        </w:rPr>
        <w:t xml:space="preserve">Giao Văn phòng Hội Doanh nhân trẻ tỉnh là đơn vị thường trực </w:t>
      </w:r>
      <w:r w:rsidR="003B5A93" w:rsidRPr="00F85D00">
        <w:rPr>
          <w:sz w:val="28"/>
          <w:szCs w:val="28"/>
          <w:lang w:val="pt-BR"/>
        </w:rPr>
        <w:t xml:space="preserve">tham mưu, phối hợp với các đơn vị liên quan triển khai </w:t>
      </w:r>
      <w:r w:rsidR="003B5A93">
        <w:rPr>
          <w:sz w:val="28"/>
          <w:szCs w:val="28"/>
          <w:lang w:val="pt-BR"/>
        </w:rPr>
        <w:t xml:space="preserve">các nội dung hoạt động </w:t>
      </w:r>
      <w:r w:rsidR="003B5A93" w:rsidRPr="00F85D00">
        <w:rPr>
          <w:sz w:val="28"/>
          <w:szCs w:val="28"/>
          <w:lang w:val="pt-BR"/>
        </w:rPr>
        <w:t>theo kế hoạch</w:t>
      </w:r>
      <w:r w:rsidR="003B5A93" w:rsidRPr="009B0FC7">
        <w:rPr>
          <w:sz w:val="28"/>
          <w:szCs w:val="28"/>
          <w:lang w:val="it-IT"/>
        </w:rPr>
        <w:t>.</w:t>
      </w:r>
    </w:p>
    <w:p w:rsidR="00176891" w:rsidRPr="00606A14" w:rsidRDefault="00176891" w:rsidP="0004244E">
      <w:pPr>
        <w:jc w:val="both"/>
        <w:rPr>
          <w:sz w:val="14"/>
          <w:szCs w:val="22"/>
          <w:lang w:val="de-DE"/>
        </w:rPr>
      </w:pPr>
    </w:p>
    <w:tbl>
      <w:tblPr>
        <w:tblW w:w="9999" w:type="dxa"/>
        <w:tblInd w:w="-459" w:type="dxa"/>
        <w:tblLook w:val="01E0" w:firstRow="1" w:lastRow="1" w:firstColumn="1" w:lastColumn="1" w:noHBand="0" w:noVBand="0"/>
      </w:tblPr>
      <w:tblGrid>
        <w:gridCol w:w="141"/>
        <w:gridCol w:w="4899"/>
        <w:gridCol w:w="141"/>
        <w:gridCol w:w="4677"/>
        <w:gridCol w:w="141"/>
      </w:tblGrid>
      <w:tr w:rsidR="00176891" w:rsidRPr="0004244E" w:rsidTr="003B35FC">
        <w:trPr>
          <w:gridAfter w:val="1"/>
          <w:wAfter w:w="141" w:type="dxa"/>
          <w:trHeight w:val="2736"/>
        </w:trPr>
        <w:tc>
          <w:tcPr>
            <w:tcW w:w="5040" w:type="dxa"/>
            <w:gridSpan w:val="2"/>
          </w:tcPr>
          <w:p w:rsidR="008A6A43" w:rsidRPr="00176891" w:rsidRDefault="008A6A43" w:rsidP="008A6A43">
            <w:pPr>
              <w:jc w:val="center"/>
              <w:rPr>
                <w:b/>
                <w:sz w:val="28"/>
                <w:szCs w:val="28"/>
                <w:lang w:val="vi-VN"/>
              </w:rPr>
            </w:pPr>
            <w:r w:rsidRPr="00176891">
              <w:rPr>
                <w:b/>
                <w:sz w:val="28"/>
                <w:szCs w:val="28"/>
                <w:lang w:val="vi-VN"/>
              </w:rPr>
              <w:t>SỞ KHOA HỌC VÀ CÔNG NGHỆ</w:t>
            </w:r>
          </w:p>
          <w:p w:rsidR="008A6A43" w:rsidRPr="00176891" w:rsidRDefault="009B08F0" w:rsidP="008A6A43">
            <w:pPr>
              <w:jc w:val="center"/>
              <w:rPr>
                <w:sz w:val="28"/>
                <w:szCs w:val="28"/>
                <w:lang w:val="vi-VN"/>
              </w:rPr>
            </w:pPr>
            <w:r>
              <w:rPr>
                <w:sz w:val="28"/>
                <w:szCs w:val="28"/>
              </w:rPr>
              <w:t xml:space="preserve">P. </w:t>
            </w:r>
            <w:r w:rsidR="008A6A43" w:rsidRPr="00176891">
              <w:rPr>
                <w:sz w:val="28"/>
                <w:szCs w:val="28"/>
                <w:lang w:val="vi-VN"/>
              </w:rPr>
              <w:t>GIÁM ĐỐC</w:t>
            </w:r>
          </w:p>
          <w:p w:rsidR="008A6A43" w:rsidRPr="00176891" w:rsidRDefault="008A6A43" w:rsidP="008A6A43">
            <w:pPr>
              <w:jc w:val="center"/>
              <w:rPr>
                <w:sz w:val="28"/>
                <w:szCs w:val="28"/>
                <w:lang w:val="vi-VN"/>
              </w:rPr>
            </w:pPr>
          </w:p>
          <w:p w:rsidR="008A6A43" w:rsidRPr="00176891" w:rsidRDefault="008A6A43" w:rsidP="008A6A43">
            <w:pPr>
              <w:jc w:val="center"/>
              <w:rPr>
                <w:i/>
                <w:sz w:val="28"/>
                <w:szCs w:val="28"/>
                <w:lang w:val="vi-VN"/>
              </w:rPr>
            </w:pPr>
          </w:p>
          <w:p w:rsidR="008A6A43" w:rsidRPr="00DC021B" w:rsidRDefault="00DC021B" w:rsidP="008A6A43">
            <w:pPr>
              <w:jc w:val="center"/>
              <w:rPr>
                <w:i/>
                <w:sz w:val="28"/>
                <w:szCs w:val="28"/>
              </w:rPr>
            </w:pPr>
            <w:r w:rsidRPr="00DC021B">
              <w:rPr>
                <w:i/>
                <w:sz w:val="28"/>
                <w:szCs w:val="28"/>
              </w:rPr>
              <w:t>(Đã ký)</w:t>
            </w:r>
          </w:p>
          <w:p w:rsidR="008A6A43" w:rsidRDefault="008A6A43" w:rsidP="008A6A43">
            <w:pPr>
              <w:jc w:val="center"/>
              <w:rPr>
                <w:sz w:val="28"/>
                <w:szCs w:val="28"/>
                <w:lang w:val="vi-VN"/>
              </w:rPr>
            </w:pPr>
          </w:p>
          <w:p w:rsidR="005E5AB6" w:rsidRDefault="005E5AB6" w:rsidP="008A6A43">
            <w:pPr>
              <w:jc w:val="center"/>
              <w:rPr>
                <w:sz w:val="28"/>
                <w:szCs w:val="28"/>
                <w:lang w:val="vi-VN"/>
              </w:rPr>
            </w:pPr>
          </w:p>
          <w:p w:rsidR="005E5AB6" w:rsidRPr="00F1095C" w:rsidRDefault="00F1095C" w:rsidP="008A6A43">
            <w:pPr>
              <w:jc w:val="center"/>
              <w:rPr>
                <w:b/>
                <w:sz w:val="28"/>
                <w:szCs w:val="28"/>
              </w:rPr>
            </w:pPr>
            <w:r w:rsidRPr="00F1095C">
              <w:rPr>
                <w:b/>
                <w:sz w:val="28"/>
                <w:szCs w:val="28"/>
              </w:rPr>
              <w:t>Nguyễn Hữu Hà</w:t>
            </w:r>
          </w:p>
          <w:p w:rsidR="00176891" w:rsidRDefault="00176891" w:rsidP="008A6A43">
            <w:pPr>
              <w:jc w:val="center"/>
              <w:rPr>
                <w:b/>
                <w:sz w:val="28"/>
                <w:szCs w:val="28"/>
                <w:lang w:val="vi-VN"/>
              </w:rPr>
            </w:pPr>
          </w:p>
          <w:p w:rsidR="005E5AB6" w:rsidRPr="00321FCD" w:rsidRDefault="005E5AB6" w:rsidP="008A6A43">
            <w:pPr>
              <w:jc w:val="center"/>
              <w:rPr>
                <w:b/>
                <w:sz w:val="28"/>
                <w:szCs w:val="28"/>
                <w:lang w:val="vi-VN"/>
              </w:rPr>
            </w:pPr>
          </w:p>
        </w:tc>
        <w:tc>
          <w:tcPr>
            <w:tcW w:w="4818" w:type="dxa"/>
            <w:gridSpan w:val="2"/>
          </w:tcPr>
          <w:p w:rsidR="008A6A43" w:rsidRPr="00176891" w:rsidRDefault="008A6A43" w:rsidP="008A6A43">
            <w:pPr>
              <w:ind w:left="-108"/>
              <w:jc w:val="center"/>
              <w:rPr>
                <w:b/>
                <w:sz w:val="28"/>
                <w:szCs w:val="28"/>
              </w:rPr>
            </w:pPr>
            <w:r w:rsidRPr="00176891">
              <w:rPr>
                <w:b/>
                <w:sz w:val="28"/>
                <w:szCs w:val="28"/>
              </w:rPr>
              <w:t>TM. BAN THƯỜNG VỤ TỈNH ĐOÀN</w:t>
            </w:r>
          </w:p>
          <w:p w:rsidR="008A6A43" w:rsidRPr="00176891" w:rsidRDefault="008A6A43" w:rsidP="008A6A43">
            <w:pPr>
              <w:jc w:val="center"/>
              <w:rPr>
                <w:sz w:val="28"/>
                <w:szCs w:val="28"/>
              </w:rPr>
            </w:pPr>
            <w:r w:rsidRPr="00176891">
              <w:rPr>
                <w:sz w:val="28"/>
                <w:szCs w:val="28"/>
              </w:rPr>
              <w:t>BÍ THƯ</w:t>
            </w:r>
          </w:p>
          <w:p w:rsidR="008A6A43" w:rsidRPr="00176891" w:rsidRDefault="008A6A43" w:rsidP="008A6A43">
            <w:pPr>
              <w:jc w:val="center"/>
              <w:rPr>
                <w:b/>
                <w:sz w:val="28"/>
                <w:szCs w:val="28"/>
              </w:rPr>
            </w:pPr>
          </w:p>
          <w:p w:rsidR="008A6A43" w:rsidRPr="00176891" w:rsidRDefault="008A6A43" w:rsidP="008A6A43">
            <w:pPr>
              <w:jc w:val="center"/>
              <w:rPr>
                <w:b/>
                <w:sz w:val="28"/>
                <w:szCs w:val="28"/>
                <w:lang w:val="vi-VN"/>
              </w:rPr>
            </w:pPr>
          </w:p>
          <w:p w:rsidR="00DC021B" w:rsidRPr="00DC021B" w:rsidRDefault="00DC021B" w:rsidP="00DC021B">
            <w:pPr>
              <w:jc w:val="center"/>
              <w:rPr>
                <w:i/>
                <w:sz w:val="28"/>
                <w:szCs w:val="28"/>
              </w:rPr>
            </w:pPr>
            <w:r w:rsidRPr="00DC021B">
              <w:rPr>
                <w:i/>
                <w:sz w:val="28"/>
                <w:szCs w:val="28"/>
              </w:rPr>
              <w:t>(Đã ký)</w:t>
            </w:r>
          </w:p>
          <w:p w:rsidR="008A6A43" w:rsidRPr="00176891" w:rsidRDefault="008A6A43" w:rsidP="008A6A43">
            <w:pPr>
              <w:jc w:val="center"/>
              <w:rPr>
                <w:b/>
                <w:sz w:val="28"/>
                <w:szCs w:val="28"/>
                <w:lang w:val="vi-VN"/>
              </w:rPr>
            </w:pPr>
          </w:p>
          <w:p w:rsidR="008A6A43" w:rsidRPr="00176891" w:rsidRDefault="008A6A43" w:rsidP="008A6A43">
            <w:pPr>
              <w:jc w:val="center"/>
              <w:rPr>
                <w:i/>
                <w:sz w:val="28"/>
                <w:szCs w:val="28"/>
                <w:lang w:val="vi-VN"/>
              </w:rPr>
            </w:pPr>
          </w:p>
          <w:p w:rsidR="00176891" w:rsidRDefault="00F1095C" w:rsidP="008A6A43">
            <w:pPr>
              <w:jc w:val="center"/>
              <w:rPr>
                <w:b/>
                <w:sz w:val="28"/>
                <w:szCs w:val="28"/>
              </w:rPr>
            </w:pPr>
            <w:r>
              <w:rPr>
                <w:b/>
                <w:sz w:val="28"/>
                <w:szCs w:val="28"/>
              </w:rPr>
              <w:t>Nguyễn Xuân Vĩnh</w:t>
            </w:r>
          </w:p>
          <w:p w:rsidR="005E5AB6" w:rsidRPr="00262268" w:rsidRDefault="005E5AB6" w:rsidP="008A6A43">
            <w:pPr>
              <w:jc w:val="center"/>
              <w:rPr>
                <w:b/>
                <w:sz w:val="28"/>
                <w:szCs w:val="28"/>
                <w:lang w:val="vi-VN"/>
              </w:rPr>
            </w:pPr>
          </w:p>
        </w:tc>
      </w:tr>
      <w:tr w:rsidR="00176891" w:rsidRPr="00321FCD" w:rsidTr="003B35FC">
        <w:trPr>
          <w:gridBefore w:val="1"/>
          <w:wBefore w:w="141" w:type="dxa"/>
          <w:trHeight w:val="2348"/>
        </w:trPr>
        <w:tc>
          <w:tcPr>
            <w:tcW w:w="5040" w:type="dxa"/>
            <w:gridSpan w:val="2"/>
          </w:tcPr>
          <w:p w:rsidR="00176891" w:rsidRPr="00176891" w:rsidRDefault="00176891" w:rsidP="0004244E">
            <w:pPr>
              <w:jc w:val="center"/>
              <w:rPr>
                <w:b/>
                <w:sz w:val="28"/>
                <w:szCs w:val="28"/>
                <w:lang w:val="pt-BR"/>
              </w:rPr>
            </w:pPr>
            <w:r w:rsidRPr="00176891">
              <w:rPr>
                <w:b/>
                <w:sz w:val="28"/>
                <w:szCs w:val="28"/>
                <w:lang w:val="pt-BR"/>
              </w:rPr>
              <w:t>TM. BGH TRƯỜNG ĐH QUY NHƠN</w:t>
            </w:r>
          </w:p>
          <w:p w:rsidR="00176891" w:rsidRPr="000F5B11" w:rsidRDefault="009B08F0" w:rsidP="0004244E">
            <w:pPr>
              <w:jc w:val="center"/>
              <w:rPr>
                <w:sz w:val="28"/>
                <w:szCs w:val="28"/>
                <w:lang w:val="pt-BR"/>
              </w:rPr>
            </w:pPr>
            <w:r>
              <w:rPr>
                <w:sz w:val="28"/>
                <w:szCs w:val="28"/>
                <w:lang w:val="pt-BR"/>
              </w:rPr>
              <w:t xml:space="preserve">P. </w:t>
            </w:r>
            <w:r w:rsidR="00176891" w:rsidRPr="000F5B11">
              <w:rPr>
                <w:sz w:val="28"/>
                <w:szCs w:val="28"/>
                <w:lang w:val="pt-BR"/>
              </w:rPr>
              <w:t>HIỆU TRƯỞNG</w:t>
            </w:r>
          </w:p>
          <w:p w:rsidR="00176891" w:rsidRPr="000F5B11" w:rsidRDefault="00176891" w:rsidP="0004244E">
            <w:pPr>
              <w:rPr>
                <w:b/>
                <w:sz w:val="28"/>
                <w:szCs w:val="28"/>
                <w:lang w:val="pt-BR"/>
              </w:rPr>
            </w:pPr>
          </w:p>
          <w:p w:rsidR="00AC69CC" w:rsidRPr="000F5B11" w:rsidRDefault="00AC69CC" w:rsidP="0004244E">
            <w:pPr>
              <w:rPr>
                <w:b/>
                <w:sz w:val="28"/>
                <w:szCs w:val="28"/>
                <w:lang w:val="pt-BR"/>
              </w:rPr>
            </w:pPr>
          </w:p>
          <w:p w:rsidR="009B08F0" w:rsidRPr="00DC021B" w:rsidRDefault="009B08F0" w:rsidP="009B08F0">
            <w:pPr>
              <w:jc w:val="center"/>
              <w:rPr>
                <w:i/>
                <w:sz w:val="28"/>
                <w:szCs w:val="28"/>
              </w:rPr>
            </w:pPr>
            <w:r w:rsidRPr="00DC021B">
              <w:rPr>
                <w:i/>
                <w:sz w:val="28"/>
                <w:szCs w:val="28"/>
              </w:rPr>
              <w:t>(Đã ký)</w:t>
            </w:r>
          </w:p>
          <w:p w:rsidR="00AC69CC" w:rsidRPr="000F5B11" w:rsidRDefault="00AC69CC" w:rsidP="009B08F0">
            <w:pPr>
              <w:jc w:val="center"/>
              <w:rPr>
                <w:b/>
                <w:sz w:val="28"/>
                <w:szCs w:val="28"/>
                <w:lang w:val="pt-BR"/>
              </w:rPr>
            </w:pPr>
          </w:p>
          <w:p w:rsidR="00AC69CC" w:rsidRDefault="00AC69CC" w:rsidP="0004244E">
            <w:pPr>
              <w:rPr>
                <w:b/>
                <w:sz w:val="28"/>
                <w:szCs w:val="28"/>
                <w:lang w:val="pt-BR"/>
              </w:rPr>
            </w:pPr>
          </w:p>
          <w:p w:rsidR="005E5AB6" w:rsidRDefault="00F1095C" w:rsidP="00F1095C">
            <w:pPr>
              <w:jc w:val="center"/>
              <w:rPr>
                <w:b/>
                <w:sz w:val="28"/>
                <w:szCs w:val="28"/>
                <w:lang w:val="pt-BR"/>
              </w:rPr>
            </w:pPr>
            <w:r>
              <w:rPr>
                <w:b/>
                <w:sz w:val="28"/>
                <w:szCs w:val="28"/>
                <w:lang w:val="pt-BR"/>
              </w:rPr>
              <w:t>Nguyễn Đình Hiền</w:t>
            </w:r>
          </w:p>
          <w:p w:rsidR="005E5AB6" w:rsidRDefault="005E5AB6" w:rsidP="0004244E">
            <w:pPr>
              <w:rPr>
                <w:b/>
                <w:sz w:val="28"/>
                <w:szCs w:val="28"/>
                <w:lang w:val="pt-BR"/>
              </w:rPr>
            </w:pPr>
          </w:p>
          <w:p w:rsidR="00176891" w:rsidRDefault="00176891" w:rsidP="00253C18">
            <w:pPr>
              <w:rPr>
                <w:b/>
                <w:sz w:val="28"/>
                <w:szCs w:val="28"/>
                <w:lang w:val="pt-BR"/>
              </w:rPr>
            </w:pPr>
          </w:p>
          <w:p w:rsidR="0046699E" w:rsidRPr="000F5B11" w:rsidRDefault="00C617AA" w:rsidP="00253C18">
            <w:pPr>
              <w:rPr>
                <w:b/>
                <w:sz w:val="28"/>
                <w:szCs w:val="28"/>
                <w:lang w:val="pt-BR"/>
              </w:rPr>
            </w:pPr>
            <w:r>
              <w:rPr>
                <w:b/>
                <w:sz w:val="28"/>
                <w:szCs w:val="28"/>
                <w:lang w:val="pt-BR"/>
              </w:rPr>
              <w:t xml:space="preserve"> </w:t>
            </w:r>
          </w:p>
        </w:tc>
        <w:tc>
          <w:tcPr>
            <w:tcW w:w="4818" w:type="dxa"/>
            <w:gridSpan w:val="2"/>
          </w:tcPr>
          <w:p w:rsidR="00176891" w:rsidRPr="00176891" w:rsidRDefault="00176891" w:rsidP="0004244E">
            <w:pPr>
              <w:jc w:val="center"/>
              <w:rPr>
                <w:b/>
                <w:sz w:val="28"/>
                <w:szCs w:val="28"/>
                <w:lang w:val="vi-VN"/>
              </w:rPr>
            </w:pPr>
            <w:r w:rsidRPr="00176891">
              <w:rPr>
                <w:b/>
                <w:sz w:val="28"/>
                <w:szCs w:val="28"/>
                <w:lang w:val="vi-VN"/>
              </w:rPr>
              <w:t>HỘI DOANH NHÂN TRẺ</w:t>
            </w:r>
          </w:p>
          <w:p w:rsidR="00176891" w:rsidRPr="00176891" w:rsidRDefault="009B08F0" w:rsidP="0004244E">
            <w:pPr>
              <w:jc w:val="center"/>
              <w:rPr>
                <w:sz w:val="28"/>
                <w:szCs w:val="28"/>
                <w:lang w:val="vi-VN"/>
              </w:rPr>
            </w:pPr>
            <w:r>
              <w:rPr>
                <w:sz w:val="28"/>
                <w:szCs w:val="28"/>
              </w:rPr>
              <w:t xml:space="preserve">P. </w:t>
            </w:r>
            <w:r w:rsidR="00176891" w:rsidRPr="00176891">
              <w:rPr>
                <w:sz w:val="28"/>
                <w:szCs w:val="28"/>
                <w:lang w:val="vi-VN"/>
              </w:rPr>
              <w:t>CHỦ TỊCH</w:t>
            </w:r>
          </w:p>
          <w:p w:rsidR="00176891" w:rsidRPr="00176891" w:rsidRDefault="00176891" w:rsidP="0004244E">
            <w:pPr>
              <w:jc w:val="center"/>
              <w:rPr>
                <w:b/>
                <w:sz w:val="28"/>
                <w:szCs w:val="28"/>
                <w:lang w:val="vi-VN"/>
              </w:rPr>
            </w:pPr>
          </w:p>
          <w:p w:rsidR="00176891" w:rsidRPr="00176891" w:rsidRDefault="00176891" w:rsidP="0004244E">
            <w:pPr>
              <w:jc w:val="center"/>
              <w:rPr>
                <w:b/>
                <w:sz w:val="28"/>
                <w:szCs w:val="28"/>
                <w:lang w:val="vi-VN"/>
              </w:rPr>
            </w:pPr>
          </w:p>
          <w:p w:rsidR="00DC021B" w:rsidRPr="00DC021B" w:rsidRDefault="00DC021B" w:rsidP="00DC021B">
            <w:pPr>
              <w:jc w:val="center"/>
              <w:rPr>
                <w:i/>
                <w:sz w:val="28"/>
                <w:szCs w:val="28"/>
              </w:rPr>
            </w:pPr>
            <w:r w:rsidRPr="00DC021B">
              <w:rPr>
                <w:i/>
                <w:sz w:val="28"/>
                <w:szCs w:val="28"/>
              </w:rPr>
              <w:t>(Đã ký)</w:t>
            </w:r>
          </w:p>
          <w:p w:rsidR="00176891" w:rsidRPr="00176891" w:rsidRDefault="00176891" w:rsidP="0004244E">
            <w:pPr>
              <w:jc w:val="center"/>
              <w:rPr>
                <w:b/>
                <w:sz w:val="28"/>
                <w:szCs w:val="28"/>
                <w:lang w:val="vi-VN"/>
              </w:rPr>
            </w:pPr>
          </w:p>
          <w:p w:rsidR="00176891" w:rsidRPr="000F5B11" w:rsidRDefault="00176891" w:rsidP="0004244E">
            <w:pPr>
              <w:jc w:val="center"/>
              <w:rPr>
                <w:b/>
                <w:sz w:val="28"/>
                <w:szCs w:val="28"/>
                <w:lang w:val="pt-BR"/>
              </w:rPr>
            </w:pPr>
          </w:p>
          <w:p w:rsidR="00AC69CC" w:rsidRPr="00AC69CC" w:rsidRDefault="00F1095C" w:rsidP="0004244E">
            <w:pPr>
              <w:jc w:val="center"/>
              <w:rPr>
                <w:b/>
                <w:sz w:val="28"/>
                <w:szCs w:val="28"/>
              </w:rPr>
            </w:pPr>
            <w:r>
              <w:rPr>
                <w:b/>
                <w:sz w:val="28"/>
                <w:szCs w:val="28"/>
              </w:rPr>
              <w:t>Vũ Hồng Quân</w:t>
            </w:r>
            <w:bookmarkStart w:id="0" w:name="_GoBack"/>
            <w:bookmarkEnd w:id="0"/>
          </w:p>
        </w:tc>
      </w:tr>
    </w:tbl>
    <w:p w:rsidR="009414EB" w:rsidRDefault="008A6A43" w:rsidP="0004244E">
      <w:pPr>
        <w:pStyle w:val="Heading2"/>
        <w:rPr>
          <w:color w:val="auto"/>
        </w:rPr>
      </w:pPr>
      <w:r w:rsidRPr="00321FCD">
        <w:rPr>
          <w:color w:val="auto"/>
        </w:rPr>
        <w:t>Nơi nhận</w:t>
      </w:r>
    </w:p>
    <w:p w:rsidR="00D06236" w:rsidRDefault="00A62F19" w:rsidP="00D06236">
      <w:pPr>
        <w:rPr>
          <w:sz w:val="22"/>
          <w:lang w:val="pl-PL"/>
        </w:rPr>
      </w:pPr>
      <w:r>
        <w:rPr>
          <w:sz w:val="22"/>
          <w:lang w:val="pl-PL"/>
        </w:rPr>
        <w:t>- Ban Bí thư TƯ</w:t>
      </w:r>
      <w:r w:rsidR="00D06236">
        <w:rPr>
          <w:sz w:val="22"/>
          <w:lang w:val="pl-PL"/>
        </w:rPr>
        <w:t xml:space="preserve"> Đoàn;</w:t>
      </w:r>
    </w:p>
    <w:p w:rsidR="00A62F19" w:rsidRDefault="00A62F19" w:rsidP="00D06236">
      <w:pPr>
        <w:rPr>
          <w:sz w:val="22"/>
          <w:lang w:val="pl-PL"/>
        </w:rPr>
      </w:pPr>
      <w:r>
        <w:rPr>
          <w:sz w:val="22"/>
          <w:lang w:val="pl-PL"/>
        </w:rPr>
        <w:t>- TƯ Hội LHTN Việt Nam;</w:t>
      </w:r>
    </w:p>
    <w:p w:rsidR="00D06236" w:rsidRDefault="00D06236" w:rsidP="00D06236">
      <w:pPr>
        <w:rPr>
          <w:sz w:val="22"/>
          <w:lang w:val="pl-PL"/>
        </w:rPr>
      </w:pPr>
      <w:r>
        <w:rPr>
          <w:sz w:val="22"/>
          <w:lang w:val="pl-PL"/>
        </w:rPr>
        <w:t>- T</w:t>
      </w:r>
      <w:r w:rsidR="00A62F19">
        <w:rPr>
          <w:sz w:val="22"/>
          <w:lang w:val="pl-PL"/>
        </w:rPr>
        <w:t>Ư</w:t>
      </w:r>
      <w:r>
        <w:rPr>
          <w:sz w:val="22"/>
          <w:lang w:val="pl-PL"/>
        </w:rPr>
        <w:t xml:space="preserve"> Hội Sinh viên Việt Nam;</w:t>
      </w:r>
    </w:p>
    <w:p w:rsidR="00CF0C36" w:rsidRDefault="005770BC" w:rsidP="00CF0C36">
      <w:pPr>
        <w:jc w:val="both"/>
        <w:rPr>
          <w:sz w:val="22"/>
          <w:lang w:val="pl-PL"/>
        </w:rPr>
      </w:pPr>
      <w:r>
        <w:rPr>
          <w:sz w:val="22"/>
          <w:lang w:val="pl-PL"/>
        </w:rPr>
        <w:t xml:space="preserve">- </w:t>
      </w:r>
      <w:r w:rsidR="00042CF2">
        <w:rPr>
          <w:sz w:val="22"/>
          <w:lang w:val="pl-PL"/>
        </w:rPr>
        <w:t xml:space="preserve">Lãnh đạo </w:t>
      </w:r>
      <w:r w:rsidR="00CF0C36">
        <w:rPr>
          <w:sz w:val="22"/>
          <w:lang w:val="pl-PL"/>
        </w:rPr>
        <w:t>Ban TG, TNNT, TNCN&amp;ĐT</w:t>
      </w:r>
      <w:r>
        <w:rPr>
          <w:sz w:val="22"/>
          <w:lang w:val="pl-PL"/>
        </w:rPr>
        <w:t xml:space="preserve"> TƯ Đoàn</w:t>
      </w:r>
      <w:r w:rsidR="00CF0C36">
        <w:rPr>
          <w:sz w:val="22"/>
          <w:lang w:val="pl-PL"/>
        </w:rPr>
        <w:t>;</w:t>
      </w:r>
    </w:p>
    <w:p w:rsidR="00D06236" w:rsidRDefault="00D06236" w:rsidP="00D06236">
      <w:pPr>
        <w:rPr>
          <w:sz w:val="22"/>
          <w:lang w:val="pl-PL"/>
        </w:rPr>
      </w:pPr>
      <w:r>
        <w:rPr>
          <w:sz w:val="22"/>
          <w:lang w:val="pl-PL"/>
        </w:rPr>
        <w:t>- TT Tỉnh ủy;</w:t>
      </w:r>
    </w:p>
    <w:p w:rsidR="00D06236" w:rsidRPr="009B0FC7" w:rsidRDefault="00D06236" w:rsidP="00D06236">
      <w:pPr>
        <w:rPr>
          <w:lang w:val="pl-PL"/>
        </w:rPr>
      </w:pPr>
      <w:r>
        <w:rPr>
          <w:sz w:val="22"/>
          <w:lang w:val="pl-PL"/>
        </w:rPr>
        <w:t>- Lãnh đạo UBND tỉnh;</w:t>
      </w:r>
    </w:p>
    <w:p w:rsidR="00321FCD" w:rsidRDefault="00321FCD" w:rsidP="00321FCD">
      <w:pPr>
        <w:jc w:val="both"/>
        <w:rPr>
          <w:sz w:val="22"/>
          <w:lang w:val="pt-BR"/>
        </w:rPr>
      </w:pPr>
      <w:r w:rsidRPr="006A1AE7">
        <w:rPr>
          <w:sz w:val="22"/>
          <w:lang w:val="pt-BR"/>
        </w:rPr>
        <w:t xml:space="preserve">- </w:t>
      </w:r>
      <w:r w:rsidR="005770BC">
        <w:rPr>
          <w:sz w:val="22"/>
          <w:lang w:val="pl-PL"/>
        </w:rPr>
        <w:t>Lãnh đạo</w:t>
      </w:r>
      <w:r w:rsidR="003B0EFB">
        <w:rPr>
          <w:sz w:val="22"/>
          <w:lang w:val="pl-PL"/>
        </w:rPr>
        <w:t xml:space="preserve"> </w:t>
      </w:r>
      <w:r w:rsidRPr="006A1AE7">
        <w:rPr>
          <w:sz w:val="22"/>
          <w:lang w:val="pt-BR"/>
        </w:rPr>
        <w:t>Ban DV</w:t>
      </w:r>
      <w:r w:rsidR="003B0EFB">
        <w:rPr>
          <w:sz w:val="22"/>
          <w:lang w:val="pt-BR"/>
        </w:rPr>
        <w:t xml:space="preserve"> </w:t>
      </w:r>
      <w:r w:rsidR="007E1BD8">
        <w:rPr>
          <w:sz w:val="22"/>
          <w:lang w:val="pt-BR"/>
        </w:rPr>
        <w:t>Tỉnh ủy</w:t>
      </w:r>
      <w:r w:rsidRPr="006A1AE7">
        <w:rPr>
          <w:sz w:val="22"/>
          <w:lang w:val="pt-BR"/>
        </w:rPr>
        <w:t>;</w:t>
      </w:r>
    </w:p>
    <w:p w:rsidR="00321FCD" w:rsidRDefault="00321FCD" w:rsidP="00321FCD">
      <w:pPr>
        <w:jc w:val="both"/>
        <w:rPr>
          <w:sz w:val="22"/>
          <w:lang w:val="pt-BR"/>
        </w:rPr>
      </w:pPr>
      <w:r>
        <w:rPr>
          <w:sz w:val="22"/>
          <w:lang w:val="pt-BR"/>
        </w:rPr>
        <w:t xml:space="preserve">- </w:t>
      </w:r>
      <w:r w:rsidR="00D06236">
        <w:rPr>
          <w:sz w:val="22"/>
          <w:lang w:val="pt-BR"/>
        </w:rPr>
        <w:t xml:space="preserve">Lãnh đạo </w:t>
      </w:r>
      <w:r>
        <w:rPr>
          <w:sz w:val="22"/>
          <w:lang w:val="pt-BR"/>
        </w:rPr>
        <w:t>Sở KH&amp;CN;</w:t>
      </w:r>
    </w:p>
    <w:p w:rsidR="00321FCD" w:rsidRDefault="00321FCD" w:rsidP="00321FCD">
      <w:pPr>
        <w:jc w:val="both"/>
        <w:rPr>
          <w:sz w:val="22"/>
          <w:lang w:val="pt-BR"/>
        </w:rPr>
      </w:pPr>
      <w:r>
        <w:rPr>
          <w:sz w:val="22"/>
          <w:lang w:val="pt-BR"/>
        </w:rPr>
        <w:t xml:space="preserve">- </w:t>
      </w:r>
      <w:r w:rsidR="00D06236">
        <w:rPr>
          <w:sz w:val="22"/>
          <w:lang w:val="pt-BR"/>
        </w:rPr>
        <w:t xml:space="preserve">Ban Giám hiệu </w:t>
      </w:r>
      <w:r>
        <w:rPr>
          <w:sz w:val="22"/>
          <w:lang w:val="pt-BR"/>
        </w:rPr>
        <w:t>Trường Đại học Quy Nhơn;</w:t>
      </w:r>
    </w:p>
    <w:p w:rsidR="00321FCD" w:rsidRPr="006A1AE7" w:rsidRDefault="00321FCD" w:rsidP="00321FCD">
      <w:pPr>
        <w:jc w:val="both"/>
        <w:rPr>
          <w:sz w:val="22"/>
          <w:lang w:val="pt-BR"/>
        </w:rPr>
      </w:pPr>
      <w:r>
        <w:rPr>
          <w:sz w:val="22"/>
          <w:lang w:val="pt-BR"/>
        </w:rPr>
        <w:t xml:space="preserve">- </w:t>
      </w:r>
      <w:r w:rsidR="00D06236">
        <w:rPr>
          <w:sz w:val="22"/>
          <w:lang w:val="pt-BR"/>
        </w:rPr>
        <w:t xml:space="preserve">Thường trực </w:t>
      </w:r>
      <w:r>
        <w:rPr>
          <w:sz w:val="22"/>
          <w:lang w:val="pt-BR"/>
        </w:rPr>
        <w:t>Hội Doanh nhân trẻ tỉnh;</w:t>
      </w:r>
    </w:p>
    <w:p w:rsidR="00321FCD" w:rsidRDefault="00321FCD" w:rsidP="00321FCD">
      <w:pPr>
        <w:jc w:val="both"/>
        <w:rPr>
          <w:sz w:val="22"/>
          <w:lang w:val="pt-BR"/>
        </w:rPr>
      </w:pPr>
      <w:r w:rsidRPr="006A1AE7">
        <w:rPr>
          <w:sz w:val="22"/>
          <w:lang w:val="pt-BR"/>
        </w:rPr>
        <w:t>- TT Tỉnh đoàn;</w:t>
      </w:r>
    </w:p>
    <w:p w:rsidR="00321FCD" w:rsidRPr="006A1AE7" w:rsidRDefault="00321FCD" w:rsidP="00321FCD">
      <w:pPr>
        <w:jc w:val="both"/>
        <w:rPr>
          <w:sz w:val="22"/>
          <w:lang w:val="pt-BR"/>
        </w:rPr>
      </w:pPr>
      <w:r w:rsidRPr="006A1AE7">
        <w:rPr>
          <w:sz w:val="22"/>
          <w:lang w:val="pt-BR"/>
        </w:rPr>
        <w:t xml:space="preserve">- Các huyện, thị, thành đoàn, đoàn trực thuộc; </w:t>
      </w:r>
    </w:p>
    <w:p w:rsidR="00321FCD" w:rsidRPr="00321FCD" w:rsidRDefault="00321FCD" w:rsidP="00321FCD">
      <w:pPr>
        <w:jc w:val="both"/>
        <w:rPr>
          <w:lang w:val="pt-BR"/>
        </w:rPr>
      </w:pPr>
      <w:r w:rsidRPr="006A1AE7">
        <w:rPr>
          <w:sz w:val="22"/>
          <w:lang w:val="pt-BR"/>
        </w:rPr>
        <w:lastRenderedPageBreak/>
        <w:t>- Lưu VP, Ban PT</w:t>
      </w:r>
      <w:r w:rsidR="0052638F">
        <w:rPr>
          <w:sz w:val="22"/>
          <w:vertAlign w:val="superscript"/>
          <w:lang w:val="pt-BR"/>
        </w:rPr>
        <w:t>(41</w:t>
      </w:r>
      <w:r>
        <w:rPr>
          <w:sz w:val="22"/>
          <w:vertAlign w:val="superscript"/>
          <w:lang w:val="pt-BR"/>
        </w:rPr>
        <w:t>b)</w:t>
      </w:r>
      <w:r w:rsidRPr="006A1AE7">
        <w:rPr>
          <w:sz w:val="22"/>
          <w:lang w:val="pt-BR"/>
        </w:rPr>
        <w:t>.</w:t>
      </w:r>
    </w:p>
    <w:sectPr w:rsidR="00321FCD" w:rsidRPr="00321FCD" w:rsidSect="00262750">
      <w:headerReference w:type="default" r:id="rId8"/>
      <w:footerReference w:type="default" r:id="rId9"/>
      <w:pgSz w:w="11907" w:h="16839" w:code="9"/>
      <w:pgMar w:top="1244" w:right="1134" w:bottom="1134" w:left="1701" w:header="454" w:footer="70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28E" w:rsidRDefault="00A6728E" w:rsidP="00176891">
      <w:r>
        <w:separator/>
      </w:r>
    </w:p>
  </w:endnote>
  <w:endnote w:type="continuationSeparator" w:id="0">
    <w:p w:rsidR="00A6728E" w:rsidRDefault="00A6728E" w:rsidP="0017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892815"/>
      <w:docPartObj>
        <w:docPartGallery w:val="Page Numbers (Bottom of Page)"/>
        <w:docPartUnique/>
      </w:docPartObj>
    </w:sdtPr>
    <w:sdtEndPr>
      <w:rPr>
        <w:noProof/>
      </w:rPr>
    </w:sdtEndPr>
    <w:sdtContent>
      <w:p w:rsidR="00FD5608" w:rsidRDefault="00FD5608">
        <w:pPr>
          <w:pStyle w:val="Footer"/>
          <w:jc w:val="center"/>
        </w:pPr>
        <w:r>
          <w:fldChar w:fldCharType="begin"/>
        </w:r>
        <w:r>
          <w:instrText xml:space="preserve"> PAGE   \* MERGEFORMAT </w:instrText>
        </w:r>
        <w:r>
          <w:fldChar w:fldCharType="separate"/>
        </w:r>
        <w:r w:rsidR="00F1095C">
          <w:rPr>
            <w:noProof/>
          </w:rPr>
          <w:t>5</w:t>
        </w:r>
        <w:r>
          <w:rPr>
            <w:noProof/>
          </w:rPr>
          <w:fldChar w:fldCharType="end"/>
        </w:r>
      </w:p>
    </w:sdtContent>
  </w:sdt>
  <w:p w:rsidR="00FD5608" w:rsidRDefault="00FD5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28E" w:rsidRDefault="00A6728E" w:rsidP="00176891">
      <w:r>
        <w:separator/>
      </w:r>
    </w:p>
  </w:footnote>
  <w:footnote w:type="continuationSeparator" w:id="0">
    <w:p w:rsidR="00A6728E" w:rsidRDefault="00A6728E" w:rsidP="00176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111042"/>
      <w:docPartObj>
        <w:docPartGallery w:val="Page Numbers (Top of Page)"/>
        <w:docPartUnique/>
      </w:docPartObj>
    </w:sdtPr>
    <w:sdtEndPr/>
    <w:sdtContent>
      <w:p w:rsidR="00210690" w:rsidRDefault="00210690">
        <w:pPr>
          <w:pStyle w:val="Header"/>
          <w:jc w:val="center"/>
        </w:pPr>
      </w:p>
      <w:p w:rsidR="00E83EF8" w:rsidRDefault="00F1095C">
        <w:pPr>
          <w:pStyle w:val="Header"/>
          <w:jc w:val="center"/>
        </w:pPr>
      </w:p>
    </w:sdtContent>
  </w:sdt>
  <w:p w:rsidR="00E83EF8" w:rsidRDefault="00E83E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A266E"/>
    <w:multiLevelType w:val="hybridMultilevel"/>
    <w:tmpl w:val="7310A1A0"/>
    <w:lvl w:ilvl="0" w:tplc="50ECD10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FFF5228"/>
    <w:multiLevelType w:val="hybridMultilevel"/>
    <w:tmpl w:val="416AFE54"/>
    <w:lvl w:ilvl="0" w:tplc="2D54534E">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nsid w:val="176C44AB"/>
    <w:multiLevelType w:val="hybridMultilevel"/>
    <w:tmpl w:val="B76C1BD2"/>
    <w:lvl w:ilvl="0" w:tplc="DFFA392C">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1DFE4CAE"/>
    <w:multiLevelType w:val="hybridMultilevel"/>
    <w:tmpl w:val="B9C2D840"/>
    <w:lvl w:ilvl="0" w:tplc="37EA5F8A">
      <w:start w:val="1"/>
      <w:numFmt w:val="decimal"/>
      <w:lvlText w:val="%1."/>
      <w:lvlJc w:val="left"/>
      <w:pPr>
        <w:ind w:left="1778" w:hanging="360"/>
      </w:pPr>
      <w:rPr>
        <w:rFonts w:hint="default"/>
      </w:rPr>
    </w:lvl>
    <w:lvl w:ilvl="1" w:tplc="042A0019" w:tentative="1">
      <w:start w:val="1"/>
      <w:numFmt w:val="lowerLetter"/>
      <w:lvlText w:val="%2."/>
      <w:lvlJc w:val="left"/>
      <w:pPr>
        <w:ind w:left="2498" w:hanging="360"/>
      </w:pPr>
    </w:lvl>
    <w:lvl w:ilvl="2" w:tplc="042A001B" w:tentative="1">
      <w:start w:val="1"/>
      <w:numFmt w:val="lowerRoman"/>
      <w:lvlText w:val="%3."/>
      <w:lvlJc w:val="right"/>
      <w:pPr>
        <w:ind w:left="3218" w:hanging="180"/>
      </w:pPr>
    </w:lvl>
    <w:lvl w:ilvl="3" w:tplc="042A000F" w:tentative="1">
      <w:start w:val="1"/>
      <w:numFmt w:val="decimal"/>
      <w:lvlText w:val="%4."/>
      <w:lvlJc w:val="left"/>
      <w:pPr>
        <w:ind w:left="3938" w:hanging="360"/>
      </w:pPr>
    </w:lvl>
    <w:lvl w:ilvl="4" w:tplc="042A0019" w:tentative="1">
      <w:start w:val="1"/>
      <w:numFmt w:val="lowerLetter"/>
      <w:lvlText w:val="%5."/>
      <w:lvlJc w:val="left"/>
      <w:pPr>
        <w:ind w:left="4658" w:hanging="360"/>
      </w:pPr>
    </w:lvl>
    <w:lvl w:ilvl="5" w:tplc="042A001B" w:tentative="1">
      <w:start w:val="1"/>
      <w:numFmt w:val="lowerRoman"/>
      <w:lvlText w:val="%6."/>
      <w:lvlJc w:val="right"/>
      <w:pPr>
        <w:ind w:left="5378" w:hanging="180"/>
      </w:pPr>
    </w:lvl>
    <w:lvl w:ilvl="6" w:tplc="042A000F" w:tentative="1">
      <w:start w:val="1"/>
      <w:numFmt w:val="decimal"/>
      <w:lvlText w:val="%7."/>
      <w:lvlJc w:val="left"/>
      <w:pPr>
        <w:ind w:left="6098" w:hanging="360"/>
      </w:pPr>
    </w:lvl>
    <w:lvl w:ilvl="7" w:tplc="042A0019" w:tentative="1">
      <w:start w:val="1"/>
      <w:numFmt w:val="lowerLetter"/>
      <w:lvlText w:val="%8."/>
      <w:lvlJc w:val="left"/>
      <w:pPr>
        <w:ind w:left="6818" w:hanging="360"/>
      </w:pPr>
    </w:lvl>
    <w:lvl w:ilvl="8" w:tplc="042A001B" w:tentative="1">
      <w:start w:val="1"/>
      <w:numFmt w:val="lowerRoman"/>
      <w:lvlText w:val="%9."/>
      <w:lvlJc w:val="right"/>
      <w:pPr>
        <w:ind w:left="7538" w:hanging="180"/>
      </w:pPr>
    </w:lvl>
  </w:abstractNum>
  <w:abstractNum w:abstractNumId="4">
    <w:nsid w:val="2CD108CC"/>
    <w:multiLevelType w:val="hybridMultilevel"/>
    <w:tmpl w:val="DA58F130"/>
    <w:lvl w:ilvl="0" w:tplc="2EDE490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55933314"/>
    <w:multiLevelType w:val="hybridMultilevel"/>
    <w:tmpl w:val="82CA0980"/>
    <w:lvl w:ilvl="0" w:tplc="0FE657B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564C5CA5"/>
    <w:multiLevelType w:val="hybridMultilevel"/>
    <w:tmpl w:val="CCF0CA28"/>
    <w:lvl w:ilvl="0" w:tplc="588E9D7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6"/>
  </w:num>
  <w:num w:numId="2">
    <w:abstractNumId w:val="5"/>
  </w:num>
  <w:num w:numId="3">
    <w:abstractNumId w:val="3"/>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rawingGridVerticalSpacing w:val="3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D342F5"/>
    <w:rsid w:val="000059E0"/>
    <w:rsid w:val="0001760F"/>
    <w:rsid w:val="000249D1"/>
    <w:rsid w:val="0002504A"/>
    <w:rsid w:val="000377CB"/>
    <w:rsid w:val="0004244E"/>
    <w:rsid w:val="00042CF2"/>
    <w:rsid w:val="000455DB"/>
    <w:rsid w:val="00054DEE"/>
    <w:rsid w:val="00064268"/>
    <w:rsid w:val="00070129"/>
    <w:rsid w:val="000901DD"/>
    <w:rsid w:val="0009503E"/>
    <w:rsid w:val="000A6E15"/>
    <w:rsid w:val="000B5101"/>
    <w:rsid w:val="000B5724"/>
    <w:rsid w:val="000C3FB7"/>
    <w:rsid w:val="000C60C4"/>
    <w:rsid w:val="000D060F"/>
    <w:rsid w:val="000D34B5"/>
    <w:rsid w:val="000D59A2"/>
    <w:rsid w:val="000D75C2"/>
    <w:rsid w:val="000E3995"/>
    <w:rsid w:val="000F1017"/>
    <w:rsid w:val="000F5B11"/>
    <w:rsid w:val="00102A81"/>
    <w:rsid w:val="00105B49"/>
    <w:rsid w:val="001060BD"/>
    <w:rsid w:val="0012176E"/>
    <w:rsid w:val="00124C9E"/>
    <w:rsid w:val="00132E52"/>
    <w:rsid w:val="001330FD"/>
    <w:rsid w:val="00135A89"/>
    <w:rsid w:val="00136F94"/>
    <w:rsid w:val="00151F3F"/>
    <w:rsid w:val="00156834"/>
    <w:rsid w:val="00163E25"/>
    <w:rsid w:val="00167FC8"/>
    <w:rsid w:val="00176891"/>
    <w:rsid w:val="001B1959"/>
    <w:rsid w:val="001B30C0"/>
    <w:rsid w:val="001B7B88"/>
    <w:rsid w:val="001C124D"/>
    <w:rsid w:val="001C75C6"/>
    <w:rsid w:val="001D31E2"/>
    <w:rsid w:val="001F0D50"/>
    <w:rsid w:val="001F297A"/>
    <w:rsid w:val="001F32B0"/>
    <w:rsid w:val="001F5BEA"/>
    <w:rsid w:val="002053D6"/>
    <w:rsid w:val="0020737C"/>
    <w:rsid w:val="00210690"/>
    <w:rsid w:val="00213E1A"/>
    <w:rsid w:val="002207DA"/>
    <w:rsid w:val="00221A51"/>
    <w:rsid w:val="00224F5D"/>
    <w:rsid w:val="00226BBC"/>
    <w:rsid w:val="00227A59"/>
    <w:rsid w:val="00231F9A"/>
    <w:rsid w:val="002326DA"/>
    <w:rsid w:val="00236CE7"/>
    <w:rsid w:val="00237F8F"/>
    <w:rsid w:val="002405A9"/>
    <w:rsid w:val="00243085"/>
    <w:rsid w:val="0024530C"/>
    <w:rsid w:val="00246469"/>
    <w:rsid w:val="00253C18"/>
    <w:rsid w:val="00254EA6"/>
    <w:rsid w:val="002604C6"/>
    <w:rsid w:val="00261D66"/>
    <w:rsid w:val="00262268"/>
    <w:rsid w:val="00262750"/>
    <w:rsid w:val="00264ED2"/>
    <w:rsid w:val="0027731B"/>
    <w:rsid w:val="00282E6F"/>
    <w:rsid w:val="00294F88"/>
    <w:rsid w:val="00296269"/>
    <w:rsid w:val="002A4253"/>
    <w:rsid w:val="002B4730"/>
    <w:rsid w:val="002B6661"/>
    <w:rsid w:val="002C3694"/>
    <w:rsid w:val="002D06D4"/>
    <w:rsid w:val="002D11E7"/>
    <w:rsid w:val="002D2E47"/>
    <w:rsid w:val="002D54A9"/>
    <w:rsid w:val="002F1BDE"/>
    <w:rsid w:val="002F3B1E"/>
    <w:rsid w:val="002F50F9"/>
    <w:rsid w:val="00307D8A"/>
    <w:rsid w:val="00312C71"/>
    <w:rsid w:val="0032098F"/>
    <w:rsid w:val="00320F86"/>
    <w:rsid w:val="00321FCD"/>
    <w:rsid w:val="003253BD"/>
    <w:rsid w:val="00326F51"/>
    <w:rsid w:val="003328BB"/>
    <w:rsid w:val="00333AA6"/>
    <w:rsid w:val="0033667F"/>
    <w:rsid w:val="003408FD"/>
    <w:rsid w:val="00344C9D"/>
    <w:rsid w:val="003525B9"/>
    <w:rsid w:val="00355A17"/>
    <w:rsid w:val="003667DC"/>
    <w:rsid w:val="00370489"/>
    <w:rsid w:val="00371215"/>
    <w:rsid w:val="00374667"/>
    <w:rsid w:val="00374B0B"/>
    <w:rsid w:val="0038059F"/>
    <w:rsid w:val="00381D97"/>
    <w:rsid w:val="003B0EFB"/>
    <w:rsid w:val="003B1355"/>
    <w:rsid w:val="003B254F"/>
    <w:rsid w:val="003B35FC"/>
    <w:rsid w:val="003B5A93"/>
    <w:rsid w:val="003B65E4"/>
    <w:rsid w:val="003C42E3"/>
    <w:rsid w:val="003C53F2"/>
    <w:rsid w:val="003D56FE"/>
    <w:rsid w:val="003D573B"/>
    <w:rsid w:val="003D7F94"/>
    <w:rsid w:val="003E2028"/>
    <w:rsid w:val="003E29BD"/>
    <w:rsid w:val="003E52D2"/>
    <w:rsid w:val="003F3D17"/>
    <w:rsid w:val="003F5204"/>
    <w:rsid w:val="00406AE2"/>
    <w:rsid w:val="0042009A"/>
    <w:rsid w:val="004274AA"/>
    <w:rsid w:val="00431612"/>
    <w:rsid w:val="00443F56"/>
    <w:rsid w:val="00446437"/>
    <w:rsid w:val="004540DF"/>
    <w:rsid w:val="00464D9B"/>
    <w:rsid w:val="0046699E"/>
    <w:rsid w:val="00470E1E"/>
    <w:rsid w:val="0047323C"/>
    <w:rsid w:val="004747F4"/>
    <w:rsid w:val="00482353"/>
    <w:rsid w:val="00487433"/>
    <w:rsid w:val="00492209"/>
    <w:rsid w:val="00497147"/>
    <w:rsid w:val="004B5DA8"/>
    <w:rsid w:val="004B6B9D"/>
    <w:rsid w:val="004C1D3D"/>
    <w:rsid w:val="004C5207"/>
    <w:rsid w:val="004D6D7C"/>
    <w:rsid w:val="004E5CCA"/>
    <w:rsid w:val="004F1487"/>
    <w:rsid w:val="004F3743"/>
    <w:rsid w:val="00506CF0"/>
    <w:rsid w:val="00510264"/>
    <w:rsid w:val="00511EB9"/>
    <w:rsid w:val="005122B8"/>
    <w:rsid w:val="0051376B"/>
    <w:rsid w:val="0052638F"/>
    <w:rsid w:val="005319C5"/>
    <w:rsid w:val="00537587"/>
    <w:rsid w:val="00537B8D"/>
    <w:rsid w:val="00540B09"/>
    <w:rsid w:val="005531D7"/>
    <w:rsid w:val="00553871"/>
    <w:rsid w:val="00554DED"/>
    <w:rsid w:val="00555255"/>
    <w:rsid w:val="00557F5A"/>
    <w:rsid w:val="00571863"/>
    <w:rsid w:val="005770BC"/>
    <w:rsid w:val="00583715"/>
    <w:rsid w:val="00590253"/>
    <w:rsid w:val="005B4335"/>
    <w:rsid w:val="005B5D35"/>
    <w:rsid w:val="005C06AE"/>
    <w:rsid w:val="005C2C86"/>
    <w:rsid w:val="005C7413"/>
    <w:rsid w:val="005D72DE"/>
    <w:rsid w:val="005E3395"/>
    <w:rsid w:val="005E5AB6"/>
    <w:rsid w:val="005F31B3"/>
    <w:rsid w:val="005F5E58"/>
    <w:rsid w:val="005F690B"/>
    <w:rsid w:val="005F72A8"/>
    <w:rsid w:val="00606A14"/>
    <w:rsid w:val="0060700F"/>
    <w:rsid w:val="00607AC5"/>
    <w:rsid w:val="00610A9C"/>
    <w:rsid w:val="006123CD"/>
    <w:rsid w:val="006313CE"/>
    <w:rsid w:val="00631ED4"/>
    <w:rsid w:val="00646C7C"/>
    <w:rsid w:val="006515C7"/>
    <w:rsid w:val="0065290D"/>
    <w:rsid w:val="006568D1"/>
    <w:rsid w:val="006571A6"/>
    <w:rsid w:val="006571D4"/>
    <w:rsid w:val="006843AA"/>
    <w:rsid w:val="006872CE"/>
    <w:rsid w:val="006920E0"/>
    <w:rsid w:val="00693AC1"/>
    <w:rsid w:val="00697866"/>
    <w:rsid w:val="006A31A2"/>
    <w:rsid w:val="006C0C74"/>
    <w:rsid w:val="006C3941"/>
    <w:rsid w:val="006C4785"/>
    <w:rsid w:val="006E0E87"/>
    <w:rsid w:val="006F33ED"/>
    <w:rsid w:val="00704EAE"/>
    <w:rsid w:val="00705C4B"/>
    <w:rsid w:val="007072B4"/>
    <w:rsid w:val="00710793"/>
    <w:rsid w:val="007112F3"/>
    <w:rsid w:val="00720073"/>
    <w:rsid w:val="007270D5"/>
    <w:rsid w:val="00740A95"/>
    <w:rsid w:val="007460C8"/>
    <w:rsid w:val="00763204"/>
    <w:rsid w:val="0076469F"/>
    <w:rsid w:val="007671E6"/>
    <w:rsid w:val="00767210"/>
    <w:rsid w:val="007759AE"/>
    <w:rsid w:val="00777BBB"/>
    <w:rsid w:val="007A718F"/>
    <w:rsid w:val="007B2EB6"/>
    <w:rsid w:val="007C709E"/>
    <w:rsid w:val="007D15F1"/>
    <w:rsid w:val="007E0305"/>
    <w:rsid w:val="007E1BD8"/>
    <w:rsid w:val="007E60AC"/>
    <w:rsid w:val="00800B86"/>
    <w:rsid w:val="00802071"/>
    <w:rsid w:val="00813E45"/>
    <w:rsid w:val="00817111"/>
    <w:rsid w:val="00820AE1"/>
    <w:rsid w:val="0082258F"/>
    <w:rsid w:val="008274C4"/>
    <w:rsid w:val="008302C4"/>
    <w:rsid w:val="00842C6A"/>
    <w:rsid w:val="008447EB"/>
    <w:rsid w:val="00853137"/>
    <w:rsid w:val="0086308D"/>
    <w:rsid w:val="00866CC9"/>
    <w:rsid w:val="008746F1"/>
    <w:rsid w:val="00883730"/>
    <w:rsid w:val="00883DBA"/>
    <w:rsid w:val="008924F0"/>
    <w:rsid w:val="00894F07"/>
    <w:rsid w:val="00896E9E"/>
    <w:rsid w:val="00897612"/>
    <w:rsid w:val="008A6A43"/>
    <w:rsid w:val="008B607F"/>
    <w:rsid w:val="008B7581"/>
    <w:rsid w:val="008C3F6B"/>
    <w:rsid w:val="008D33E2"/>
    <w:rsid w:val="008D4241"/>
    <w:rsid w:val="00901718"/>
    <w:rsid w:val="0090775C"/>
    <w:rsid w:val="00915038"/>
    <w:rsid w:val="00923DF1"/>
    <w:rsid w:val="00924CF6"/>
    <w:rsid w:val="009255CF"/>
    <w:rsid w:val="009414EB"/>
    <w:rsid w:val="00945765"/>
    <w:rsid w:val="009477A1"/>
    <w:rsid w:val="0095495A"/>
    <w:rsid w:val="009642AE"/>
    <w:rsid w:val="00970E90"/>
    <w:rsid w:val="009833FB"/>
    <w:rsid w:val="009871FF"/>
    <w:rsid w:val="00995329"/>
    <w:rsid w:val="00997832"/>
    <w:rsid w:val="009A0C74"/>
    <w:rsid w:val="009A0D61"/>
    <w:rsid w:val="009A3F64"/>
    <w:rsid w:val="009B08F0"/>
    <w:rsid w:val="009B0FC7"/>
    <w:rsid w:val="009B6B27"/>
    <w:rsid w:val="009B7CE8"/>
    <w:rsid w:val="009C2DA9"/>
    <w:rsid w:val="009C4BC0"/>
    <w:rsid w:val="009D1759"/>
    <w:rsid w:val="009E7D74"/>
    <w:rsid w:val="009F0936"/>
    <w:rsid w:val="009F1F30"/>
    <w:rsid w:val="009F5D0E"/>
    <w:rsid w:val="00A11B77"/>
    <w:rsid w:val="00A14441"/>
    <w:rsid w:val="00A339DA"/>
    <w:rsid w:val="00A478E2"/>
    <w:rsid w:val="00A53E1D"/>
    <w:rsid w:val="00A57DF6"/>
    <w:rsid w:val="00A62F19"/>
    <w:rsid w:val="00A6728E"/>
    <w:rsid w:val="00A8335B"/>
    <w:rsid w:val="00A846CF"/>
    <w:rsid w:val="00A93783"/>
    <w:rsid w:val="00AA1F2A"/>
    <w:rsid w:val="00AA2D01"/>
    <w:rsid w:val="00AB62E0"/>
    <w:rsid w:val="00AC69CC"/>
    <w:rsid w:val="00AD297D"/>
    <w:rsid w:val="00AE2EA2"/>
    <w:rsid w:val="00AE3073"/>
    <w:rsid w:val="00AF6C42"/>
    <w:rsid w:val="00B01B47"/>
    <w:rsid w:val="00B1744B"/>
    <w:rsid w:val="00B20162"/>
    <w:rsid w:val="00B400DE"/>
    <w:rsid w:val="00B45478"/>
    <w:rsid w:val="00B61DF7"/>
    <w:rsid w:val="00B67BF6"/>
    <w:rsid w:val="00B72C2B"/>
    <w:rsid w:val="00B76A40"/>
    <w:rsid w:val="00B807C0"/>
    <w:rsid w:val="00B8469C"/>
    <w:rsid w:val="00B90934"/>
    <w:rsid w:val="00B94BFC"/>
    <w:rsid w:val="00BA0B40"/>
    <w:rsid w:val="00BB3D15"/>
    <w:rsid w:val="00BC4667"/>
    <w:rsid w:val="00BD1EA8"/>
    <w:rsid w:val="00BD47B7"/>
    <w:rsid w:val="00BD4F26"/>
    <w:rsid w:val="00BD7EE4"/>
    <w:rsid w:val="00BF2765"/>
    <w:rsid w:val="00BF4670"/>
    <w:rsid w:val="00C02C75"/>
    <w:rsid w:val="00C43FFF"/>
    <w:rsid w:val="00C577B1"/>
    <w:rsid w:val="00C617AA"/>
    <w:rsid w:val="00C6180D"/>
    <w:rsid w:val="00C665F4"/>
    <w:rsid w:val="00C7098C"/>
    <w:rsid w:val="00C81F07"/>
    <w:rsid w:val="00C86B48"/>
    <w:rsid w:val="00C94EAB"/>
    <w:rsid w:val="00CA1B12"/>
    <w:rsid w:val="00CB5101"/>
    <w:rsid w:val="00CC292C"/>
    <w:rsid w:val="00CC65C6"/>
    <w:rsid w:val="00CD1466"/>
    <w:rsid w:val="00CF0C36"/>
    <w:rsid w:val="00CF30FB"/>
    <w:rsid w:val="00CF61B7"/>
    <w:rsid w:val="00D05587"/>
    <w:rsid w:val="00D06236"/>
    <w:rsid w:val="00D12AEF"/>
    <w:rsid w:val="00D12EAD"/>
    <w:rsid w:val="00D131A9"/>
    <w:rsid w:val="00D16F03"/>
    <w:rsid w:val="00D2255D"/>
    <w:rsid w:val="00D22D52"/>
    <w:rsid w:val="00D25BC1"/>
    <w:rsid w:val="00D2677C"/>
    <w:rsid w:val="00D302BA"/>
    <w:rsid w:val="00D342F5"/>
    <w:rsid w:val="00D52BD6"/>
    <w:rsid w:val="00D53BD9"/>
    <w:rsid w:val="00D61158"/>
    <w:rsid w:val="00D63F0D"/>
    <w:rsid w:val="00D65834"/>
    <w:rsid w:val="00D70C8B"/>
    <w:rsid w:val="00D83E64"/>
    <w:rsid w:val="00D8794B"/>
    <w:rsid w:val="00D9439C"/>
    <w:rsid w:val="00D97E2F"/>
    <w:rsid w:val="00D97F08"/>
    <w:rsid w:val="00DB4C97"/>
    <w:rsid w:val="00DB5906"/>
    <w:rsid w:val="00DB5FC8"/>
    <w:rsid w:val="00DB72FD"/>
    <w:rsid w:val="00DC021B"/>
    <w:rsid w:val="00DC6031"/>
    <w:rsid w:val="00DC6D76"/>
    <w:rsid w:val="00DD0ED6"/>
    <w:rsid w:val="00DD2095"/>
    <w:rsid w:val="00DD3FA3"/>
    <w:rsid w:val="00DD7F6F"/>
    <w:rsid w:val="00DE02DE"/>
    <w:rsid w:val="00DF2B56"/>
    <w:rsid w:val="00DF43AD"/>
    <w:rsid w:val="00E00449"/>
    <w:rsid w:val="00E07FB9"/>
    <w:rsid w:val="00E109DE"/>
    <w:rsid w:val="00E235D7"/>
    <w:rsid w:val="00E274BF"/>
    <w:rsid w:val="00E53E28"/>
    <w:rsid w:val="00E57D11"/>
    <w:rsid w:val="00E64A4A"/>
    <w:rsid w:val="00E77820"/>
    <w:rsid w:val="00E80122"/>
    <w:rsid w:val="00E81800"/>
    <w:rsid w:val="00E83EF8"/>
    <w:rsid w:val="00EA7226"/>
    <w:rsid w:val="00EB5BFF"/>
    <w:rsid w:val="00EB6AAA"/>
    <w:rsid w:val="00EC1284"/>
    <w:rsid w:val="00EC6472"/>
    <w:rsid w:val="00ED3EDC"/>
    <w:rsid w:val="00ED75D1"/>
    <w:rsid w:val="00EF2F08"/>
    <w:rsid w:val="00F00B19"/>
    <w:rsid w:val="00F04F09"/>
    <w:rsid w:val="00F05BD8"/>
    <w:rsid w:val="00F06EB5"/>
    <w:rsid w:val="00F1095C"/>
    <w:rsid w:val="00F11374"/>
    <w:rsid w:val="00F13577"/>
    <w:rsid w:val="00F2060C"/>
    <w:rsid w:val="00F23757"/>
    <w:rsid w:val="00F24577"/>
    <w:rsid w:val="00F370C0"/>
    <w:rsid w:val="00F41D4F"/>
    <w:rsid w:val="00F42B61"/>
    <w:rsid w:val="00F43403"/>
    <w:rsid w:val="00F461B4"/>
    <w:rsid w:val="00F52102"/>
    <w:rsid w:val="00F56B55"/>
    <w:rsid w:val="00F64891"/>
    <w:rsid w:val="00F869AD"/>
    <w:rsid w:val="00F96496"/>
    <w:rsid w:val="00F97615"/>
    <w:rsid w:val="00FA0389"/>
    <w:rsid w:val="00FA44A7"/>
    <w:rsid w:val="00FB2E87"/>
    <w:rsid w:val="00FC090C"/>
    <w:rsid w:val="00FC4188"/>
    <w:rsid w:val="00FC5B98"/>
    <w:rsid w:val="00FD4087"/>
    <w:rsid w:val="00FD5608"/>
    <w:rsid w:val="00FE2304"/>
    <w:rsid w:val="00FE2F0D"/>
    <w:rsid w:val="00FE4E58"/>
    <w:rsid w:val="00FE590F"/>
    <w:rsid w:val="00FF2467"/>
    <w:rsid w:val="00FF5A1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3B9045F-25CF-4AB4-B13E-E4C87EA5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2F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342F5"/>
    <w:pPr>
      <w:keepNext/>
      <w:ind w:left="1440" w:firstLine="720"/>
      <w:outlineLvl w:val="0"/>
    </w:pPr>
    <w:rPr>
      <w:rFonts w:ascii=".VnTime" w:hAnsi=".VnTime"/>
      <w:sz w:val="28"/>
      <w:szCs w:val="20"/>
    </w:rPr>
  </w:style>
  <w:style w:type="paragraph" w:styleId="Heading2">
    <w:name w:val="heading 2"/>
    <w:basedOn w:val="Normal"/>
    <w:next w:val="Normal"/>
    <w:link w:val="Heading2Char"/>
    <w:uiPriority w:val="9"/>
    <w:unhideWhenUsed/>
    <w:qFormat/>
    <w:rsid w:val="001768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qFormat/>
    <w:rsid w:val="00D342F5"/>
    <w:pPr>
      <w:keepNext/>
      <w:jc w:val="center"/>
      <w:outlineLvl w:val="8"/>
    </w:pPr>
    <w:rPr>
      <w:rFonts w:ascii=".VnArialH" w:hAnsi=".VnArial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2F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342F5"/>
    <w:rPr>
      <w:rFonts w:ascii=".VnTime" w:eastAsia="Times New Roman" w:hAnsi=".VnTime" w:cs="Times New Roman"/>
      <w:sz w:val="28"/>
      <w:szCs w:val="20"/>
      <w:lang w:val="en-US"/>
    </w:rPr>
  </w:style>
  <w:style w:type="character" w:customStyle="1" w:styleId="Heading9Char">
    <w:name w:val="Heading 9 Char"/>
    <w:basedOn w:val="DefaultParagraphFont"/>
    <w:link w:val="Heading9"/>
    <w:rsid w:val="00D342F5"/>
    <w:rPr>
      <w:rFonts w:ascii=".VnArialH" w:eastAsia="Times New Roman" w:hAnsi=".VnArialH" w:cs="Times New Roman"/>
      <w:b/>
      <w:sz w:val="28"/>
      <w:szCs w:val="20"/>
      <w:lang w:val="en-US"/>
    </w:rPr>
  </w:style>
  <w:style w:type="paragraph" w:styleId="BodyTextIndent">
    <w:name w:val="Body Text Indent"/>
    <w:basedOn w:val="Normal"/>
    <w:link w:val="BodyTextIndentChar"/>
    <w:rsid w:val="009414EB"/>
    <w:pPr>
      <w:ind w:firstLine="720"/>
      <w:jc w:val="both"/>
    </w:pPr>
    <w:rPr>
      <w:rFonts w:ascii=".VnTime" w:hAnsi=".VnTime"/>
      <w:sz w:val="28"/>
      <w:szCs w:val="20"/>
    </w:rPr>
  </w:style>
  <w:style w:type="character" w:customStyle="1" w:styleId="BodyTextIndentChar">
    <w:name w:val="Body Text Indent Char"/>
    <w:basedOn w:val="DefaultParagraphFont"/>
    <w:link w:val="BodyTextIndent"/>
    <w:rsid w:val="009414EB"/>
    <w:rPr>
      <w:rFonts w:ascii=".VnTime" w:eastAsia="Times New Roman" w:hAnsi=".VnTime" w:cs="Times New Roman"/>
      <w:sz w:val="28"/>
      <w:szCs w:val="20"/>
      <w:lang w:val="en-US"/>
    </w:rPr>
  </w:style>
  <w:style w:type="paragraph" w:styleId="BodyText">
    <w:name w:val="Body Text"/>
    <w:basedOn w:val="Normal"/>
    <w:link w:val="BodyTextChar"/>
    <w:uiPriority w:val="99"/>
    <w:semiHidden/>
    <w:unhideWhenUsed/>
    <w:rsid w:val="009414EB"/>
    <w:pPr>
      <w:spacing w:after="120"/>
    </w:pPr>
  </w:style>
  <w:style w:type="character" w:customStyle="1" w:styleId="BodyTextChar">
    <w:name w:val="Body Text Char"/>
    <w:basedOn w:val="DefaultParagraphFont"/>
    <w:link w:val="BodyText"/>
    <w:uiPriority w:val="99"/>
    <w:semiHidden/>
    <w:rsid w:val="009414EB"/>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76891"/>
    <w:pPr>
      <w:tabs>
        <w:tab w:val="center" w:pos="4513"/>
        <w:tab w:val="right" w:pos="9026"/>
      </w:tabs>
    </w:pPr>
  </w:style>
  <w:style w:type="character" w:customStyle="1" w:styleId="HeaderChar">
    <w:name w:val="Header Char"/>
    <w:basedOn w:val="DefaultParagraphFont"/>
    <w:link w:val="Header"/>
    <w:uiPriority w:val="99"/>
    <w:rsid w:val="0017689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76891"/>
    <w:pPr>
      <w:tabs>
        <w:tab w:val="center" w:pos="4513"/>
        <w:tab w:val="right" w:pos="9026"/>
      </w:tabs>
    </w:pPr>
  </w:style>
  <w:style w:type="character" w:customStyle="1" w:styleId="FooterChar">
    <w:name w:val="Footer Char"/>
    <w:basedOn w:val="DefaultParagraphFont"/>
    <w:link w:val="Footer"/>
    <w:uiPriority w:val="99"/>
    <w:rsid w:val="00176891"/>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176891"/>
    <w:rPr>
      <w:rFonts w:asciiTheme="majorHAnsi" w:eastAsiaTheme="majorEastAsia" w:hAnsiTheme="majorHAnsi" w:cstheme="majorBidi"/>
      <w:b/>
      <w:bCs/>
      <w:color w:val="4F81BD" w:themeColor="accent1"/>
      <w:sz w:val="26"/>
      <w:szCs w:val="26"/>
      <w:lang w:val="en-US"/>
    </w:rPr>
  </w:style>
  <w:style w:type="character" w:styleId="Emphasis">
    <w:name w:val="Emphasis"/>
    <w:basedOn w:val="DefaultParagraphFont"/>
    <w:uiPriority w:val="20"/>
    <w:qFormat/>
    <w:rsid w:val="00740A95"/>
    <w:rPr>
      <w:i/>
      <w:iCs/>
    </w:rPr>
  </w:style>
  <w:style w:type="paragraph" w:styleId="ListParagraph">
    <w:name w:val="List Paragraph"/>
    <w:basedOn w:val="Normal"/>
    <w:uiPriority w:val="34"/>
    <w:qFormat/>
    <w:rsid w:val="00DF2B56"/>
    <w:pPr>
      <w:ind w:left="720"/>
      <w:contextualSpacing/>
    </w:pPr>
  </w:style>
  <w:style w:type="paragraph" w:styleId="BalloonText">
    <w:name w:val="Balloon Text"/>
    <w:basedOn w:val="Normal"/>
    <w:link w:val="BalloonTextChar"/>
    <w:uiPriority w:val="99"/>
    <w:semiHidden/>
    <w:unhideWhenUsed/>
    <w:rsid w:val="00CC65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5C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EBE8B-79B7-40BD-9D0A-215067FB6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QuyNhonComputer Co.,Ltd</Company>
  <LinksUpToDate>false</LinksUpToDate>
  <CharactersWithSpaces>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111</cp:revision>
  <cp:lastPrinted>2018-09-13T00:45:00Z</cp:lastPrinted>
  <dcterms:created xsi:type="dcterms:W3CDTF">2018-07-12T10:04:00Z</dcterms:created>
  <dcterms:modified xsi:type="dcterms:W3CDTF">2018-09-13T06:44:00Z</dcterms:modified>
</cp:coreProperties>
</file>