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734" w:rsidRDefault="00372734" w:rsidP="00372734">
      <w:pPr>
        <w:jc w:val="both"/>
        <w:rPr>
          <w:rFonts w:ascii="Times New Roman" w:eastAsia="Times New Roman" w:hAnsi="Times New Roman"/>
          <w:b/>
          <w:sz w:val="32"/>
          <w:szCs w:val="32"/>
          <w:lang w:val="nl-NL"/>
        </w:rPr>
      </w:pPr>
      <w:r w:rsidRPr="00372734">
        <w:rPr>
          <w:rFonts w:ascii="Times New Roman" w:eastAsia="Times New Roman" w:hAnsi="Times New Roman"/>
          <w:b/>
          <w:noProof/>
          <w:sz w:val="32"/>
          <w:szCs w:val="32"/>
          <w:lang w:val="nl-NL"/>
        </w:rPr>
        <mc:AlternateContent>
          <mc:Choice Requires="wps">
            <w:drawing>
              <wp:anchor distT="0" distB="0" distL="114300" distR="114300" simplePos="0" relativeHeight="251664384" behindDoc="0" locked="0" layoutInCell="1" allowOverlap="1" wp14:anchorId="43D56C7F" wp14:editId="6DB02744">
                <wp:simplePos x="0" y="0"/>
                <wp:positionH relativeFrom="column">
                  <wp:posOffset>255684</wp:posOffset>
                </wp:positionH>
                <wp:positionV relativeFrom="paragraph">
                  <wp:posOffset>-36278</wp:posOffset>
                </wp:positionV>
                <wp:extent cx="1129085" cy="421419"/>
                <wp:effectExtent l="0" t="0" r="139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85" cy="421419"/>
                        </a:xfrm>
                        <a:prstGeom prst="rect">
                          <a:avLst/>
                        </a:prstGeom>
                        <a:solidFill>
                          <a:srgbClr val="FFFFFF"/>
                        </a:solidFill>
                        <a:ln w="9525">
                          <a:solidFill>
                            <a:srgbClr val="000000"/>
                          </a:solidFill>
                          <a:miter lim="800000"/>
                          <a:headEnd/>
                          <a:tailEnd/>
                        </a:ln>
                      </wps:spPr>
                      <wps:txbx>
                        <w:txbxContent>
                          <w:p w:rsidR="00372734" w:rsidRPr="00AC618C" w:rsidRDefault="00372734" w:rsidP="00AC618C">
                            <w:pPr>
                              <w:jc w:val="center"/>
                              <w:rPr>
                                <w:rFonts w:ascii="Times New Roman" w:hAnsi="Times New Roman"/>
                                <w:sz w:val="28"/>
                                <w:szCs w:val="28"/>
                              </w:rPr>
                            </w:pPr>
                            <w:r w:rsidRPr="00372734">
                              <w:rPr>
                                <w:rFonts w:ascii="Times New Roman" w:hAnsi="Times New Roman"/>
                                <w:sz w:val="28"/>
                                <w:szCs w:val="28"/>
                              </w:rPr>
                              <w:t>DỰ THẢ</w:t>
                            </w:r>
                            <w:r w:rsidR="00AC618C">
                              <w:rPr>
                                <w:rFonts w:ascii="Times New Roman" w:hAnsi="Times New Roman"/>
                                <w:sz w:val="28"/>
                                <w:szCs w:val="28"/>
                              </w:rPr>
                              <w: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15pt;margin-top:-2.85pt;width:88.9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">
                <v:textbox>
                  <w:txbxContent>
                    <w:p w:rsidR="00372734" w:rsidRPr="00AC618C" w:rsidRDefault="00372734" w:rsidP="00AC618C">
                      <w:pPr>
                        <w:jc w:val="center"/>
                        <w:rPr>
                          <w:rFonts w:ascii="Times New Roman" w:hAnsi="Times New Roman"/>
                          <w:sz w:val="28"/>
                          <w:szCs w:val="28"/>
                        </w:rPr>
                      </w:pPr>
                      <w:r w:rsidRPr="00372734">
                        <w:rPr>
                          <w:rFonts w:ascii="Times New Roman" w:hAnsi="Times New Roman"/>
                          <w:sz w:val="28"/>
                          <w:szCs w:val="28"/>
                        </w:rPr>
                        <w:t>DỰ THẢ</w:t>
                      </w:r>
                      <w:r w:rsidR="00AC618C">
                        <w:rPr>
                          <w:rFonts w:ascii="Times New Roman" w:hAnsi="Times New Roman"/>
                          <w:sz w:val="28"/>
                          <w:szCs w:val="28"/>
                        </w:rPr>
                        <w:t>O</w:t>
                      </w:r>
                    </w:p>
                  </w:txbxContent>
                </v:textbox>
              </v:shape>
            </w:pict>
          </mc:Fallback>
        </mc:AlternateContent>
      </w:r>
    </w:p>
    <w:p w:rsidR="00372734" w:rsidRDefault="00372734" w:rsidP="00F171B2">
      <w:pPr>
        <w:jc w:val="center"/>
        <w:rPr>
          <w:rFonts w:ascii="Times New Roman" w:eastAsia="Times New Roman" w:hAnsi="Times New Roman"/>
          <w:b/>
          <w:sz w:val="32"/>
          <w:szCs w:val="32"/>
          <w:lang w:val="nl-NL"/>
        </w:rPr>
      </w:pPr>
    </w:p>
    <w:p w:rsidR="00F171B2" w:rsidRPr="00564EF7" w:rsidRDefault="00F171B2" w:rsidP="00F171B2">
      <w:pPr>
        <w:jc w:val="center"/>
        <w:rPr>
          <w:rFonts w:ascii="Times New Roman" w:eastAsia="Times New Roman" w:hAnsi="Times New Roman"/>
          <w:b/>
          <w:sz w:val="32"/>
          <w:szCs w:val="32"/>
          <w:lang w:val="nl-NL"/>
        </w:rPr>
      </w:pPr>
      <w:r w:rsidRPr="00564EF7">
        <w:rPr>
          <w:rFonts w:ascii="Times New Roman" w:eastAsia="Times New Roman" w:hAnsi="Times New Roman"/>
          <w:b/>
          <w:sz w:val="32"/>
          <w:szCs w:val="32"/>
          <w:lang w:val="nl-NL"/>
        </w:rPr>
        <w:t>QUY CHẾ</w:t>
      </w:r>
    </w:p>
    <w:p w:rsidR="00F171B2" w:rsidRPr="00564EF7" w:rsidRDefault="00F171B2" w:rsidP="00F171B2">
      <w:pPr>
        <w:jc w:val="center"/>
        <w:rPr>
          <w:rFonts w:ascii="Times New Roman" w:eastAsia="Times New Roman" w:hAnsi="Times New Roman"/>
          <w:b/>
          <w:sz w:val="28"/>
          <w:szCs w:val="28"/>
          <w:lang w:val="nl-NL"/>
        </w:rPr>
      </w:pPr>
      <w:r w:rsidRPr="00564EF7">
        <w:rPr>
          <w:rFonts w:ascii="Times New Roman" w:eastAsia="Times New Roman" w:hAnsi="Times New Roman"/>
          <w:b/>
          <w:sz w:val="28"/>
          <w:szCs w:val="28"/>
          <w:lang w:val="nl-NL"/>
        </w:rPr>
        <w:t>THI ĐUA, KHEN THƯỞNG CỦA ĐOÀN TNCS HỒ CHÍ MINH TỈNH BÌNH ĐỊNH, NHIỆM KỲ 20</w:t>
      </w:r>
      <w:r w:rsidR="00882190" w:rsidRPr="00564EF7">
        <w:rPr>
          <w:rFonts w:ascii="Times New Roman" w:eastAsia="Times New Roman" w:hAnsi="Times New Roman"/>
          <w:b/>
          <w:sz w:val="28"/>
          <w:szCs w:val="28"/>
          <w:lang w:val="nl-NL"/>
        </w:rPr>
        <w:t xml:space="preserve">22 </w:t>
      </w:r>
      <w:r w:rsidR="004D1D96">
        <w:rPr>
          <w:rFonts w:ascii="Times New Roman" w:eastAsia="Times New Roman" w:hAnsi="Times New Roman"/>
          <w:b/>
          <w:sz w:val="28"/>
          <w:szCs w:val="28"/>
          <w:lang w:val="nl-NL"/>
        </w:rPr>
        <w:t>-</w:t>
      </w:r>
      <w:r w:rsidR="00882190" w:rsidRPr="00564EF7">
        <w:rPr>
          <w:rFonts w:ascii="Times New Roman" w:eastAsia="Times New Roman" w:hAnsi="Times New Roman"/>
          <w:b/>
          <w:sz w:val="28"/>
          <w:szCs w:val="28"/>
          <w:lang w:val="nl-NL"/>
        </w:rPr>
        <w:t xml:space="preserve"> 2027</w:t>
      </w:r>
      <w:r w:rsidR="004D1D96">
        <w:rPr>
          <w:rFonts w:ascii="Times New Roman" w:eastAsia="Times New Roman" w:hAnsi="Times New Roman"/>
          <w:b/>
          <w:sz w:val="28"/>
          <w:szCs w:val="28"/>
          <w:lang w:val="nl-NL"/>
        </w:rPr>
        <w:t xml:space="preserve"> SỬA ĐỔI, BỔ SUNG</w:t>
      </w:r>
    </w:p>
    <w:p w:rsidR="00F171B2" w:rsidRPr="00564EF7" w:rsidRDefault="00F171B2" w:rsidP="00F171B2">
      <w:pPr>
        <w:jc w:val="center"/>
        <w:rPr>
          <w:rFonts w:ascii="Times New Roman" w:eastAsia="Times New Roman" w:hAnsi="Times New Roman"/>
          <w:b/>
          <w:szCs w:val="28"/>
          <w:lang w:val="nl-NL"/>
        </w:rPr>
      </w:pPr>
      <w:r w:rsidRPr="00564EF7">
        <w:rPr>
          <w:rFonts w:ascii="Times New Roman" w:eastAsia="Times New Roman" w:hAnsi="Times New Roman"/>
          <w:i/>
          <w:szCs w:val="28"/>
          <w:lang w:val="nl-NL"/>
        </w:rPr>
        <w:t>(Ban hành kèm theo Quyết định số</w:t>
      </w:r>
      <w:r w:rsidR="004D1D96">
        <w:rPr>
          <w:rFonts w:ascii="Times New Roman" w:eastAsia="Times New Roman" w:hAnsi="Times New Roman"/>
          <w:i/>
          <w:szCs w:val="28"/>
        </w:rPr>
        <w:t>……</w:t>
      </w:r>
      <w:r w:rsidRPr="00564EF7">
        <w:rPr>
          <w:rFonts w:ascii="Times New Roman" w:eastAsia="Times New Roman" w:hAnsi="Times New Roman"/>
          <w:i/>
          <w:szCs w:val="28"/>
          <w:lang w:val="nl-NL"/>
        </w:rPr>
        <w:t xml:space="preserve">-QĐ/TĐTN-VP ngày </w:t>
      </w:r>
      <w:r w:rsidR="004D1D96">
        <w:rPr>
          <w:rFonts w:ascii="Times New Roman" w:eastAsia="Times New Roman" w:hAnsi="Times New Roman"/>
          <w:i/>
          <w:szCs w:val="28"/>
        </w:rPr>
        <w:t>…………………</w:t>
      </w:r>
      <w:r w:rsidRPr="00564EF7">
        <w:rPr>
          <w:rFonts w:ascii="Times New Roman" w:eastAsia="Times New Roman" w:hAnsi="Times New Roman"/>
          <w:i/>
          <w:szCs w:val="28"/>
          <w:lang w:val="nl-NL"/>
        </w:rPr>
        <w:t xml:space="preserve"> </w:t>
      </w:r>
      <w:r w:rsidR="00195DA6" w:rsidRPr="00564EF7">
        <w:rPr>
          <w:rFonts w:ascii="Times New Roman" w:eastAsia="Times New Roman" w:hAnsi="Times New Roman"/>
          <w:i/>
          <w:szCs w:val="28"/>
          <w:lang w:val="vi-VN"/>
        </w:rPr>
        <w:br/>
      </w:r>
      <w:r w:rsidRPr="00564EF7">
        <w:rPr>
          <w:rFonts w:ascii="Times New Roman" w:eastAsia="Times New Roman" w:hAnsi="Times New Roman"/>
          <w:i/>
          <w:szCs w:val="28"/>
          <w:lang w:val="nl-NL"/>
        </w:rPr>
        <w:t>của Ban Thường vụ Tỉnh đoàn )</w:t>
      </w:r>
    </w:p>
    <w:p w:rsidR="00F171B2" w:rsidRPr="00564EF7" w:rsidRDefault="00F171B2" w:rsidP="00F171B2">
      <w:pPr>
        <w:jc w:val="center"/>
        <w:rPr>
          <w:rFonts w:ascii="Times New Roman" w:eastAsia="Times New Roman" w:hAnsi="Times New Roman"/>
          <w:b/>
          <w:sz w:val="28"/>
          <w:szCs w:val="28"/>
          <w:lang w:val="nl-NL"/>
        </w:rPr>
      </w:pPr>
      <w:r w:rsidRPr="00564EF7">
        <w:rPr>
          <w:rFonts w:ascii="Times New Roman" w:eastAsia="Times New Roman" w:hAnsi="Times New Roman"/>
          <w:b/>
          <w:noProof/>
          <w:sz w:val="28"/>
          <w:szCs w:val="28"/>
        </w:rPr>
        <mc:AlternateContent>
          <mc:Choice Requires="wps">
            <w:drawing>
              <wp:anchor distT="0" distB="0" distL="114300" distR="114300" simplePos="0" relativeHeight="251662336" behindDoc="0" locked="0" layoutInCell="1" allowOverlap="1" wp14:anchorId="2EE3EA0C" wp14:editId="789698E9">
                <wp:simplePos x="0" y="0"/>
                <wp:positionH relativeFrom="column">
                  <wp:posOffset>2701621</wp:posOffset>
                </wp:positionH>
                <wp:positionV relativeFrom="paragraph">
                  <wp:posOffset>104140</wp:posOffset>
                </wp:positionV>
                <wp:extent cx="667909"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67909"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6DB5B29"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2.75pt,8.2pt" to="265.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" strokecolor="black [3040]">
                <v:stroke dashstyle="longDash"/>
              </v:line>
            </w:pict>
          </mc:Fallback>
        </mc:AlternateContent>
      </w:r>
    </w:p>
    <w:p w:rsidR="00F171B2" w:rsidRPr="00564EF7" w:rsidRDefault="00F171B2" w:rsidP="00F171B2">
      <w:pPr>
        <w:jc w:val="center"/>
        <w:rPr>
          <w:rFonts w:ascii="Times New Roman" w:eastAsia="Times New Roman" w:hAnsi="Times New Roman"/>
          <w:b/>
          <w:sz w:val="12"/>
          <w:szCs w:val="28"/>
          <w:lang w:val="nl-NL"/>
        </w:rPr>
      </w:pPr>
    </w:p>
    <w:p w:rsidR="00F171B2" w:rsidRPr="00564EF7" w:rsidRDefault="00F171B2" w:rsidP="00F171B2">
      <w:pPr>
        <w:jc w:val="center"/>
        <w:rPr>
          <w:rFonts w:ascii="Times New Roman" w:eastAsia="Times New Roman" w:hAnsi="Times New Roman"/>
          <w:b/>
          <w:sz w:val="28"/>
          <w:szCs w:val="28"/>
        </w:rPr>
      </w:pPr>
      <w:r w:rsidRPr="00564EF7">
        <w:rPr>
          <w:rFonts w:ascii="Times New Roman" w:eastAsia="Times New Roman" w:hAnsi="Times New Roman"/>
          <w:b/>
          <w:sz w:val="28"/>
          <w:szCs w:val="28"/>
        </w:rPr>
        <w:t>Chương I</w:t>
      </w:r>
    </w:p>
    <w:p w:rsidR="00F171B2" w:rsidRPr="00564EF7" w:rsidRDefault="00F171B2" w:rsidP="00F171B2">
      <w:pPr>
        <w:jc w:val="center"/>
        <w:rPr>
          <w:rFonts w:ascii="Times New Roman" w:eastAsia="Times New Roman" w:hAnsi="Times New Roman"/>
          <w:b/>
          <w:sz w:val="28"/>
          <w:szCs w:val="28"/>
        </w:rPr>
      </w:pPr>
      <w:r w:rsidRPr="00564EF7">
        <w:rPr>
          <w:rFonts w:ascii="Times New Roman" w:eastAsia="Times New Roman" w:hAnsi="Times New Roman"/>
          <w:b/>
          <w:sz w:val="28"/>
          <w:szCs w:val="28"/>
        </w:rPr>
        <w:t>NHỮNG QUY ĐỊNH CHUNG</w:t>
      </w:r>
    </w:p>
    <w:p w:rsidR="00F171B2" w:rsidRPr="00564EF7" w:rsidRDefault="00F171B2" w:rsidP="00F171B2">
      <w:pPr>
        <w:spacing w:before="120" w:after="120"/>
        <w:ind w:firstLine="567"/>
        <w:jc w:val="both"/>
        <w:rPr>
          <w:rFonts w:ascii="Times New Roman" w:eastAsia="Times New Roman" w:hAnsi="Times New Roman"/>
          <w:b/>
          <w:sz w:val="10"/>
          <w:szCs w:val="28"/>
        </w:rPr>
      </w:pPr>
    </w:p>
    <w:p w:rsidR="00F171B2" w:rsidRPr="00564EF7" w:rsidRDefault="00F171B2" w:rsidP="00300D1A">
      <w:pPr>
        <w:spacing w:before="100" w:after="100"/>
        <w:ind w:firstLine="567"/>
        <w:jc w:val="both"/>
        <w:rPr>
          <w:rFonts w:ascii="Times New Roman" w:eastAsia="Times New Roman" w:hAnsi="Times New Roman"/>
          <w:b/>
          <w:sz w:val="28"/>
          <w:szCs w:val="28"/>
        </w:rPr>
      </w:pPr>
      <w:r w:rsidRPr="00564EF7">
        <w:rPr>
          <w:rFonts w:ascii="Times New Roman" w:eastAsia="Times New Roman" w:hAnsi="Times New Roman"/>
          <w:b/>
          <w:sz w:val="28"/>
          <w:szCs w:val="28"/>
        </w:rPr>
        <w:t>Điều 1. Phạm vi điều chỉnh</w:t>
      </w:r>
    </w:p>
    <w:p w:rsidR="00F171B2" w:rsidRPr="00564EF7" w:rsidRDefault="00F171B2" w:rsidP="00300D1A">
      <w:pPr>
        <w:spacing w:before="100" w:after="100"/>
        <w:ind w:firstLine="567"/>
        <w:jc w:val="both"/>
        <w:rPr>
          <w:rFonts w:ascii="Times New Roman" w:hAnsi="Times New Roman"/>
          <w:sz w:val="28"/>
          <w:szCs w:val="28"/>
        </w:rPr>
      </w:pPr>
      <w:r w:rsidRPr="00564EF7">
        <w:rPr>
          <w:rFonts w:ascii="Times New Roman" w:hAnsi="Times New Roman"/>
          <w:b/>
          <w:sz w:val="28"/>
          <w:szCs w:val="28"/>
        </w:rPr>
        <w:t>1.</w:t>
      </w:r>
      <w:r w:rsidRPr="00564EF7">
        <w:rPr>
          <w:rFonts w:ascii="Times New Roman" w:hAnsi="Times New Roman"/>
          <w:sz w:val="28"/>
          <w:szCs w:val="28"/>
        </w:rPr>
        <w:t xml:space="preserve"> Quy chế này quy định về phạm vi, đối tượng, nguyên tắc, danh hiệu và tiêu chuẩn thi đua; hình thức, tiêu chuẩn, thẩm quyền, trình tự, thủ tục khen thưởng và một số nội dung liên quan đến công tác thi đua, khen thưởng của Đoàn TNCS Hồ Chí Minh tỉnh Bình Định. </w:t>
      </w:r>
    </w:p>
    <w:p w:rsidR="00F171B2" w:rsidRPr="00564EF7" w:rsidRDefault="00F171B2" w:rsidP="00300D1A">
      <w:pPr>
        <w:spacing w:before="100" w:after="100"/>
        <w:ind w:firstLine="567"/>
        <w:jc w:val="both"/>
        <w:rPr>
          <w:rFonts w:ascii="Times New Roman" w:hAnsi="Times New Roman"/>
          <w:sz w:val="28"/>
          <w:szCs w:val="28"/>
        </w:rPr>
      </w:pPr>
      <w:r w:rsidRPr="00564EF7">
        <w:rPr>
          <w:rFonts w:ascii="Times New Roman" w:hAnsi="Times New Roman"/>
          <w:b/>
          <w:sz w:val="28"/>
          <w:szCs w:val="28"/>
        </w:rPr>
        <w:t>2.</w:t>
      </w:r>
      <w:r w:rsidRPr="00564EF7">
        <w:rPr>
          <w:rFonts w:ascii="Times New Roman" w:hAnsi="Times New Roman"/>
          <w:sz w:val="28"/>
          <w:szCs w:val="28"/>
        </w:rPr>
        <w:t xml:space="preserve"> Thi đua, khen thưởng trong hệ thống tổ chức Đoàn tỉnh Bình Định và việc đề xuất danh hiệu thi đua, hình thức khen thưởng Nhà nước cho các tập thể, cá nhân thuộc Đoàn TNCS Hồ Chí Minh thực hiện theo Luật Thi đua, khen thưởng và các quy định có liên quan trong Quy chế này.</w:t>
      </w:r>
    </w:p>
    <w:p w:rsidR="00F171B2" w:rsidRPr="00564EF7" w:rsidRDefault="00F171B2" w:rsidP="00300D1A">
      <w:pPr>
        <w:spacing w:before="100" w:after="100"/>
        <w:ind w:firstLine="567"/>
        <w:jc w:val="both"/>
        <w:rPr>
          <w:rFonts w:ascii="Times New Roman" w:eastAsia="Times New Roman" w:hAnsi="Times New Roman"/>
          <w:b/>
          <w:sz w:val="28"/>
          <w:szCs w:val="28"/>
          <w:lang w:val="it-IT"/>
        </w:rPr>
      </w:pPr>
      <w:r w:rsidRPr="00564EF7">
        <w:rPr>
          <w:rFonts w:ascii="Times New Roman" w:eastAsia="Times New Roman" w:hAnsi="Times New Roman"/>
          <w:b/>
          <w:sz w:val="28"/>
          <w:szCs w:val="28"/>
          <w:lang w:val="it-IT"/>
        </w:rPr>
        <w:t>Điều 2. Đối tượng áp dụng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Cá nhân, tập thể thanh thiếu nhi tỉnh Bình Định có thành tích xuất sắc trong học tập, công tác, lao động, sản xuất. </w:t>
      </w:r>
    </w:p>
    <w:p w:rsidR="00F171B2" w:rsidRPr="00564EF7" w:rsidRDefault="00F171B2"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b/>
          <w:sz w:val="28"/>
          <w:szCs w:val="28"/>
          <w:lang w:val="vi-VN"/>
        </w:rPr>
        <w:t>2.</w:t>
      </w:r>
      <w:r w:rsidRPr="00564EF7">
        <w:rPr>
          <w:rFonts w:ascii="Times New Roman" w:eastAsia="Times New Roman" w:hAnsi="Times New Roman"/>
          <w:sz w:val="28"/>
          <w:szCs w:val="28"/>
          <w:lang w:val="vi-VN"/>
        </w:rPr>
        <w:t xml:space="preserve"> </w:t>
      </w:r>
      <w:r w:rsidRPr="00564EF7">
        <w:rPr>
          <w:rFonts w:ascii="Times New Roman" w:eastAsia="Times New Roman" w:hAnsi="Times New Roman"/>
          <w:sz w:val="28"/>
          <w:szCs w:val="28"/>
          <w:lang w:val="it-IT"/>
        </w:rPr>
        <w:t>Cá nhân, tập thể (gồm cả cá nhân, tập thể người nước ngoài) có nhiều đóng góp trong sự nghiệp</w:t>
      </w:r>
      <w:r w:rsidRPr="00564EF7">
        <w:rPr>
          <w:rFonts w:ascii="Times New Roman" w:eastAsia="Times New Roman" w:hAnsi="Times New Roman"/>
          <w:sz w:val="28"/>
          <w:szCs w:val="28"/>
          <w:lang w:val="vi-VN"/>
        </w:rPr>
        <w:t xml:space="preserve"> đào tạo</w:t>
      </w:r>
      <w:r w:rsidRPr="00564EF7">
        <w:rPr>
          <w:rFonts w:ascii="Times New Roman" w:eastAsia="Times New Roman" w:hAnsi="Times New Roman"/>
          <w:sz w:val="28"/>
          <w:szCs w:val="28"/>
          <w:lang w:val="it-IT"/>
        </w:rPr>
        <w:t xml:space="preserve">, bồi dưỡng thế hệ trẻ tỉnh Bình Định. </w:t>
      </w:r>
    </w:p>
    <w:p w:rsidR="00F171B2" w:rsidRPr="00564EF7" w:rsidRDefault="00F171B2" w:rsidP="00300D1A">
      <w:pPr>
        <w:spacing w:before="100" w:after="100"/>
        <w:ind w:firstLine="567"/>
        <w:jc w:val="both"/>
        <w:rPr>
          <w:rFonts w:ascii="Times New Roman" w:eastAsia="Times New Roman" w:hAnsi="Times New Roman"/>
          <w:b/>
          <w:sz w:val="28"/>
          <w:szCs w:val="28"/>
          <w:lang w:val="it-IT"/>
        </w:rPr>
      </w:pPr>
      <w:r w:rsidRPr="00564EF7">
        <w:rPr>
          <w:rFonts w:ascii="Times New Roman" w:eastAsia="Times New Roman" w:hAnsi="Times New Roman"/>
          <w:b/>
          <w:sz w:val="28"/>
          <w:szCs w:val="28"/>
          <w:lang w:val="it-IT"/>
        </w:rPr>
        <w:t xml:space="preserve">Điều </w:t>
      </w:r>
      <w:r w:rsidR="00B93FC3">
        <w:rPr>
          <w:rFonts w:ascii="Times New Roman" w:eastAsia="Times New Roman" w:hAnsi="Times New Roman"/>
          <w:b/>
          <w:sz w:val="28"/>
          <w:szCs w:val="28"/>
          <w:lang w:val="it-IT"/>
        </w:rPr>
        <w:t>3</w:t>
      </w:r>
      <w:r w:rsidRPr="00564EF7">
        <w:rPr>
          <w:rFonts w:ascii="Times New Roman" w:eastAsia="Times New Roman" w:hAnsi="Times New Roman"/>
          <w:b/>
          <w:sz w:val="28"/>
          <w:szCs w:val="28"/>
          <w:lang w:val="it-IT"/>
        </w:rPr>
        <w:t>. Nguyên tắc thi đua, khen thưởng</w:t>
      </w:r>
    </w:p>
    <w:p w:rsidR="00F171B2" w:rsidRPr="00564EF7" w:rsidRDefault="00F171B2"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b/>
          <w:sz w:val="28"/>
          <w:szCs w:val="28"/>
          <w:lang w:val="it-IT"/>
        </w:rPr>
        <w:t>1.</w:t>
      </w:r>
      <w:r w:rsidRPr="00564EF7">
        <w:rPr>
          <w:rFonts w:ascii="Times New Roman" w:eastAsia="Times New Roman" w:hAnsi="Times New Roman"/>
          <w:sz w:val="28"/>
          <w:szCs w:val="28"/>
          <w:lang w:val="it-IT"/>
        </w:rPr>
        <w:t xml:space="preserve"> Nguyên tắc thi đua:</w:t>
      </w:r>
    </w:p>
    <w:p w:rsidR="00F171B2" w:rsidRPr="00564EF7" w:rsidRDefault="00ED725C"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w:t>
      </w:r>
      <w:r w:rsidR="00F171B2" w:rsidRPr="00564EF7">
        <w:rPr>
          <w:rFonts w:ascii="Times New Roman" w:eastAsia="Times New Roman" w:hAnsi="Times New Roman"/>
          <w:sz w:val="28"/>
          <w:szCs w:val="28"/>
          <w:lang w:val="it-IT"/>
        </w:rPr>
        <w:t xml:space="preserve"> Tự nguyện, tự giác, công khai</w:t>
      </w:r>
      <w:r w:rsidRPr="00564EF7">
        <w:rPr>
          <w:rFonts w:ascii="Times New Roman" w:eastAsia="Times New Roman" w:hAnsi="Times New Roman"/>
          <w:sz w:val="28"/>
          <w:szCs w:val="28"/>
          <w:lang w:val="it-IT"/>
        </w:rPr>
        <w:t>, minh bạch</w:t>
      </w:r>
      <w:r w:rsidR="00F171B2" w:rsidRPr="00564EF7">
        <w:rPr>
          <w:rFonts w:ascii="Times New Roman" w:eastAsia="Times New Roman" w:hAnsi="Times New Roman"/>
          <w:sz w:val="28"/>
          <w:szCs w:val="28"/>
          <w:lang w:val="it-IT"/>
        </w:rPr>
        <w:t xml:space="preserve">. </w:t>
      </w:r>
    </w:p>
    <w:p w:rsidR="00F171B2" w:rsidRPr="00564EF7" w:rsidRDefault="00ED725C"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w:t>
      </w:r>
      <w:r w:rsidR="00F171B2" w:rsidRPr="00564EF7">
        <w:rPr>
          <w:rFonts w:ascii="Times New Roman" w:eastAsia="Times New Roman" w:hAnsi="Times New Roman"/>
          <w:sz w:val="28"/>
          <w:szCs w:val="28"/>
          <w:lang w:val="it-IT"/>
        </w:rPr>
        <w:t xml:space="preserve"> Đoàn kết, hợp tác và cùng phát triển.</w:t>
      </w:r>
    </w:p>
    <w:p w:rsidR="00F171B2" w:rsidRPr="00564EF7" w:rsidRDefault="00F171B2"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b/>
          <w:sz w:val="28"/>
          <w:szCs w:val="28"/>
          <w:lang w:val="it-IT"/>
        </w:rPr>
        <w:t>2.</w:t>
      </w:r>
      <w:r w:rsidRPr="00564EF7">
        <w:rPr>
          <w:rFonts w:ascii="Times New Roman" w:eastAsia="Times New Roman" w:hAnsi="Times New Roman"/>
          <w:sz w:val="28"/>
          <w:szCs w:val="28"/>
          <w:lang w:val="it-IT"/>
        </w:rPr>
        <w:t xml:space="preserve"> Nguyên tắc khen thưởng:</w:t>
      </w:r>
    </w:p>
    <w:p w:rsidR="00F171B2" w:rsidRPr="00564EF7" w:rsidRDefault="00ED725C"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w:t>
      </w:r>
      <w:r w:rsidR="00F171B2" w:rsidRPr="00564EF7">
        <w:rPr>
          <w:rFonts w:ascii="Times New Roman" w:eastAsia="Times New Roman" w:hAnsi="Times New Roman"/>
          <w:sz w:val="28"/>
          <w:szCs w:val="28"/>
          <w:lang w:val="it-IT"/>
        </w:rPr>
        <w:t xml:space="preserve"> Chính xác, công khai, công bằng, kịp thời và căn cứ vào điều kiện, tiêu chuẩn, thành tích đạt được của các cá nhân, tập thể được đề nghị khen thưởng.</w:t>
      </w:r>
    </w:p>
    <w:p w:rsidR="00F171B2" w:rsidRPr="00564EF7" w:rsidRDefault="00ED725C"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w:t>
      </w:r>
      <w:r w:rsidR="00F171B2" w:rsidRPr="00564EF7">
        <w:rPr>
          <w:rFonts w:ascii="Times New Roman" w:eastAsia="Times New Roman" w:hAnsi="Times New Roman"/>
          <w:sz w:val="28"/>
          <w:szCs w:val="28"/>
          <w:lang w:val="it-IT"/>
        </w:rPr>
        <w:t xml:space="preserve"> Cá nhân, tập thể được khen thưởng phải thực sự tiêu biểu, xứng đáng là gương sáng cho cá nhân, tập thể khác noi theo; chú trọng khen thưởng các tập thể, cá nhân trực tiếp lao động, sản xuất, công tác, học tập, chiến đấu, phục vụ chiến đấu và có nhiều sáng kiến trong việc tổ chức các hoạt động Đoàn và phong trào thanh thiếu nhi của tỉnh; thi đua khen thưởng kết hợp chặt chẽ giữa động viên tinh thần và khuyến khích bằng vật chất.</w:t>
      </w:r>
    </w:p>
    <w:p w:rsidR="00F171B2" w:rsidRPr="00564EF7" w:rsidRDefault="004D4BD0"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w:t>
      </w:r>
      <w:r w:rsidR="00F171B2" w:rsidRPr="00564EF7">
        <w:rPr>
          <w:rFonts w:ascii="Times New Roman" w:eastAsia="Times New Roman" w:hAnsi="Times New Roman"/>
          <w:sz w:val="28"/>
          <w:szCs w:val="28"/>
          <w:lang w:val="it-IT"/>
        </w:rPr>
        <w:t xml:space="preserve"> Một hình thức khen thưởng có thể tặng nhiều lần cho một cá nhân hoặc tập thể (trừ Kỷ niệm chương “Vì thế hệ trẻ”, “Thanh niên xung phong”</w:t>
      </w:r>
      <w:r w:rsidRPr="00564EF7">
        <w:rPr>
          <w:rFonts w:ascii="Times New Roman" w:eastAsia="Times New Roman" w:hAnsi="Times New Roman"/>
          <w:sz w:val="28"/>
          <w:szCs w:val="28"/>
          <w:lang w:val="it-IT"/>
        </w:rPr>
        <w:t xml:space="preserve">, huy </w:t>
      </w:r>
      <w:r w:rsidRPr="00564EF7">
        <w:rPr>
          <w:rFonts w:ascii="Times New Roman" w:eastAsia="Times New Roman" w:hAnsi="Times New Roman"/>
          <w:sz w:val="28"/>
          <w:szCs w:val="28"/>
          <w:lang w:val="it-IT"/>
        </w:rPr>
        <w:lastRenderedPageBreak/>
        <w:t>hiệu Phụ trách giỏi</w:t>
      </w:r>
      <w:r w:rsidR="00F171B2" w:rsidRPr="00564EF7">
        <w:rPr>
          <w:rFonts w:ascii="Times New Roman" w:eastAsia="Times New Roman" w:hAnsi="Times New Roman"/>
          <w:sz w:val="28"/>
          <w:szCs w:val="28"/>
          <w:lang w:val="it-IT"/>
        </w:rPr>
        <w:t>).</w:t>
      </w:r>
      <w:r w:rsidRPr="00564EF7">
        <w:rPr>
          <w:rFonts w:ascii="Times New Roman" w:eastAsia="Times New Roman" w:hAnsi="Times New Roman"/>
          <w:sz w:val="28"/>
          <w:szCs w:val="28"/>
          <w:lang w:val="it-IT"/>
        </w:rPr>
        <w:t xml:space="preserve"> Không khen thưởng nhiều lần, nhiều hình thức cho cùng một thành tích đạt được, thành tích đến đâu, khen thưởng đến đó.</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eastAsia="Times New Roman" w:hAnsi="Times New Roman"/>
          <w:b/>
          <w:sz w:val="28"/>
          <w:szCs w:val="28"/>
          <w:lang w:val="it-IT"/>
        </w:rPr>
        <w:t>3.</w:t>
      </w:r>
      <w:r w:rsidRPr="00564EF7">
        <w:rPr>
          <w:rFonts w:ascii="Times New Roman" w:eastAsia="Times New Roman" w:hAnsi="Times New Roman"/>
          <w:sz w:val="28"/>
          <w:szCs w:val="28"/>
          <w:lang w:val="it-IT"/>
        </w:rPr>
        <w:t xml:space="preserve"> Trong 01 năm mỗi tập thể hoặc cá nhân được Ban Chấp hành Tỉnh đoàn khen thưởng không quá 02 Bằng khen (trừ trường hợp khen đột xuất); đ</w:t>
      </w:r>
      <w:r w:rsidRPr="00564EF7">
        <w:rPr>
          <w:rFonts w:ascii="Times New Roman" w:hAnsi="Times New Roman"/>
          <w:sz w:val="28"/>
          <w:szCs w:val="28"/>
          <w:lang w:val="it-IT"/>
        </w:rPr>
        <w:t>ối với các tập thể, cá nhân có thành tích xuất sắc trong cùng một thời điểm có thể đủ điều kiện để đề nghị xét khen thưởng ở nhiều cấp khác nhau thì chỉ được khen thưởng ở cấp bộ Đoàn cao nhất.</w:t>
      </w:r>
    </w:p>
    <w:p w:rsidR="00F171B2" w:rsidRPr="00564EF7" w:rsidRDefault="00F171B2"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b/>
          <w:sz w:val="28"/>
          <w:szCs w:val="28"/>
          <w:lang w:val="it-IT"/>
        </w:rPr>
        <w:t>4.</w:t>
      </w:r>
      <w:r w:rsidRPr="00564EF7">
        <w:rPr>
          <w:rFonts w:ascii="Times New Roman" w:eastAsia="Times New Roman" w:hAnsi="Times New Roman"/>
          <w:sz w:val="28"/>
          <w:szCs w:val="28"/>
          <w:lang w:val="it-IT"/>
        </w:rPr>
        <w:t xml:space="preserve"> Khen thưởng phải đảm bảo đầy đủ hồ sơ, điều kiện và tiêu chuẩn theo Quy định; </w:t>
      </w:r>
      <w:r w:rsidRPr="00564EF7">
        <w:rPr>
          <w:rFonts w:ascii="Times New Roman" w:hAnsi="Times New Roman"/>
          <w:sz w:val="28"/>
          <w:szCs w:val="28"/>
          <w:lang w:val="it-IT"/>
        </w:rPr>
        <w:t xml:space="preserve">ưu tiên cho tập thể, cá nhân ở cơ sở và các đơn vị trực thuộc cơ sở; hạn chế khen thưởng cho tập thể ban chỉ đạo các hoạt động định kỳ hằng năm ở các cấp. </w:t>
      </w:r>
    </w:p>
    <w:p w:rsidR="00F171B2" w:rsidRDefault="00F171B2"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b/>
          <w:sz w:val="28"/>
          <w:szCs w:val="28"/>
          <w:lang w:val="it-IT"/>
        </w:rPr>
        <w:t>5.</w:t>
      </w:r>
      <w:r w:rsidRPr="00564EF7">
        <w:rPr>
          <w:rFonts w:ascii="Times New Roman" w:eastAsia="Times New Roman" w:hAnsi="Times New Roman"/>
          <w:sz w:val="28"/>
          <w:szCs w:val="28"/>
          <w:lang w:val="it-IT"/>
        </w:rPr>
        <w:t xml:space="preserve"> Không khen thưởng đối với những trường hợp sau: Tập thể, cá nhân bị kỷ luật từ hình thức khiển trách trở lên trong kỳ phát động thi đua; tập thể có cá nhân bị kỷ luật (Đảng, chính quyền, đoàn thể…) từ hình thức cảnh cáo trở lên hoặc bị truy cứu trách nhiệm hình sự trong kỳ phát động thi đua; hồ sơ đề nghị khen thưởng không đúng thủ tục và thời gian quy định.</w:t>
      </w:r>
    </w:p>
    <w:p w:rsidR="00131C7A" w:rsidRPr="00564EF7" w:rsidRDefault="00131C7A" w:rsidP="00131C7A">
      <w:pPr>
        <w:spacing w:before="100" w:after="100"/>
        <w:ind w:firstLine="567"/>
        <w:jc w:val="both"/>
        <w:rPr>
          <w:rFonts w:ascii="Times New Roman" w:eastAsia="Times New Roman" w:hAnsi="Times New Roman"/>
          <w:b/>
          <w:sz w:val="28"/>
          <w:szCs w:val="28"/>
          <w:lang w:val="it-IT"/>
        </w:rPr>
      </w:pPr>
      <w:r w:rsidRPr="00564EF7">
        <w:rPr>
          <w:rFonts w:ascii="Times New Roman" w:eastAsia="Times New Roman" w:hAnsi="Times New Roman"/>
          <w:b/>
          <w:sz w:val="28"/>
          <w:szCs w:val="28"/>
          <w:lang w:val="it-IT"/>
        </w:rPr>
        <w:t xml:space="preserve">Điều </w:t>
      </w:r>
      <w:r>
        <w:rPr>
          <w:rFonts w:ascii="Times New Roman" w:eastAsia="Times New Roman" w:hAnsi="Times New Roman"/>
          <w:b/>
          <w:sz w:val="28"/>
          <w:szCs w:val="28"/>
          <w:lang w:val="it-IT"/>
        </w:rPr>
        <w:t>4</w:t>
      </w:r>
      <w:r w:rsidRPr="00564EF7">
        <w:rPr>
          <w:rFonts w:ascii="Times New Roman" w:eastAsia="Times New Roman" w:hAnsi="Times New Roman"/>
          <w:b/>
          <w:sz w:val="28"/>
          <w:szCs w:val="28"/>
          <w:lang w:val="it-IT"/>
        </w:rPr>
        <w:t xml:space="preserve">. Mức đánh giá, xếp loại thi đua </w:t>
      </w:r>
    </w:p>
    <w:p w:rsidR="00131C7A" w:rsidRPr="00564EF7" w:rsidRDefault="00131C7A" w:rsidP="00131C7A">
      <w:pPr>
        <w:spacing w:before="100" w:after="100"/>
        <w:ind w:firstLine="567"/>
        <w:jc w:val="both"/>
        <w:rPr>
          <w:rFonts w:ascii="Times New Roman" w:eastAsia="Times New Roman" w:hAnsi="Times New Roman"/>
          <w:b/>
          <w:sz w:val="28"/>
          <w:szCs w:val="28"/>
          <w:lang w:val="it-IT"/>
        </w:rPr>
      </w:pPr>
      <w:r w:rsidRPr="00564EF7">
        <w:rPr>
          <w:rFonts w:ascii="Times New Roman" w:eastAsia="Times New Roman" w:hAnsi="Times New Roman"/>
          <w:b/>
          <w:sz w:val="28"/>
          <w:szCs w:val="28"/>
          <w:lang w:val="it-IT"/>
        </w:rPr>
        <w:t>1. Đối với tập thể</w:t>
      </w:r>
    </w:p>
    <w:p w:rsidR="00131C7A" w:rsidRPr="00131C7A" w:rsidRDefault="00131C7A" w:rsidP="00131C7A">
      <w:pPr>
        <w:spacing w:before="100" w:after="100"/>
        <w:ind w:firstLine="567"/>
        <w:jc w:val="both"/>
        <w:rPr>
          <w:rFonts w:ascii="Times New Roman" w:eastAsia="Times New Roman" w:hAnsi="Times New Roman"/>
          <w:color w:val="FF0000"/>
          <w:sz w:val="28"/>
          <w:szCs w:val="28"/>
          <w:lang w:val="vi-VN"/>
        </w:rPr>
      </w:pPr>
      <w:r w:rsidRPr="00131C7A">
        <w:rPr>
          <w:rFonts w:ascii="Times New Roman" w:eastAsia="Times New Roman" w:hAnsi="Times New Roman"/>
          <w:color w:val="FF0000"/>
          <w:sz w:val="28"/>
          <w:szCs w:val="28"/>
          <w:lang w:val="it-IT"/>
        </w:rPr>
        <w:t>a)</w:t>
      </w:r>
      <w:r w:rsidRPr="00131C7A">
        <w:rPr>
          <w:rFonts w:ascii="Times New Roman" w:eastAsia="Times New Roman" w:hAnsi="Times New Roman"/>
          <w:b/>
          <w:color w:val="FF0000"/>
          <w:sz w:val="28"/>
          <w:szCs w:val="28"/>
          <w:lang w:val="it-IT"/>
        </w:rPr>
        <w:t xml:space="preserve"> </w:t>
      </w:r>
      <w:r w:rsidRPr="00131C7A">
        <w:rPr>
          <w:rFonts w:ascii="Times New Roman" w:eastAsia="Times New Roman" w:hAnsi="Times New Roman"/>
          <w:color w:val="FF0000"/>
          <w:sz w:val="28"/>
          <w:szCs w:val="28"/>
          <w:lang w:val="it-IT"/>
        </w:rPr>
        <w:t>Hoàn thành xuất sắc nhiệm vụ</w:t>
      </w:r>
      <w:r w:rsidRPr="00131C7A">
        <w:rPr>
          <w:rFonts w:ascii="Times New Roman" w:eastAsia="Times New Roman" w:hAnsi="Times New Roman"/>
          <w:i/>
          <w:color w:val="FF0000"/>
          <w:sz w:val="28"/>
          <w:szCs w:val="28"/>
          <w:lang w:val="it-IT"/>
        </w:rPr>
        <w:t xml:space="preserve">: </w:t>
      </w:r>
      <w:r w:rsidRPr="00131C7A">
        <w:rPr>
          <w:rFonts w:ascii="Times New Roman" w:eastAsia="Times New Roman" w:hAnsi="Times New Roman"/>
          <w:color w:val="FF0000"/>
          <w:sz w:val="28"/>
          <w:szCs w:val="28"/>
          <w:lang w:val="it-IT"/>
        </w:rPr>
        <w:t>Các đơn vị được đánh giá, xếp loại hoàn thành xuất sắc nhiệm vụ khi đạt</w:t>
      </w:r>
      <w:r w:rsidRPr="00131C7A">
        <w:rPr>
          <w:rFonts w:ascii="Times New Roman" w:eastAsia="Times New Roman" w:hAnsi="Times New Roman"/>
          <w:color w:val="FF0000"/>
          <w:sz w:val="28"/>
          <w:szCs w:val="28"/>
          <w:lang w:val="vi-VN"/>
        </w:rPr>
        <w:t xml:space="preserve"> tỷ lệ điểm số từ 8</w:t>
      </w:r>
      <w:r w:rsidRPr="00131C7A">
        <w:rPr>
          <w:rFonts w:ascii="Times New Roman" w:eastAsia="Times New Roman" w:hAnsi="Times New Roman"/>
          <w:color w:val="FF0000"/>
          <w:sz w:val="28"/>
          <w:szCs w:val="28"/>
          <w:lang w:val="it-IT"/>
        </w:rPr>
        <w:t>0</w:t>
      </w:r>
      <w:r w:rsidRPr="00131C7A">
        <w:rPr>
          <w:rFonts w:ascii="Times New Roman" w:eastAsia="Times New Roman" w:hAnsi="Times New Roman"/>
          <w:color w:val="FF0000"/>
          <w:sz w:val="28"/>
          <w:szCs w:val="28"/>
          <w:lang w:val="vi-VN"/>
        </w:rPr>
        <w:t>% trở lên theo Bộ tiêu chí đánh giá công tác đoàn và phong trào thanh thiếu nhi hằng năm.</w:t>
      </w:r>
    </w:p>
    <w:p w:rsidR="00131C7A" w:rsidRPr="00131C7A" w:rsidRDefault="00131C7A" w:rsidP="00131C7A">
      <w:pPr>
        <w:spacing w:before="100" w:after="100"/>
        <w:ind w:firstLine="567"/>
        <w:jc w:val="both"/>
        <w:rPr>
          <w:rFonts w:ascii="Times New Roman" w:eastAsia="Times New Roman" w:hAnsi="Times New Roman"/>
          <w:color w:val="FF0000"/>
          <w:sz w:val="28"/>
          <w:szCs w:val="28"/>
          <w:lang w:val="vi-VN"/>
        </w:rPr>
      </w:pPr>
      <w:r w:rsidRPr="00131C7A">
        <w:rPr>
          <w:rFonts w:ascii="Times New Roman" w:eastAsia="Times New Roman" w:hAnsi="Times New Roman"/>
          <w:color w:val="FF0000"/>
          <w:sz w:val="28"/>
          <w:szCs w:val="28"/>
          <w:lang w:val="it-IT"/>
        </w:rPr>
        <w:t>b)</w:t>
      </w:r>
      <w:r w:rsidRPr="00131C7A">
        <w:rPr>
          <w:rFonts w:ascii="Times New Roman" w:eastAsia="Times New Roman" w:hAnsi="Times New Roman"/>
          <w:b/>
          <w:color w:val="FF0000"/>
          <w:sz w:val="28"/>
          <w:szCs w:val="28"/>
          <w:lang w:val="it-IT"/>
        </w:rPr>
        <w:t xml:space="preserve"> </w:t>
      </w:r>
      <w:r w:rsidRPr="00131C7A">
        <w:rPr>
          <w:rFonts w:ascii="Times New Roman" w:eastAsia="Times New Roman" w:hAnsi="Times New Roman"/>
          <w:color w:val="FF0000"/>
          <w:sz w:val="28"/>
          <w:szCs w:val="28"/>
          <w:lang w:val="it-IT"/>
        </w:rPr>
        <w:t xml:space="preserve">Hoàn thành tốt nhiệm vụ: </w:t>
      </w:r>
      <w:r w:rsidRPr="00131C7A">
        <w:rPr>
          <w:rFonts w:ascii="Times New Roman" w:eastAsia="Times New Roman" w:hAnsi="Times New Roman"/>
          <w:color w:val="FF0000"/>
          <w:sz w:val="28"/>
          <w:szCs w:val="28"/>
          <w:lang w:val="vi-VN"/>
        </w:rPr>
        <w:t>Các đơn vị được đánh giá, xếp loại hoàn thành tốt nhiệm vụ khi đạt tỷ lệ điểm số từ 7</w:t>
      </w:r>
      <w:r w:rsidRPr="00131C7A">
        <w:rPr>
          <w:rFonts w:ascii="Times New Roman" w:eastAsia="Times New Roman" w:hAnsi="Times New Roman"/>
          <w:color w:val="FF0000"/>
          <w:sz w:val="28"/>
          <w:szCs w:val="28"/>
        </w:rPr>
        <w:t>0</w:t>
      </w:r>
      <w:r w:rsidRPr="00131C7A">
        <w:rPr>
          <w:rFonts w:ascii="Times New Roman" w:eastAsia="Times New Roman" w:hAnsi="Times New Roman"/>
          <w:color w:val="FF0000"/>
          <w:sz w:val="28"/>
          <w:szCs w:val="28"/>
          <w:lang w:val="vi-VN"/>
        </w:rPr>
        <w:t>% đến dưới 8</w:t>
      </w:r>
      <w:r w:rsidRPr="00131C7A">
        <w:rPr>
          <w:rFonts w:ascii="Times New Roman" w:eastAsia="Times New Roman" w:hAnsi="Times New Roman"/>
          <w:color w:val="FF0000"/>
          <w:sz w:val="28"/>
          <w:szCs w:val="28"/>
        </w:rPr>
        <w:t>0</w:t>
      </w:r>
      <w:r w:rsidRPr="00131C7A">
        <w:rPr>
          <w:rFonts w:ascii="Times New Roman" w:eastAsia="Times New Roman" w:hAnsi="Times New Roman"/>
          <w:color w:val="FF0000"/>
          <w:sz w:val="28"/>
          <w:szCs w:val="28"/>
          <w:lang w:val="vi-VN"/>
        </w:rPr>
        <w:t>% theo Bộ tiêu chí đánh giá công tác đoàn và phong trào thanh thiếu nhi hằng năm.</w:t>
      </w:r>
    </w:p>
    <w:p w:rsidR="00131C7A" w:rsidRPr="00131C7A" w:rsidRDefault="00131C7A" w:rsidP="00131C7A">
      <w:pPr>
        <w:spacing w:before="100" w:after="100"/>
        <w:ind w:firstLine="567"/>
        <w:jc w:val="both"/>
        <w:rPr>
          <w:rFonts w:ascii="Times New Roman" w:eastAsia="Times New Roman" w:hAnsi="Times New Roman"/>
          <w:color w:val="FF0000"/>
          <w:sz w:val="28"/>
          <w:szCs w:val="28"/>
          <w:lang w:val="vi-VN"/>
        </w:rPr>
      </w:pPr>
      <w:r w:rsidRPr="00131C7A">
        <w:rPr>
          <w:rFonts w:ascii="Times New Roman" w:eastAsia="Times New Roman" w:hAnsi="Times New Roman"/>
          <w:color w:val="FF0000"/>
          <w:sz w:val="28"/>
          <w:szCs w:val="28"/>
          <w:lang w:val="it-IT"/>
        </w:rPr>
        <w:t>c)</w:t>
      </w:r>
      <w:r w:rsidRPr="00131C7A">
        <w:rPr>
          <w:rFonts w:ascii="Times New Roman" w:eastAsia="Times New Roman" w:hAnsi="Times New Roman"/>
          <w:b/>
          <w:color w:val="FF0000"/>
          <w:sz w:val="28"/>
          <w:szCs w:val="28"/>
          <w:lang w:val="it-IT"/>
        </w:rPr>
        <w:t xml:space="preserve"> </w:t>
      </w:r>
      <w:r w:rsidRPr="00131C7A">
        <w:rPr>
          <w:rFonts w:ascii="Times New Roman" w:eastAsia="Times New Roman" w:hAnsi="Times New Roman"/>
          <w:color w:val="FF0000"/>
          <w:sz w:val="28"/>
          <w:szCs w:val="28"/>
          <w:lang w:val="it-IT"/>
        </w:rPr>
        <w:t xml:space="preserve">Hoàn thành nhiệm vụ: </w:t>
      </w:r>
      <w:r w:rsidRPr="00131C7A">
        <w:rPr>
          <w:rFonts w:ascii="Times New Roman" w:eastAsia="Times New Roman" w:hAnsi="Times New Roman"/>
          <w:color w:val="FF0000"/>
          <w:sz w:val="28"/>
          <w:szCs w:val="28"/>
          <w:lang w:val="vi-VN"/>
        </w:rPr>
        <w:t>Các đơn vị được đánh giá, xếp loại hoàn thành nhiệm vụ khi tỷ lệ điểm số từ 50% đến dưới 7</w:t>
      </w:r>
      <w:r w:rsidRPr="00131C7A">
        <w:rPr>
          <w:rFonts w:ascii="Times New Roman" w:eastAsia="Times New Roman" w:hAnsi="Times New Roman"/>
          <w:color w:val="FF0000"/>
          <w:sz w:val="28"/>
          <w:szCs w:val="28"/>
        </w:rPr>
        <w:t>0</w:t>
      </w:r>
      <w:r w:rsidRPr="00131C7A">
        <w:rPr>
          <w:rFonts w:ascii="Times New Roman" w:eastAsia="Times New Roman" w:hAnsi="Times New Roman"/>
          <w:color w:val="FF0000"/>
          <w:sz w:val="28"/>
          <w:szCs w:val="28"/>
          <w:lang w:val="vi-VN"/>
        </w:rPr>
        <w:t>% theo Bộ tiêu chí đánh giá công tác đoàn và phong trào thanh thiếu nhi hằng năm.</w:t>
      </w:r>
    </w:p>
    <w:p w:rsidR="00131C7A" w:rsidRPr="00131C7A" w:rsidRDefault="00131C7A" w:rsidP="00131C7A">
      <w:pPr>
        <w:spacing w:before="100" w:after="100"/>
        <w:ind w:firstLine="567"/>
        <w:jc w:val="both"/>
        <w:rPr>
          <w:rFonts w:ascii="Times New Roman" w:eastAsia="Times New Roman" w:hAnsi="Times New Roman"/>
          <w:color w:val="FF0000"/>
          <w:sz w:val="28"/>
          <w:szCs w:val="28"/>
        </w:rPr>
      </w:pPr>
      <w:r w:rsidRPr="00131C7A">
        <w:rPr>
          <w:rFonts w:ascii="Times New Roman" w:eastAsia="Times New Roman" w:hAnsi="Times New Roman"/>
          <w:color w:val="FF0000"/>
          <w:sz w:val="28"/>
          <w:szCs w:val="28"/>
          <w:lang w:val="it-IT"/>
        </w:rPr>
        <w:t>d)</w:t>
      </w:r>
      <w:r w:rsidRPr="00131C7A">
        <w:rPr>
          <w:rFonts w:ascii="Times New Roman" w:eastAsia="Times New Roman" w:hAnsi="Times New Roman"/>
          <w:b/>
          <w:color w:val="FF0000"/>
          <w:sz w:val="28"/>
          <w:szCs w:val="28"/>
          <w:lang w:val="it-IT"/>
        </w:rPr>
        <w:t xml:space="preserve"> </w:t>
      </w:r>
      <w:r w:rsidRPr="00131C7A">
        <w:rPr>
          <w:rFonts w:ascii="Times New Roman" w:eastAsia="Times New Roman" w:hAnsi="Times New Roman"/>
          <w:color w:val="FF0000"/>
          <w:sz w:val="28"/>
          <w:szCs w:val="28"/>
          <w:lang w:val="it-IT"/>
        </w:rPr>
        <w:t xml:space="preserve">Không hoàn thành nhiệm vụ: </w:t>
      </w:r>
      <w:r w:rsidRPr="00131C7A">
        <w:rPr>
          <w:rFonts w:ascii="Times New Roman" w:eastAsia="Times New Roman" w:hAnsi="Times New Roman"/>
          <w:color w:val="FF0000"/>
          <w:sz w:val="28"/>
          <w:szCs w:val="28"/>
          <w:lang w:val="vi-VN"/>
        </w:rPr>
        <w:t>Các đơn vị được đánh giá, xếp loại không hoàn thành nhiệm vụ khi tỷ lệ điểm số dưới 50% theo Bộ tiêu chí đánh giá công tác đoàn và phong trào thanh thiếu nhi hằng năm.</w:t>
      </w:r>
    </w:p>
    <w:p w:rsidR="00131C7A" w:rsidRPr="00564EF7" w:rsidRDefault="00131C7A" w:rsidP="00131C7A">
      <w:pPr>
        <w:spacing w:before="100" w:after="100"/>
        <w:ind w:firstLine="567"/>
        <w:jc w:val="both"/>
        <w:rPr>
          <w:rFonts w:ascii="Times New Roman" w:eastAsia="Times New Roman" w:hAnsi="Times New Roman"/>
          <w:b/>
          <w:sz w:val="28"/>
          <w:szCs w:val="28"/>
          <w:lang w:val="vi-VN"/>
        </w:rPr>
      </w:pPr>
      <w:r w:rsidRPr="00564EF7">
        <w:rPr>
          <w:rFonts w:ascii="Times New Roman" w:eastAsia="Times New Roman" w:hAnsi="Times New Roman"/>
          <w:b/>
          <w:sz w:val="28"/>
          <w:szCs w:val="28"/>
          <w:lang w:val="vi-VN"/>
        </w:rPr>
        <w:t xml:space="preserve">2. Đối với cá nhân </w:t>
      </w:r>
    </w:p>
    <w:p w:rsidR="00131C7A" w:rsidRPr="00564EF7" w:rsidRDefault="00131C7A" w:rsidP="00131C7A">
      <w:pPr>
        <w:spacing w:before="100" w:after="100"/>
        <w:ind w:firstLine="567"/>
        <w:jc w:val="both"/>
        <w:rPr>
          <w:rFonts w:ascii="Times New Roman" w:eastAsia="Times New Roman" w:hAnsi="Times New Roman"/>
          <w:i/>
          <w:sz w:val="28"/>
          <w:szCs w:val="28"/>
          <w:lang w:val="it-IT"/>
        </w:rPr>
      </w:pPr>
      <w:r w:rsidRPr="00564EF7">
        <w:rPr>
          <w:rFonts w:ascii="Times New Roman" w:eastAsia="Times New Roman" w:hAnsi="Times New Roman"/>
          <w:sz w:val="28"/>
          <w:szCs w:val="28"/>
          <w:lang w:val="it-IT"/>
        </w:rPr>
        <w:t>a) Hoàn thành xuất sắc nhiệm vụ</w:t>
      </w:r>
      <w:r w:rsidRPr="00564EF7">
        <w:rPr>
          <w:rFonts w:ascii="Times New Roman" w:eastAsia="Times New Roman" w:hAnsi="Times New Roman"/>
          <w:i/>
          <w:sz w:val="28"/>
          <w:szCs w:val="28"/>
          <w:lang w:val="it-IT"/>
        </w:rPr>
        <w:t xml:space="preserve">. </w:t>
      </w:r>
    </w:p>
    <w:p w:rsidR="00131C7A" w:rsidRPr="00564EF7" w:rsidRDefault="00131C7A" w:rsidP="00131C7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b) Hoàn thành tốt nhiệm vụ.</w:t>
      </w:r>
    </w:p>
    <w:p w:rsidR="00131C7A" w:rsidRPr="00564EF7" w:rsidRDefault="00131C7A" w:rsidP="00131C7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c) Hoàn thành nhiệm vụ.</w:t>
      </w:r>
    </w:p>
    <w:p w:rsidR="00131C7A" w:rsidRPr="00564EF7" w:rsidRDefault="00131C7A" w:rsidP="00131C7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rPr>
        <w:t>d) Không hoàn thành nhiệm vụ.</w:t>
      </w:r>
    </w:p>
    <w:p w:rsidR="007462DE" w:rsidRPr="007462DE" w:rsidRDefault="007462DE" w:rsidP="00B93FC3">
      <w:pPr>
        <w:spacing w:before="100" w:after="100"/>
        <w:rPr>
          <w:rFonts w:ascii="Times New Roman" w:hAnsi="Times New Roman"/>
          <w:b/>
          <w:sz w:val="28"/>
          <w:szCs w:val="28"/>
        </w:rPr>
      </w:pPr>
    </w:p>
    <w:p w:rsidR="00F171B2" w:rsidRPr="00564EF7" w:rsidRDefault="00F171B2" w:rsidP="00A56006">
      <w:pPr>
        <w:jc w:val="center"/>
        <w:rPr>
          <w:rFonts w:ascii="Times New Roman" w:hAnsi="Times New Roman"/>
          <w:b/>
          <w:sz w:val="28"/>
          <w:szCs w:val="28"/>
          <w:lang w:val="it-IT"/>
        </w:rPr>
      </w:pPr>
      <w:r w:rsidRPr="00564EF7">
        <w:rPr>
          <w:rFonts w:ascii="Times New Roman" w:hAnsi="Times New Roman"/>
          <w:b/>
          <w:sz w:val="28"/>
          <w:szCs w:val="28"/>
          <w:lang w:val="it-IT"/>
        </w:rPr>
        <w:t>Chương II</w:t>
      </w:r>
    </w:p>
    <w:p w:rsidR="00F171B2" w:rsidRPr="00564EF7" w:rsidRDefault="00F171B2" w:rsidP="00A56006">
      <w:pPr>
        <w:jc w:val="center"/>
        <w:rPr>
          <w:rFonts w:ascii="Times New Roman" w:hAnsi="Times New Roman"/>
          <w:b/>
          <w:sz w:val="28"/>
          <w:szCs w:val="28"/>
          <w:lang w:val="it-IT"/>
        </w:rPr>
      </w:pPr>
      <w:r w:rsidRPr="00564EF7">
        <w:rPr>
          <w:rFonts w:ascii="Times New Roman" w:hAnsi="Times New Roman"/>
          <w:b/>
          <w:sz w:val="28"/>
          <w:szCs w:val="28"/>
          <w:lang w:val="it-IT"/>
        </w:rPr>
        <w:t>TỔ CHỨC THI ĐUA, DANH HIỆU</w:t>
      </w:r>
    </w:p>
    <w:p w:rsidR="00F171B2" w:rsidRPr="00564EF7" w:rsidRDefault="00F171B2" w:rsidP="00A56006">
      <w:pPr>
        <w:jc w:val="center"/>
        <w:rPr>
          <w:rFonts w:ascii="Times New Roman" w:hAnsi="Times New Roman"/>
          <w:b/>
          <w:sz w:val="28"/>
          <w:szCs w:val="28"/>
          <w:lang w:val="it-IT"/>
        </w:rPr>
      </w:pPr>
      <w:r w:rsidRPr="00564EF7">
        <w:rPr>
          <w:rFonts w:ascii="Times New Roman" w:hAnsi="Times New Roman"/>
          <w:b/>
          <w:sz w:val="28"/>
          <w:szCs w:val="28"/>
          <w:lang w:val="it-IT"/>
        </w:rPr>
        <w:t>VÀ TIÊU CHUẨN DANH HIỆU THI ĐUA</w:t>
      </w:r>
    </w:p>
    <w:p w:rsidR="00F171B2" w:rsidRPr="00564EF7" w:rsidRDefault="00F171B2" w:rsidP="00300D1A">
      <w:pPr>
        <w:spacing w:before="100" w:after="100"/>
        <w:ind w:firstLine="567"/>
        <w:jc w:val="both"/>
        <w:rPr>
          <w:rFonts w:ascii="Times New Roman" w:eastAsia="Times New Roman" w:hAnsi="Times New Roman"/>
          <w:b/>
          <w:sz w:val="28"/>
          <w:szCs w:val="28"/>
          <w:lang w:val="it-IT"/>
        </w:rPr>
      </w:pPr>
      <w:r w:rsidRPr="00564EF7">
        <w:rPr>
          <w:rFonts w:ascii="Times New Roman" w:eastAsia="Times New Roman" w:hAnsi="Times New Roman"/>
          <w:b/>
          <w:sz w:val="28"/>
          <w:szCs w:val="28"/>
          <w:lang w:val="it-IT"/>
        </w:rPr>
        <w:lastRenderedPageBreak/>
        <w:t xml:space="preserve">Điều </w:t>
      </w:r>
      <w:r w:rsidR="00B93FC3">
        <w:rPr>
          <w:rFonts w:ascii="Times New Roman" w:eastAsia="Times New Roman" w:hAnsi="Times New Roman"/>
          <w:b/>
          <w:sz w:val="28"/>
          <w:szCs w:val="28"/>
          <w:lang w:val="it-IT"/>
        </w:rPr>
        <w:t>4</w:t>
      </w:r>
      <w:r w:rsidRPr="00564EF7">
        <w:rPr>
          <w:rFonts w:ascii="Times New Roman" w:eastAsia="Times New Roman" w:hAnsi="Times New Roman"/>
          <w:b/>
          <w:sz w:val="28"/>
          <w:szCs w:val="28"/>
          <w:lang w:val="it-IT"/>
        </w:rPr>
        <w:t>. Tổ chức thi đua</w:t>
      </w:r>
    </w:p>
    <w:p w:rsidR="00F171B2" w:rsidRPr="00564EF7" w:rsidRDefault="00F171B2" w:rsidP="00300D1A">
      <w:pPr>
        <w:spacing w:before="100" w:after="100"/>
        <w:ind w:firstLine="567"/>
        <w:jc w:val="both"/>
        <w:rPr>
          <w:rFonts w:ascii="Times New Roman" w:eastAsia="Times New Roman" w:hAnsi="Times New Roman"/>
          <w:b/>
          <w:sz w:val="28"/>
          <w:szCs w:val="28"/>
          <w:lang w:val="it-IT"/>
        </w:rPr>
      </w:pPr>
      <w:r w:rsidRPr="00564EF7">
        <w:rPr>
          <w:rFonts w:ascii="Times New Roman" w:eastAsia="Times New Roman" w:hAnsi="Times New Roman"/>
          <w:b/>
          <w:sz w:val="28"/>
          <w:szCs w:val="28"/>
          <w:lang w:val="it-IT"/>
        </w:rPr>
        <w:t>1. Hình thức tổ chức thi đua</w:t>
      </w:r>
    </w:p>
    <w:p w:rsidR="00F171B2" w:rsidRPr="00564EF7" w:rsidRDefault="00F171B2"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sz w:val="28"/>
          <w:szCs w:val="28"/>
          <w:lang w:val="it-IT" w:eastAsia="vi-VN"/>
        </w:rPr>
        <w:t>a)</w:t>
      </w:r>
      <w:r w:rsidRPr="00564EF7">
        <w:rPr>
          <w:rFonts w:ascii="Times New Roman" w:eastAsia="Times New Roman" w:hAnsi="Times New Roman"/>
          <w:i/>
          <w:sz w:val="28"/>
          <w:szCs w:val="28"/>
          <w:lang w:val="vi-VN" w:eastAsia="vi-VN"/>
        </w:rPr>
        <w:t xml:space="preserve"> </w:t>
      </w:r>
      <w:r w:rsidRPr="00564EF7">
        <w:rPr>
          <w:rFonts w:ascii="Times New Roman" w:eastAsia="Times New Roman" w:hAnsi="Times New Roman"/>
          <w:sz w:val="28"/>
          <w:szCs w:val="28"/>
          <w:lang w:val="vi-VN" w:eastAsia="vi-VN"/>
        </w:rPr>
        <w:t>Thi đua thường xuyên:</w:t>
      </w:r>
      <w:r w:rsidRPr="00564EF7">
        <w:rPr>
          <w:rFonts w:ascii="Times New Roman" w:eastAsia="Times New Roman" w:hAnsi="Times New Roman"/>
          <w:sz w:val="28"/>
          <w:szCs w:val="28"/>
          <w:lang w:val="it-IT" w:eastAsia="vi-VN"/>
        </w:rPr>
        <w:t xml:space="preserve"> </w:t>
      </w:r>
      <w:r w:rsidRPr="00564EF7">
        <w:rPr>
          <w:rFonts w:ascii="Times New Roman" w:eastAsia="Times New Roman" w:hAnsi="Times New Roman"/>
          <w:sz w:val="28"/>
          <w:szCs w:val="28"/>
          <w:lang w:val="vi-VN" w:eastAsia="vi-VN"/>
        </w:rPr>
        <w:t xml:space="preserve">là hình thức thi đua </w:t>
      </w:r>
      <w:r w:rsidRPr="00564EF7">
        <w:rPr>
          <w:rFonts w:ascii="Times New Roman" w:eastAsia="Times New Roman" w:hAnsi="Times New Roman"/>
          <w:sz w:val="28"/>
          <w:szCs w:val="28"/>
          <w:lang w:val="it-IT" w:eastAsia="vi-VN"/>
        </w:rPr>
        <w:t>thực hiện hằng ngày, hằng tháng, hằng quý, hằng năm nhằm thực hiện tốt mục tiêu, chỉ tiêu và chương trình công tác đề ra.</w:t>
      </w:r>
    </w:p>
    <w:p w:rsidR="00F171B2" w:rsidRPr="00564EF7" w:rsidRDefault="00F171B2" w:rsidP="00300D1A">
      <w:pPr>
        <w:spacing w:before="100" w:after="100"/>
        <w:ind w:firstLine="567"/>
        <w:jc w:val="both"/>
        <w:rPr>
          <w:rFonts w:ascii="Times New Roman" w:eastAsia="Times New Roman" w:hAnsi="Times New Roman"/>
          <w:b/>
          <w:i/>
          <w:sz w:val="28"/>
          <w:szCs w:val="28"/>
          <w:lang w:val="vi-VN" w:eastAsia="vi-VN"/>
        </w:rPr>
      </w:pPr>
      <w:r w:rsidRPr="00564EF7">
        <w:rPr>
          <w:rFonts w:ascii="Times New Roman" w:eastAsia="Times New Roman" w:hAnsi="Times New Roman"/>
          <w:sz w:val="28"/>
          <w:szCs w:val="28"/>
          <w:lang w:val="it-IT" w:eastAsia="vi-VN"/>
        </w:rPr>
        <w:t>b)</w:t>
      </w:r>
      <w:r w:rsidRPr="00564EF7">
        <w:rPr>
          <w:rFonts w:ascii="Times New Roman" w:eastAsia="Times New Roman" w:hAnsi="Times New Roman"/>
          <w:i/>
          <w:sz w:val="28"/>
          <w:szCs w:val="28"/>
          <w:lang w:val="vi-VN" w:eastAsia="vi-VN"/>
        </w:rPr>
        <w:t xml:space="preserve"> </w:t>
      </w:r>
      <w:r w:rsidRPr="00564EF7">
        <w:rPr>
          <w:rFonts w:ascii="Times New Roman" w:eastAsia="Times New Roman" w:hAnsi="Times New Roman"/>
          <w:sz w:val="28"/>
          <w:szCs w:val="28"/>
          <w:lang w:val="vi-VN" w:eastAsia="vi-VN"/>
        </w:rPr>
        <w:t>Thi đua theo đợt (chuyên đề)</w:t>
      </w:r>
      <w:r w:rsidRPr="00564EF7">
        <w:rPr>
          <w:rFonts w:ascii="Times New Roman" w:eastAsia="Times New Roman" w:hAnsi="Times New Roman"/>
          <w:sz w:val="28"/>
          <w:szCs w:val="28"/>
          <w:lang w:val="it-IT" w:eastAsia="vi-VN"/>
        </w:rPr>
        <w:t>:</w:t>
      </w:r>
      <w:r w:rsidRPr="00564EF7">
        <w:rPr>
          <w:rFonts w:ascii="Times New Roman" w:eastAsia="Times New Roman" w:hAnsi="Times New Roman"/>
          <w:sz w:val="28"/>
          <w:szCs w:val="28"/>
          <w:lang w:val="vi-VN" w:eastAsia="vi-VN"/>
        </w:rPr>
        <w:t xml:space="preserve"> là hình thức thi đua nhằm thực hiện tốt nhiệm vụ trọng tâm hoặc một lĩnh vực cần tập trung được xác định trong khoảng thời gian nhất định để phấn đấu hoàn thành nhiệm vụ trọng tâm, cấp bách của cơ quan, đơn vị. Chỉ phát động thi đua theo đợt khi đã xác định rõ thời gian mục đích, yêu cầu, chỉ tiêu, nội dung và giải pháp.</w:t>
      </w:r>
    </w:p>
    <w:p w:rsidR="00F171B2" w:rsidRPr="00564EF7" w:rsidRDefault="00F171B2" w:rsidP="00300D1A">
      <w:pPr>
        <w:spacing w:before="100" w:after="100"/>
        <w:ind w:firstLine="567"/>
        <w:jc w:val="both"/>
        <w:rPr>
          <w:rFonts w:ascii="Times New Roman" w:eastAsia="Times New Roman" w:hAnsi="Times New Roman"/>
          <w:sz w:val="28"/>
          <w:szCs w:val="28"/>
          <w:lang w:val="vi-VN"/>
        </w:rPr>
      </w:pPr>
      <w:r w:rsidRPr="00564EF7">
        <w:rPr>
          <w:rFonts w:ascii="Times New Roman" w:eastAsia="Times New Roman" w:hAnsi="Times New Roman"/>
          <w:b/>
          <w:sz w:val="28"/>
          <w:szCs w:val="28"/>
          <w:lang w:val="vi-VN"/>
        </w:rPr>
        <w:t xml:space="preserve">2. Phạm vi thi đua </w:t>
      </w:r>
    </w:p>
    <w:p w:rsidR="00F171B2" w:rsidRPr="00564EF7" w:rsidRDefault="00F171B2" w:rsidP="00300D1A">
      <w:pPr>
        <w:spacing w:before="100" w:after="100"/>
        <w:ind w:firstLine="567"/>
        <w:jc w:val="both"/>
        <w:rPr>
          <w:rFonts w:ascii="Times New Roman" w:eastAsia="Times New Roman" w:hAnsi="Times New Roman"/>
          <w:sz w:val="28"/>
          <w:szCs w:val="28"/>
          <w:lang w:val="vi-VN"/>
        </w:rPr>
      </w:pPr>
      <w:r w:rsidRPr="00564EF7">
        <w:rPr>
          <w:rFonts w:ascii="Times New Roman" w:eastAsia="Times New Roman" w:hAnsi="Times New Roman"/>
          <w:sz w:val="28"/>
          <w:szCs w:val="28"/>
          <w:lang w:val="vi-VN"/>
        </w:rPr>
        <w:t>a) Cấp tỉnh, cấp huyện và cơ sở.</w:t>
      </w:r>
    </w:p>
    <w:p w:rsidR="00F171B2" w:rsidRPr="00564EF7" w:rsidRDefault="00F171B2" w:rsidP="00300D1A">
      <w:pPr>
        <w:spacing w:before="100" w:after="100"/>
        <w:ind w:firstLine="567"/>
        <w:jc w:val="both"/>
        <w:rPr>
          <w:rFonts w:ascii="Times New Roman" w:eastAsia="Times New Roman" w:hAnsi="Times New Roman"/>
          <w:sz w:val="28"/>
          <w:szCs w:val="28"/>
          <w:lang w:val="vi-VN"/>
        </w:rPr>
      </w:pPr>
      <w:r w:rsidRPr="00564EF7">
        <w:rPr>
          <w:rFonts w:ascii="Times New Roman" w:eastAsia="Times New Roman" w:hAnsi="Times New Roman"/>
          <w:sz w:val="28"/>
          <w:szCs w:val="28"/>
          <w:lang w:val="vi-VN"/>
        </w:rPr>
        <w:t>b) Cán bộ đoàn, đoàn viên, thanh thiếu nhi toàn tỉnh.</w:t>
      </w:r>
    </w:p>
    <w:p w:rsidR="0094563E" w:rsidRDefault="00F171B2" w:rsidP="00300D1A">
      <w:pPr>
        <w:spacing w:before="100" w:after="100"/>
        <w:ind w:firstLine="567"/>
        <w:jc w:val="both"/>
        <w:rPr>
          <w:rFonts w:ascii="Times New Roman" w:hAnsi="Times New Roman"/>
          <w:b/>
          <w:sz w:val="28"/>
          <w:szCs w:val="28"/>
        </w:rPr>
      </w:pPr>
      <w:r w:rsidRPr="00564EF7">
        <w:rPr>
          <w:rFonts w:ascii="Times New Roman" w:hAnsi="Times New Roman"/>
          <w:b/>
          <w:sz w:val="28"/>
          <w:szCs w:val="28"/>
          <w:lang w:val="vi-VN"/>
        </w:rPr>
        <w:t xml:space="preserve">Điều </w:t>
      </w:r>
      <w:r w:rsidR="00B93FC3">
        <w:rPr>
          <w:rFonts w:ascii="Times New Roman" w:hAnsi="Times New Roman"/>
          <w:b/>
          <w:sz w:val="28"/>
          <w:szCs w:val="28"/>
        </w:rPr>
        <w:t>5</w:t>
      </w:r>
      <w:r w:rsidRPr="00564EF7">
        <w:rPr>
          <w:rFonts w:ascii="Times New Roman" w:hAnsi="Times New Roman"/>
          <w:b/>
          <w:sz w:val="28"/>
          <w:szCs w:val="28"/>
          <w:lang w:val="vi-VN"/>
        </w:rPr>
        <w:t>. Danh hiệ</w:t>
      </w:r>
      <w:r w:rsidR="0094563E">
        <w:rPr>
          <w:rFonts w:ascii="Times New Roman" w:hAnsi="Times New Roman"/>
          <w:b/>
          <w:sz w:val="28"/>
          <w:szCs w:val="28"/>
          <w:lang w:val="vi-VN"/>
        </w:rPr>
        <w:t xml:space="preserve">u thi đua </w:t>
      </w:r>
    </w:p>
    <w:p w:rsidR="00F171B2" w:rsidRPr="008C6051" w:rsidRDefault="00F171B2" w:rsidP="00300D1A">
      <w:pPr>
        <w:spacing w:before="100" w:after="100"/>
        <w:ind w:firstLine="567"/>
        <w:jc w:val="both"/>
        <w:rPr>
          <w:rFonts w:ascii="Times New Roman" w:hAnsi="Times New Roman"/>
          <w:i/>
          <w:iCs/>
          <w:color w:val="FF0000"/>
          <w:sz w:val="28"/>
          <w:szCs w:val="28"/>
          <w:lang w:val="vi-VN"/>
        </w:rPr>
      </w:pPr>
      <w:r w:rsidRPr="008C6051">
        <w:rPr>
          <w:rFonts w:ascii="Times New Roman" w:hAnsi="Times New Roman"/>
          <w:b/>
          <w:iCs/>
          <w:color w:val="FF0000"/>
          <w:sz w:val="28"/>
          <w:szCs w:val="28"/>
          <w:lang w:val="vi-VN"/>
        </w:rPr>
        <w:t>1.</w:t>
      </w:r>
      <w:r w:rsidRPr="008C6051">
        <w:rPr>
          <w:rFonts w:ascii="Times New Roman" w:hAnsi="Times New Roman"/>
          <w:i/>
          <w:iCs/>
          <w:color w:val="FF0000"/>
          <w:sz w:val="28"/>
          <w:szCs w:val="28"/>
          <w:lang w:val="vi-VN"/>
        </w:rPr>
        <w:t xml:space="preserve"> </w:t>
      </w:r>
      <w:r w:rsidRPr="008C6051">
        <w:rPr>
          <w:rFonts w:ascii="Times New Roman" w:hAnsi="Times New Roman"/>
          <w:iCs/>
          <w:color w:val="FF0000"/>
          <w:sz w:val="28"/>
          <w:szCs w:val="28"/>
          <w:lang w:val="vi-VN"/>
        </w:rPr>
        <w:t xml:space="preserve">Các Danh hiệu thi đua do Ban Thường vụ Trung ương Đoàn quản lý và công nhận thực hiện theo </w:t>
      </w:r>
      <w:r w:rsidRPr="008C6051">
        <w:rPr>
          <w:rFonts w:ascii="Times New Roman" w:hAnsi="Times New Roman"/>
          <w:i/>
          <w:iCs/>
          <w:color w:val="FF0000"/>
          <w:sz w:val="28"/>
          <w:szCs w:val="28"/>
          <w:lang w:val="vi-VN"/>
        </w:rPr>
        <w:t>Khoản 1 Điều 5 Quy chế Thi đua, Khen thưởng của Đoàn TNCS Hồ Chí Minh,</w:t>
      </w:r>
      <w:r w:rsidR="00B93FC3" w:rsidRPr="008C6051">
        <w:rPr>
          <w:rFonts w:ascii="Times New Roman" w:hAnsi="Times New Roman"/>
          <w:i/>
          <w:iCs/>
          <w:color w:val="FF0000"/>
          <w:sz w:val="28"/>
          <w:szCs w:val="28"/>
        </w:rPr>
        <w:t xml:space="preserve"> nhiệm kỳ 2022 - 2027 sửa đổi, bổ sung,</w:t>
      </w:r>
      <w:r w:rsidRPr="008C6051">
        <w:rPr>
          <w:rFonts w:ascii="Times New Roman" w:hAnsi="Times New Roman"/>
          <w:i/>
          <w:iCs/>
          <w:color w:val="FF0000"/>
          <w:sz w:val="28"/>
          <w:szCs w:val="28"/>
          <w:lang w:val="vi-VN"/>
        </w:rPr>
        <w:t xml:space="preserve"> ban hành kèm theo Quyết định số </w:t>
      </w:r>
      <w:r w:rsidR="00B93FC3" w:rsidRPr="008C6051">
        <w:rPr>
          <w:rFonts w:ascii="Times New Roman" w:hAnsi="Times New Roman"/>
          <w:i/>
          <w:iCs/>
          <w:color w:val="FF0000"/>
          <w:sz w:val="28"/>
          <w:szCs w:val="28"/>
        </w:rPr>
        <w:t>584</w:t>
      </w:r>
      <w:r w:rsidRPr="008C6051">
        <w:rPr>
          <w:rFonts w:ascii="Times New Roman" w:hAnsi="Times New Roman"/>
          <w:i/>
          <w:iCs/>
          <w:color w:val="FF0000"/>
          <w:sz w:val="28"/>
          <w:szCs w:val="28"/>
          <w:lang w:val="vi-VN"/>
        </w:rPr>
        <w:t xml:space="preserve">-QĐ/TWĐTN-VP, ngày </w:t>
      </w:r>
      <w:r w:rsidR="00B93FC3" w:rsidRPr="008C6051">
        <w:rPr>
          <w:rFonts w:ascii="Times New Roman" w:hAnsi="Times New Roman"/>
          <w:i/>
          <w:iCs/>
          <w:color w:val="FF0000"/>
          <w:sz w:val="28"/>
          <w:szCs w:val="28"/>
        </w:rPr>
        <w:t>26</w:t>
      </w:r>
      <w:r w:rsidR="00B7712D" w:rsidRPr="008C6051">
        <w:rPr>
          <w:rFonts w:ascii="Times New Roman" w:hAnsi="Times New Roman"/>
          <w:i/>
          <w:iCs/>
          <w:color w:val="FF0000"/>
          <w:sz w:val="28"/>
          <w:szCs w:val="28"/>
          <w:lang w:val="vi-VN"/>
        </w:rPr>
        <w:t>/</w:t>
      </w:r>
      <w:r w:rsidR="00B93FC3" w:rsidRPr="008C6051">
        <w:rPr>
          <w:rFonts w:ascii="Times New Roman" w:hAnsi="Times New Roman"/>
          <w:i/>
          <w:iCs/>
          <w:color w:val="FF0000"/>
          <w:sz w:val="28"/>
          <w:szCs w:val="28"/>
        </w:rPr>
        <w:t>6</w:t>
      </w:r>
      <w:r w:rsidRPr="008C6051">
        <w:rPr>
          <w:rFonts w:ascii="Times New Roman" w:hAnsi="Times New Roman"/>
          <w:i/>
          <w:iCs/>
          <w:color w:val="FF0000"/>
          <w:sz w:val="28"/>
          <w:szCs w:val="28"/>
          <w:lang w:val="vi-VN"/>
        </w:rPr>
        <w:t>/20</w:t>
      </w:r>
      <w:r w:rsidR="00B7712D" w:rsidRPr="008C6051">
        <w:rPr>
          <w:rFonts w:ascii="Times New Roman" w:hAnsi="Times New Roman"/>
          <w:i/>
          <w:iCs/>
          <w:color w:val="FF0000"/>
          <w:sz w:val="28"/>
          <w:szCs w:val="28"/>
        </w:rPr>
        <w:t>2</w:t>
      </w:r>
      <w:r w:rsidR="00B93FC3" w:rsidRPr="008C6051">
        <w:rPr>
          <w:rFonts w:ascii="Times New Roman" w:hAnsi="Times New Roman"/>
          <w:i/>
          <w:iCs/>
          <w:color w:val="FF0000"/>
          <w:sz w:val="28"/>
          <w:szCs w:val="28"/>
        </w:rPr>
        <w:t>4</w:t>
      </w:r>
      <w:r w:rsidRPr="008C6051">
        <w:rPr>
          <w:rFonts w:ascii="Times New Roman" w:hAnsi="Times New Roman"/>
          <w:i/>
          <w:iCs/>
          <w:color w:val="FF0000"/>
          <w:sz w:val="28"/>
          <w:szCs w:val="28"/>
          <w:lang w:val="vi-VN"/>
        </w:rPr>
        <w:t xml:space="preserve"> của Ban Thường vụ Trung ương Đoàn.</w:t>
      </w:r>
      <w:r w:rsidRPr="008C6051">
        <w:rPr>
          <w:rFonts w:ascii="Times New Roman" w:hAnsi="Times New Roman"/>
          <w:iCs/>
          <w:color w:val="FF0000"/>
          <w:sz w:val="28"/>
          <w:szCs w:val="28"/>
          <w:lang w:val="vi-VN"/>
        </w:rPr>
        <w:t xml:space="preserve"> </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2.</w:t>
      </w:r>
      <w:r w:rsidRPr="00564EF7">
        <w:rPr>
          <w:rFonts w:ascii="Times New Roman" w:hAnsi="Times New Roman"/>
          <w:sz w:val="28"/>
          <w:szCs w:val="28"/>
          <w:lang w:val="vi-VN"/>
        </w:rPr>
        <w:t xml:space="preserve"> Ban Thường vụ Tỉnh đoàn quản lý và xét tặng:</w:t>
      </w:r>
    </w:p>
    <w:p w:rsidR="008C6051" w:rsidRPr="008C6051" w:rsidRDefault="008C6051" w:rsidP="008C6051">
      <w:pPr>
        <w:spacing w:before="80" w:after="40"/>
        <w:ind w:firstLine="720"/>
        <w:jc w:val="both"/>
        <w:rPr>
          <w:rFonts w:ascii="Times New Roman" w:hAnsi="Times New Roman"/>
          <w:color w:val="FF0000"/>
          <w:sz w:val="28"/>
          <w:szCs w:val="28"/>
        </w:rPr>
      </w:pPr>
      <w:r w:rsidRPr="008C6051">
        <w:rPr>
          <w:rFonts w:ascii="Times New Roman" w:hAnsi="Times New Roman"/>
          <w:color w:val="FF0000"/>
          <w:sz w:val="28"/>
          <w:szCs w:val="28"/>
        </w:rPr>
        <w:t>- Cờ thi đua đơn vị xuất sắc công tác đoàn và phong trào thanh thiếu nhi cấp huyện.</w:t>
      </w:r>
    </w:p>
    <w:p w:rsidR="008C6051" w:rsidRPr="008C6051" w:rsidRDefault="008C6051" w:rsidP="008C6051">
      <w:pPr>
        <w:spacing w:before="80" w:after="40"/>
        <w:ind w:firstLine="720"/>
        <w:jc w:val="both"/>
        <w:rPr>
          <w:rFonts w:ascii="Times New Roman" w:hAnsi="Times New Roman"/>
          <w:i/>
          <w:color w:val="FF0000"/>
          <w:sz w:val="28"/>
          <w:szCs w:val="28"/>
        </w:rPr>
      </w:pPr>
      <w:r w:rsidRPr="008C6051">
        <w:rPr>
          <w:rFonts w:ascii="Times New Roman" w:hAnsi="Times New Roman"/>
          <w:color w:val="FF0000"/>
          <w:sz w:val="28"/>
          <w:szCs w:val="28"/>
        </w:rPr>
        <w:t xml:space="preserve">- Đơn vị </w:t>
      </w:r>
      <w:r w:rsidR="00131C7A">
        <w:rPr>
          <w:rFonts w:ascii="Times New Roman" w:hAnsi="Times New Roman"/>
          <w:color w:val="FF0000"/>
          <w:sz w:val="28"/>
          <w:szCs w:val="28"/>
        </w:rPr>
        <w:t xml:space="preserve">hoàn thành </w:t>
      </w:r>
      <w:r w:rsidRPr="008C6051">
        <w:rPr>
          <w:rFonts w:ascii="Times New Roman" w:hAnsi="Times New Roman"/>
          <w:color w:val="FF0000"/>
          <w:sz w:val="28"/>
          <w:szCs w:val="28"/>
        </w:rPr>
        <w:t xml:space="preserve">xuất sắc </w:t>
      </w:r>
      <w:r w:rsidR="00131C7A">
        <w:rPr>
          <w:rFonts w:ascii="Times New Roman" w:hAnsi="Times New Roman"/>
          <w:color w:val="FF0000"/>
          <w:sz w:val="28"/>
          <w:szCs w:val="28"/>
        </w:rPr>
        <w:t xml:space="preserve">nhiệm vụ </w:t>
      </w:r>
      <w:r w:rsidRPr="008C6051">
        <w:rPr>
          <w:rFonts w:ascii="Times New Roman" w:hAnsi="Times New Roman"/>
          <w:color w:val="FF0000"/>
          <w:sz w:val="28"/>
          <w:szCs w:val="28"/>
        </w:rPr>
        <w:t>công tác đoàn và phong trào thanh thiếu nhi cấp huyện</w:t>
      </w:r>
      <w:r w:rsidRPr="008C6051">
        <w:rPr>
          <w:rFonts w:ascii="Times New Roman" w:hAnsi="Times New Roman"/>
          <w:i/>
          <w:color w:val="FF0000"/>
          <w:sz w:val="28"/>
          <w:szCs w:val="28"/>
        </w:rPr>
        <w:t>.</w:t>
      </w:r>
    </w:p>
    <w:p w:rsidR="008C6051" w:rsidRPr="008C6051" w:rsidRDefault="008C6051" w:rsidP="00131C7A">
      <w:pPr>
        <w:spacing w:before="80" w:after="40"/>
        <w:ind w:firstLine="720"/>
        <w:jc w:val="both"/>
        <w:rPr>
          <w:rFonts w:ascii="Times New Roman" w:hAnsi="Times New Roman"/>
          <w:i/>
          <w:color w:val="FF0000"/>
          <w:sz w:val="28"/>
          <w:szCs w:val="28"/>
        </w:rPr>
      </w:pPr>
      <w:r w:rsidRPr="008C6051">
        <w:rPr>
          <w:rFonts w:ascii="Times New Roman" w:hAnsi="Times New Roman"/>
          <w:color w:val="FF0000"/>
          <w:sz w:val="28"/>
          <w:szCs w:val="28"/>
        </w:rPr>
        <w:t xml:space="preserve">- Đơn vị </w:t>
      </w:r>
      <w:r w:rsidR="00131C7A">
        <w:rPr>
          <w:rFonts w:ascii="Times New Roman" w:hAnsi="Times New Roman"/>
          <w:color w:val="FF0000"/>
          <w:sz w:val="28"/>
          <w:szCs w:val="28"/>
        </w:rPr>
        <w:t>hoàn thành tốt</w:t>
      </w:r>
      <w:r w:rsidRPr="008C6051">
        <w:rPr>
          <w:rFonts w:ascii="Times New Roman" w:hAnsi="Times New Roman"/>
          <w:color w:val="FF0000"/>
          <w:sz w:val="28"/>
          <w:szCs w:val="28"/>
        </w:rPr>
        <w:t xml:space="preserve"> </w:t>
      </w:r>
      <w:r w:rsidR="00131C7A">
        <w:rPr>
          <w:rFonts w:ascii="Times New Roman" w:hAnsi="Times New Roman"/>
          <w:color w:val="FF0000"/>
          <w:sz w:val="28"/>
          <w:szCs w:val="28"/>
        </w:rPr>
        <w:t xml:space="preserve">nhiệm vụ </w:t>
      </w:r>
      <w:r w:rsidRPr="008C6051">
        <w:rPr>
          <w:rFonts w:ascii="Times New Roman" w:hAnsi="Times New Roman"/>
          <w:color w:val="FF0000"/>
          <w:sz w:val="28"/>
          <w:szCs w:val="28"/>
        </w:rPr>
        <w:t>công tác đoàn và phong trào thanh thiếu nhi cấp huyện</w:t>
      </w:r>
      <w:r w:rsidRPr="008C6051">
        <w:rPr>
          <w:rFonts w:ascii="Times New Roman" w:hAnsi="Times New Roman"/>
          <w:i/>
          <w:color w:val="FF0000"/>
          <w:sz w:val="28"/>
          <w:szCs w:val="28"/>
        </w:rPr>
        <w:t>.</w:t>
      </w:r>
    </w:p>
    <w:p w:rsidR="008C6051" w:rsidRPr="008C6051" w:rsidRDefault="00F171B2" w:rsidP="008C6051">
      <w:pPr>
        <w:spacing w:before="100" w:after="100"/>
        <w:ind w:firstLine="720"/>
        <w:jc w:val="both"/>
        <w:rPr>
          <w:rFonts w:ascii="Times New Roman" w:hAnsi="Times New Roman"/>
          <w:sz w:val="28"/>
          <w:szCs w:val="28"/>
        </w:rPr>
      </w:pPr>
      <w:r w:rsidRPr="008C6051">
        <w:rPr>
          <w:rFonts w:ascii="Times New Roman" w:hAnsi="Times New Roman"/>
          <w:b/>
          <w:sz w:val="28"/>
          <w:szCs w:val="28"/>
          <w:lang w:val="vi-VN"/>
        </w:rPr>
        <w:t>3.</w:t>
      </w:r>
      <w:r w:rsidRPr="008C6051">
        <w:rPr>
          <w:rFonts w:ascii="Times New Roman" w:hAnsi="Times New Roman"/>
          <w:sz w:val="28"/>
          <w:szCs w:val="28"/>
          <w:lang w:val="vi-VN"/>
        </w:rPr>
        <w:t xml:space="preserve"> Ban Thường vụ Đoàn cấp huyện quản lý và xét tặ</w:t>
      </w:r>
      <w:r w:rsidR="000A2D2F" w:rsidRPr="008C6051">
        <w:rPr>
          <w:rFonts w:ascii="Times New Roman" w:hAnsi="Times New Roman"/>
          <w:sz w:val="28"/>
          <w:szCs w:val="28"/>
          <w:lang w:val="vi-VN"/>
        </w:rPr>
        <w:t xml:space="preserve">ng: </w:t>
      </w:r>
    </w:p>
    <w:p w:rsidR="00F171B2" w:rsidRPr="002819CE" w:rsidRDefault="008C6051" w:rsidP="008C6051">
      <w:pPr>
        <w:spacing w:before="100" w:after="100"/>
        <w:ind w:firstLine="720"/>
        <w:jc w:val="both"/>
        <w:rPr>
          <w:rFonts w:ascii="Times New Roman" w:hAnsi="Times New Roman"/>
          <w:sz w:val="28"/>
          <w:szCs w:val="28"/>
        </w:rPr>
      </w:pPr>
      <w:r w:rsidRPr="002819CE">
        <w:rPr>
          <w:rFonts w:ascii="Times New Roman" w:hAnsi="Times New Roman"/>
          <w:sz w:val="28"/>
          <w:szCs w:val="28"/>
        </w:rPr>
        <w:t xml:space="preserve">- </w:t>
      </w:r>
      <w:r w:rsidR="002144B6" w:rsidRPr="002819CE">
        <w:rPr>
          <w:rFonts w:ascii="Times New Roman" w:hAnsi="Times New Roman"/>
          <w:spacing w:val="-2"/>
          <w:sz w:val="28"/>
          <w:szCs w:val="28"/>
          <w:lang w:val="vi-VN"/>
        </w:rPr>
        <w:t>Đ</w:t>
      </w:r>
      <w:r w:rsidR="00A81ACF" w:rsidRPr="002819CE">
        <w:rPr>
          <w:rFonts w:ascii="Times New Roman" w:hAnsi="Times New Roman"/>
          <w:spacing w:val="-2"/>
          <w:sz w:val="28"/>
          <w:szCs w:val="28"/>
          <w:lang w:val="vi-VN"/>
        </w:rPr>
        <w:t xml:space="preserve">ơn vị </w:t>
      </w:r>
      <w:r w:rsidR="006A2153" w:rsidRPr="002819CE">
        <w:rPr>
          <w:rFonts w:ascii="Times New Roman" w:hAnsi="Times New Roman"/>
          <w:spacing w:val="-2"/>
          <w:sz w:val="28"/>
          <w:szCs w:val="28"/>
        </w:rPr>
        <w:t xml:space="preserve">hoàn thành </w:t>
      </w:r>
      <w:r w:rsidR="00A81ACF" w:rsidRPr="002819CE">
        <w:rPr>
          <w:rFonts w:ascii="Times New Roman" w:hAnsi="Times New Roman"/>
          <w:spacing w:val="-2"/>
          <w:sz w:val="28"/>
          <w:szCs w:val="28"/>
          <w:lang w:val="vi-VN"/>
        </w:rPr>
        <w:t>xuất sắc</w:t>
      </w:r>
      <w:r w:rsidR="006A2153" w:rsidRPr="002819CE">
        <w:rPr>
          <w:rFonts w:ascii="Times New Roman" w:hAnsi="Times New Roman"/>
          <w:spacing w:val="-2"/>
          <w:sz w:val="28"/>
          <w:szCs w:val="28"/>
        </w:rPr>
        <w:t xml:space="preserve"> nhiệm vụ</w:t>
      </w:r>
      <w:r w:rsidR="00A81ACF" w:rsidRPr="002819CE">
        <w:rPr>
          <w:rFonts w:ascii="Times New Roman" w:hAnsi="Times New Roman"/>
          <w:spacing w:val="-2"/>
          <w:sz w:val="28"/>
          <w:szCs w:val="28"/>
          <w:lang w:val="vi-VN"/>
        </w:rPr>
        <w:t xml:space="preserve"> công tác đoàn và phong trào thanh thiếu nhi</w:t>
      </w:r>
      <w:r w:rsidR="00F171B2" w:rsidRPr="002819CE">
        <w:rPr>
          <w:rFonts w:ascii="Times New Roman" w:hAnsi="Times New Roman"/>
          <w:sz w:val="28"/>
          <w:szCs w:val="28"/>
          <w:lang w:val="vi-VN"/>
        </w:rPr>
        <w:t xml:space="preserve"> cho </w:t>
      </w:r>
      <w:r w:rsidR="00A81ACF" w:rsidRPr="002819CE">
        <w:rPr>
          <w:rFonts w:ascii="Times New Roman" w:hAnsi="Times New Roman"/>
          <w:sz w:val="28"/>
          <w:szCs w:val="28"/>
          <w:lang w:val="vi-VN"/>
        </w:rPr>
        <w:t>các</w:t>
      </w:r>
      <w:r w:rsidR="00F171B2" w:rsidRPr="002819CE">
        <w:rPr>
          <w:rFonts w:ascii="Times New Roman" w:hAnsi="Times New Roman"/>
          <w:sz w:val="28"/>
          <w:szCs w:val="28"/>
          <w:lang w:val="vi-VN"/>
        </w:rPr>
        <w:t xml:space="preserve"> cơ sở</w:t>
      </w:r>
      <w:r w:rsidR="00A81ACF" w:rsidRPr="002819CE">
        <w:rPr>
          <w:rFonts w:ascii="Times New Roman" w:hAnsi="Times New Roman"/>
          <w:sz w:val="28"/>
          <w:szCs w:val="28"/>
          <w:lang w:val="vi-VN"/>
        </w:rPr>
        <w:t xml:space="preserve"> đoàn</w:t>
      </w:r>
      <w:r w:rsidR="00F171B2" w:rsidRPr="002819CE">
        <w:rPr>
          <w:rFonts w:ascii="Times New Roman" w:hAnsi="Times New Roman"/>
          <w:sz w:val="28"/>
          <w:szCs w:val="28"/>
          <w:lang w:val="vi-VN"/>
        </w:rPr>
        <w:t>.</w:t>
      </w:r>
    </w:p>
    <w:p w:rsidR="008C6051" w:rsidRPr="008C6051" w:rsidRDefault="008C6051" w:rsidP="008C6051">
      <w:pPr>
        <w:spacing w:before="80" w:after="40"/>
        <w:ind w:firstLine="720"/>
        <w:jc w:val="both"/>
        <w:rPr>
          <w:rFonts w:ascii="Times New Roman" w:hAnsi="Times New Roman"/>
          <w:color w:val="FF0000"/>
          <w:spacing w:val="-6"/>
          <w:sz w:val="28"/>
          <w:szCs w:val="28"/>
        </w:rPr>
      </w:pPr>
      <w:r w:rsidRPr="008C6051">
        <w:rPr>
          <w:rFonts w:ascii="Times New Roman" w:hAnsi="Times New Roman"/>
          <w:color w:val="FF0000"/>
          <w:spacing w:val="-6"/>
          <w:sz w:val="28"/>
          <w:szCs w:val="28"/>
        </w:rPr>
        <w:t xml:space="preserve">- Đơn vị </w:t>
      </w:r>
      <w:r w:rsidR="006A2153">
        <w:rPr>
          <w:rFonts w:ascii="Times New Roman" w:hAnsi="Times New Roman"/>
          <w:color w:val="FF0000"/>
          <w:spacing w:val="-6"/>
          <w:sz w:val="28"/>
          <w:szCs w:val="28"/>
        </w:rPr>
        <w:t>hoàn thành tốt nhiệm vụ</w:t>
      </w:r>
      <w:r w:rsidRPr="008C6051">
        <w:rPr>
          <w:rFonts w:ascii="Times New Roman" w:hAnsi="Times New Roman"/>
          <w:color w:val="FF0000"/>
          <w:spacing w:val="-6"/>
          <w:sz w:val="28"/>
          <w:szCs w:val="28"/>
        </w:rPr>
        <w:t xml:space="preserve"> công tác đoàn và phong trào thanh thiếu nhi cấp cơ sở. </w:t>
      </w:r>
    </w:p>
    <w:p w:rsidR="008C6051" w:rsidRPr="008C6051" w:rsidRDefault="002144B6" w:rsidP="008C6051">
      <w:pPr>
        <w:spacing w:before="100" w:after="100"/>
        <w:ind w:firstLine="720"/>
        <w:jc w:val="both"/>
        <w:rPr>
          <w:rFonts w:ascii="Times New Roman" w:hAnsi="Times New Roman"/>
          <w:sz w:val="28"/>
          <w:szCs w:val="28"/>
        </w:rPr>
      </w:pPr>
      <w:r w:rsidRPr="008C6051">
        <w:rPr>
          <w:rFonts w:ascii="Times New Roman" w:hAnsi="Times New Roman"/>
          <w:b/>
          <w:sz w:val="28"/>
          <w:szCs w:val="28"/>
          <w:lang w:val="vi-VN"/>
        </w:rPr>
        <w:t>4.</w:t>
      </w:r>
      <w:r w:rsidRPr="008C6051">
        <w:rPr>
          <w:rFonts w:ascii="Times New Roman" w:hAnsi="Times New Roman"/>
          <w:sz w:val="28"/>
          <w:szCs w:val="28"/>
          <w:lang w:val="vi-VN"/>
        </w:rPr>
        <w:t xml:space="preserve"> Ban Chấp hành Đoàn cấp cơ sở quản lý và xét tặ</w:t>
      </w:r>
      <w:r w:rsidR="000A2D2F" w:rsidRPr="008C6051">
        <w:rPr>
          <w:rFonts w:ascii="Times New Roman" w:hAnsi="Times New Roman"/>
          <w:sz w:val="28"/>
          <w:szCs w:val="28"/>
          <w:lang w:val="vi-VN"/>
        </w:rPr>
        <w:t xml:space="preserve">ng: </w:t>
      </w:r>
    </w:p>
    <w:p w:rsidR="002144B6" w:rsidRPr="002819CE" w:rsidRDefault="008C6051" w:rsidP="008C6051">
      <w:pPr>
        <w:spacing w:before="100" w:after="100"/>
        <w:ind w:firstLine="720"/>
        <w:jc w:val="both"/>
        <w:rPr>
          <w:rFonts w:ascii="Times New Roman" w:hAnsi="Times New Roman"/>
          <w:sz w:val="28"/>
          <w:szCs w:val="28"/>
        </w:rPr>
      </w:pPr>
      <w:r w:rsidRPr="002819CE">
        <w:rPr>
          <w:rFonts w:ascii="Times New Roman" w:hAnsi="Times New Roman"/>
          <w:sz w:val="28"/>
          <w:szCs w:val="28"/>
        </w:rPr>
        <w:t xml:space="preserve">- </w:t>
      </w:r>
      <w:r w:rsidR="002144B6" w:rsidRPr="002819CE">
        <w:rPr>
          <w:rFonts w:ascii="Times New Roman" w:hAnsi="Times New Roman"/>
          <w:sz w:val="28"/>
          <w:szCs w:val="28"/>
          <w:lang w:val="vi-VN"/>
        </w:rPr>
        <w:t xml:space="preserve">Đơn vị </w:t>
      </w:r>
      <w:r w:rsidR="006A2153" w:rsidRPr="002819CE">
        <w:rPr>
          <w:rFonts w:ascii="Times New Roman" w:hAnsi="Times New Roman"/>
          <w:sz w:val="28"/>
          <w:szCs w:val="28"/>
        </w:rPr>
        <w:t xml:space="preserve">hoàn thành </w:t>
      </w:r>
      <w:r w:rsidR="002144B6" w:rsidRPr="002819CE">
        <w:rPr>
          <w:rFonts w:ascii="Times New Roman" w:hAnsi="Times New Roman"/>
          <w:sz w:val="28"/>
          <w:szCs w:val="28"/>
          <w:lang w:val="vi-VN"/>
        </w:rPr>
        <w:t>xuất sắc</w:t>
      </w:r>
      <w:r w:rsidR="006A2153" w:rsidRPr="002819CE">
        <w:rPr>
          <w:rFonts w:ascii="Times New Roman" w:hAnsi="Times New Roman"/>
          <w:sz w:val="28"/>
          <w:szCs w:val="28"/>
        </w:rPr>
        <w:t xml:space="preserve"> nhiệm vụ</w:t>
      </w:r>
      <w:r w:rsidR="002144B6" w:rsidRPr="002819CE">
        <w:rPr>
          <w:rFonts w:ascii="Times New Roman" w:hAnsi="Times New Roman"/>
          <w:sz w:val="28"/>
          <w:szCs w:val="28"/>
          <w:lang w:val="vi-VN"/>
        </w:rPr>
        <w:t xml:space="preserve"> công t</w:t>
      </w:r>
      <w:bookmarkStart w:id="0" w:name="_GoBack"/>
      <w:bookmarkEnd w:id="0"/>
      <w:r w:rsidR="002144B6" w:rsidRPr="002819CE">
        <w:rPr>
          <w:rFonts w:ascii="Times New Roman" w:hAnsi="Times New Roman"/>
          <w:sz w:val="28"/>
          <w:szCs w:val="28"/>
          <w:lang w:val="vi-VN"/>
        </w:rPr>
        <w:t>ác đoàn và phong trào thanh thiế</w:t>
      </w:r>
      <w:r w:rsidR="000A2D2F" w:rsidRPr="002819CE">
        <w:rPr>
          <w:rFonts w:ascii="Times New Roman" w:hAnsi="Times New Roman"/>
          <w:sz w:val="28"/>
          <w:szCs w:val="28"/>
          <w:lang w:val="vi-VN"/>
        </w:rPr>
        <w:t>u nhi.</w:t>
      </w:r>
    </w:p>
    <w:p w:rsidR="008C6051" w:rsidRPr="00D80497" w:rsidRDefault="008C6051" w:rsidP="008C6051">
      <w:pPr>
        <w:spacing w:before="80" w:after="40"/>
        <w:ind w:firstLine="720"/>
        <w:jc w:val="both"/>
        <w:rPr>
          <w:rFonts w:ascii="Times New Roman" w:hAnsi="Times New Roman"/>
          <w:color w:val="FF0000"/>
          <w:spacing w:val="-6"/>
          <w:sz w:val="28"/>
          <w:szCs w:val="28"/>
        </w:rPr>
      </w:pPr>
      <w:r w:rsidRPr="00D80497">
        <w:rPr>
          <w:rFonts w:ascii="Times New Roman" w:hAnsi="Times New Roman"/>
          <w:color w:val="FF0000"/>
          <w:spacing w:val="-6"/>
          <w:sz w:val="28"/>
          <w:szCs w:val="28"/>
        </w:rPr>
        <w:t xml:space="preserve">- Đơn vị </w:t>
      </w:r>
      <w:r w:rsidR="006A2153" w:rsidRPr="00D80497">
        <w:rPr>
          <w:rFonts w:ascii="Times New Roman" w:hAnsi="Times New Roman"/>
          <w:color w:val="FF0000"/>
          <w:spacing w:val="-6"/>
          <w:sz w:val="28"/>
          <w:szCs w:val="28"/>
        </w:rPr>
        <w:t>hoàn thành tốt nhiệm vụ</w:t>
      </w:r>
      <w:r w:rsidRPr="00D80497">
        <w:rPr>
          <w:rFonts w:ascii="Times New Roman" w:hAnsi="Times New Roman"/>
          <w:color w:val="FF0000"/>
          <w:spacing w:val="-6"/>
          <w:sz w:val="28"/>
          <w:szCs w:val="28"/>
        </w:rPr>
        <w:t xml:space="preserve"> công tác đoàn và phong trào thanh thiếu nhi.</w:t>
      </w:r>
    </w:p>
    <w:p w:rsidR="00F171B2" w:rsidRPr="00564EF7" w:rsidRDefault="00F171B2" w:rsidP="00300D1A">
      <w:pPr>
        <w:spacing w:before="100" w:after="100"/>
        <w:ind w:firstLine="567"/>
        <w:jc w:val="both"/>
        <w:rPr>
          <w:rFonts w:ascii="Times New Roman" w:eastAsia="Times New Roman" w:hAnsi="Times New Roman"/>
          <w:b/>
          <w:bCs/>
          <w:sz w:val="28"/>
          <w:szCs w:val="28"/>
          <w:lang w:val="it-IT"/>
        </w:rPr>
      </w:pPr>
      <w:r w:rsidRPr="00564EF7">
        <w:rPr>
          <w:rFonts w:ascii="Times New Roman" w:eastAsia="Times New Roman" w:hAnsi="Times New Roman"/>
          <w:b/>
          <w:bCs/>
          <w:sz w:val="28"/>
          <w:szCs w:val="28"/>
          <w:lang w:val="it-IT"/>
        </w:rPr>
        <w:t xml:space="preserve">Điều </w:t>
      </w:r>
      <w:r w:rsidR="0094563E">
        <w:rPr>
          <w:rFonts w:ascii="Times New Roman" w:eastAsia="Times New Roman" w:hAnsi="Times New Roman"/>
          <w:b/>
          <w:bCs/>
          <w:sz w:val="28"/>
          <w:szCs w:val="28"/>
          <w:lang w:val="it-IT"/>
        </w:rPr>
        <w:t>6</w:t>
      </w:r>
      <w:r w:rsidRPr="00564EF7">
        <w:rPr>
          <w:rFonts w:ascii="Times New Roman" w:eastAsia="Times New Roman" w:hAnsi="Times New Roman"/>
          <w:b/>
          <w:bCs/>
          <w:sz w:val="28"/>
          <w:szCs w:val="28"/>
          <w:lang w:val="vi-VN"/>
        </w:rPr>
        <w:t>.</w:t>
      </w:r>
      <w:r w:rsidRPr="00564EF7">
        <w:rPr>
          <w:rFonts w:ascii="Times New Roman" w:eastAsia="Times New Roman" w:hAnsi="Times New Roman"/>
          <w:b/>
          <w:bCs/>
          <w:sz w:val="28"/>
          <w:szCs w:val="28"/>
          <w:lang w:val="it-IT"/>
        </w:rPr>
        <w:t xml:space="preserve"> Tiêu chuẩn các danh hiệu thi đua </w:t>
      </w:r>
    </w:p>
    <w:p w:rsidR="00F171B2" w:rsidRPr="00564EF7" w:rsidRDefault="00F171B2" w:rsidP="00300D1A">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b/>
          <w:sz w:val="28"/>
          <w:szCs w:val="28"/>
          <w:lang w:val="it-IT"/>
        </w:rPr>
        <w:t>1.</w:t>
      </w:r>
      <w:r w:rsidRPr="00564EF7">
        <w:rPr>
          <w:rFonts w:ascii="Times New Roman" w:eastAsia="Times New Roman" w:hAnsi="Times New Roman"/>
          <w:sz w:val="28"/>
          <w:szCs w:val="28"/>
          <w:lang w:val="it-IT"/>
        </w:rPr>
        <w:t xml:space="preserve"> </w:t>
      </w:r>
      <w:r w:rsidRPr="00564EF7">
        <w:rPr>
          <w:rFonts w:ascii="Times New Roman" w:eastAsia="Times New Roman" w:hAnsi="Times New Roman"/>
          <w:sz w:val="28"/>
          <w:szCs w:val="28"/>
          <w:lang w:val="vi-VN"/>
        </w:rPr>
        <w:t xml:space="preserve">Căn cứ </w:t>
      </w:r>
      <w:r w:rsidRPr="00564EF7">
        <w:rPr>
          <w:rFonts w:ascii="Times New Roman" w:eastAsia="Times New Roman" w:hAnsi="Times New Roman"/>
          <w:sz w:val="28"/>
          <w:szCs w:val="28"/>
          <w:lang w:val="it-IT"/>
        </w:rPr>
        <w:t xml:space="preserve">kết quả đánh giá, xếp loại </w:t>
      </w:r>
      <w:r w:rsidR="00602F47" w:rsidRPr="00564EF7">
        <w:rPr>
          <w:rFonts w:ascii="Times New Roman" w:eastAsia="Times New Roman" w:hAnsi="Times New Roman"/>
          <w:sz w:val="28"/>
          <w:szCs w:val="28"/>
          <w:lang w:val="vi-VN"/>
        </w:rPr>
        <w:t>công tác Đoàn và phong trào thanh thiếu nhi</w:t>
      </w:r>
      <w:r w:rsidR="00602F47">
        <w:rPr>
          <w:rFonts w:ascii="Times New Roman" w:eastAsia="Times New Roman" w:hAnsi="Times New Roman"/>
          <w:sz w:val="28"/>
          <w:szCs w:val="28"/>
        </w:rPr>
        <w:t xml:space="preserve"> cấp huyện;</w:t>
      </w:r>
      <w:r w:rsidRPr="00564EF7">
        <w:rPr>
          <w:rFonts w:ascii="Times New Roman" w:eastAsia="Times New Roman" w:hAnsi="Times New Roman"/>
          <w:sz w:val="28"/>
          <w:szCs w:val="28"/>
          <w:lang w:val="vi-VN"/>
        </w:rPr>
        <w:t xml:space="preserve"> </w:t>
      </w:r>
      <w:r w:rsidRPr="00564EF7">
        <w:rPr>
          <w:rFonts w:ascii="Times New Roman" w:eastAsia="Times New Roman" w:hAnsi="Times New Roman"/>
          <w:sz w:val="28"/>
          <w:szCs w:val="28"/>
          <w:lang w:val="it-IT"/>
        </w:rPr>
        <w:t>ý</w:t>
      </w:r>
      <w:r w:rsidRPr="00564EF7">
        <w:rPr>
          <w:rFonts w:ascii="Times New Roman" w:eastAsia="Times New Roman" w:hAnsi="Times New Roman"/>
          <w:sz w:val="28"/>
          <w:szCs w:val="28"/>
          <w:lang w:val="vi-VN"/>
        </w:rPr>
        <w:t xml:space="preserve"> kiến của Hội đồng Thi đua, khen thưởng </w:t>
      </w:r>
      <w:r w:rsidRPr="00564EF7">
        <w:rPr>
          <w:rFonts w:ascii="Times New Roman" w:eastAsia="Times New Roman" w:hAnsi="Times New Roman"/>
          <w:sz w:val="28"/>
          <w:szCs w:val="28"/>
          <w:lang w:val="it-IT"/>
        </w:rPr>
        <w:t>Tỉnh đoàn</w:t>
      </w:r>
      <w:r w:rsidRPr="00564EF7">
        <w:rPr>
          <w:rFonts w:ascii="Times New Roman" w:eastAsia="Times New Roman" w:hAnsi="Times New Roman"/>
          <w:sz w:val="28"/>
          <w:szCs w:val="28"/>
          <w:lang w:val="vi-VN"/>
        </w:rPr>
        <w:t xml:space="preserve">, Ban </w:t>
      </w:r>
      <w:r w:rsidRPr="00564EF7">
        <w:rPr>
          <w:rFonts w:ascii="Times New Roman" w:eastAsia="Times New Roman" w:hAnsi="Times New Roman"/>
          <w:sz w:val="28"/>
          <w:szCs w:val="28"/>
          <w:lang w:val="vi-VN"/>
        </w:rPr>
        <w:lastRenderedPageBreak/>
        <w:t xml:space="preserve">Thường vụ </w:t>
      </w:r>
      <w:r w:rsidRPr="00564EF7">
        <w:rPr>
          <w:rFonts w:ascii="Times New Roman" w:eastAsia="Times New Roman" w:hAnsi="Times New Roman"/>
          <w:sz w:val="28"/>
          <w:szCs w:val="28"/>
          <w:lang w:val="it-IT"/>
        </w:rPr>
        <w:t>Tỉnh đoàn</w:t>
      </w:r>
      <w:r w:rsidRPr="00564EF7">
        <w:rPr>
          <w:rFonts w:ascii="Times New Roman" w:eastAsia="Times New Roman" w:hAnsi="Times New Roman"/>
          <w:sz w:val="28"/>
          <w:szCs w:val="28"/>
          <w:lang w:val="vi-VN"/>
        </w:rPr>
        <w:t xml:space="preserve"> quyết định</w:t>
      </w:r>
      <w:r w:rsidRPr="00564EF7">
        <w:rPr>
          <w:rFonts w:ascii="Times New Roman" w:eastAsia="Times New Roman" w:hAnsi="Times New Roman"/>
          <w:sz w:val="28"/>
          <w:szCs w:val="28"/>
          <w:lang w:val="it-IT"/>
        </w:rPr>
        <w:t xml:space="preserve"> </w:t>
      </w:r>
      <w:r w:rsidR="00602F47">
        <w:rPr>
          <w:rFonts w:ascii="Times New Roman" w:eastAsia="Times New Roman" w:hAnsi="Times New Roman"/>
          <w:sz w:val="28"/>
          <w:szCs w:val="28"/>
          <w:lang w:val="it-IT"/>
        </w:rPr>
        <w:t>danh hiệu</w:t>
      </w:r>
      <w:r w:rsidRPr="00564EF7">
        <w:rPr>
          <w:rFonts w:ascii="Times New Roman" w:eastAsia="Times New Roman" w:hAnsi="Times New Roman"/>
          <w:sz w:val="28"/>
          <w:szCs w:val="28"/>
          <w:lang w:val="vi-VN"/>
        </w:rPr>
        <w:t xml:space="preserve"> thi đua </w:t>
      </w:r>
      <w:r w:rsidR="00602F47">
        <w:rPr>
          <w:rFonts w:ascii="Times New Roman" w:eastAsia="Times New Roman" w:hAnsi="Times New Roman"/>
          <w:sz w:val="28"/>
          <w:szCs w:val="28"/>
          <w:lang w:val="it-IT"/>
        </w:rPr>
        <w:t>của các huyện, thị, thành đoàn, đoàn trực thuộc</w:t>
      </w:r>
      <w:r w:rsidRPr="00564EF7">
        <w:rPr>
          <w:rFonts w:ascii="Times New Roman" w:eastAsia="Times New Roman" w:hAnsi="Times New Roman"/>
          <w:sz w:val="28"/>
          <w:szCs w:val="28"/>
          <w:lang w:val="vi-VN"/>
        </w:rPr>
        <w:t xml:space="preserve"> </w:t>
      </w:r>
      <w:r w:rsidR="00602F47" w:rsidRPr="00564EF7">
        <w:rPr>
          <w:rFonts w:ascii="Times New Roman" w:eastAsia="Times New Roman" w:hAnsi="Times New Roman"/>
          <w:sz w:val="28"/>
          <w:szCs w:val="28"/>
          <w:lang w:val="it-IT"/>
        </w:rPr>
        <w:t>hằng năm</w:t>
      </w:r>
      <w:r w:rsidR="00602F47">
        <w:rPr>
          <w:rFonts w:ascii="Times New Roman" w:eastAsia="Times New Roman" w:hAnsi="Times New Roman"/>
          <w:sz w:val="28"/>
          <w:szCs w:val="28"/>
          <w:lang w:val="it-IT"/>
        </w:rPr>
        <w:t>,</w:t>
      </w:r>
      <w:r w:rsidR="00602F47" w:rsidRPr="00564EF7">
        <w:rPr>
          <w:rFonts w:ascii="Times New Roman" w:eastAsia="Times New Roman" w:hAnsi="Times New Roman"/>
          <w:sz w:val="28"/>
          <w:szCs w:val="28"/>
          <w:lang w:val="it-IT"/>
        </w:rPr>
        <w:t xml:space="preserve"> </w:t>
      </w:r>
      <w:r w:rsidR="00602F47">
        <w:rPr>
          <w:rFonts w:ascii="Times New Roman" w:eastAsia="Times New Roman" w:hAnsi="Times New Roman"/>
          <w:sz w:val="28"/>
          <w:szCs w:val="28"/>
          <w:lang w:val="it-IT"/>
        </w:rPr>
        <w:t>cụ thể như</w:t>
      </w:r>
      <w:r w:rsidRPr="00564EF7">
        <w:rPr>
          <w:rFonts w:ascii="Times New Roman" w:eastAsia="Times New Roman" w:hAnsi="Times New Roman"/>
          <w:sz w:val="28"/>
          <w:szCs w:val="28"/>
          <w:lang w:val="it-IT"/>
        </w:rPr>
        <w:t xml:space="preserve"> sau:</w:t>
      </w:r>
      <w:r w:rsidRPr="00564EF7">
        <w:rPr>
          <w:rFonts w:ascii="Times New Roman" w:eastAsia="Times New Roman" w:hAnsi="Times New Roman"/>
          <w:sz w:val="28"/>
          <w:szCs w:val="28"/>
          <w:lang w:val="vi-VN"/>
        </w:rPr>
        <w:t xml:space="preserve"> </w:t>
      </w:r>
    </w:p>
    <w:p w:rsidR="0057687B" w:rsidRPr="0057687B" w:rsidRDefault="0057687B" w:rsidP="0057687B">
      <w:pPr>
        <w:spacing w:before="80" w:after="40"/>
        <w:ind w:firstLine="720"/>
        <w:jc w:val="both"/>
        <w:rPr>
          <w:rFonts w:ascii="Times New Roman" w:hAnsi="Times New Roman"/>
          <w:b/>
          <w:bCs/>
          <w:color w:val="FF0000"/>
          <w:sz w:val="28"/>
          <w:szCs w:val="28"/>
          <w:lang w:val="it-IT"/>
        </w:rPr>
      </w:pPr>
      <w:r w:rsidRPr="0057687B">
        <w:rPr>
          <w:rFonts w:ascii="Times New Roman" w:hAnsi="Times New Roman"/>
          <w:color w:val="FF0000"/>
          <w:spacing w:val="2"/>
          <w:sz w:val="28"/>
          <w:szCs w:val="28"/>
        </w:rPr>
        <w:t xml:space="preserve">1.1. Đơn vị </w:t>
      </w:r>
      <w:r w:rsidR="006A2153">
        <w:rPr>
          <w:rFonts w:ascii="Times New Roman" w:hAnsi="Times New Roman"/>
          <w:color w:val="FF0000"/>
          <w:spacing w:val="2"/>
          <w:sz w:val="28"/>
          <w:szCs w:val="28"/>
        </w:rPr>
        <w:t>hoàn thành tốt nhiệm vụ</w:t>
      </w:r>
      <w:r w:rsidRPr="0057687B">
        <w:rPr>
          <w:rFonts w:ascii="Times New Roman" w:hAnsi="Times New Roman"/>
          <w:color w:val="FF0000"/>
          <w:spacing w:val="2"/>
          <w:sz w:val="28"/>
          <w:szCs w:val="28"/>
        </w:rPr>
        <w:t xml:space="preserve"> công tác đoàn và phong trào thanh thiếu nhi cấp </w:t>
      </w:r>
      <w:r>
        <w:rPr>
          <w:rFonts w:ascii="Times New Roman" w:hAnsi="Times New Roman"/>
          <w:color w:val="FF0000"/>
          <w:spacing w:val="2"/>
          <w:sz w:val="28"/>
          <w:szCs w:val="28"/>
        </w:rPr>
        <w:t>huyện</w:t>
      </w:r>
      <w:r w:rsidRPr="0057687B">
        <w:rPr>
          <w:rFonts w:ascii="Times New Roman" w:hAnsi="Times New Roman"/>
          <w:color w:val="FF0000"/>
          <w:spacing w:val="2"/>
          <w:sz w:val="28"/>
          <w:szCs w:val="28"/>
        </w:rPr>
        <w:t xml:space="preserve"> được </w:t>
      </w:r>
      <w:r w:rsidRPr="0057687B">
        <w:rPr>
          <w:rFonts w:ascii="Times New Roman" w:hAnsi="Times New Roman"/>
          <w:color w:val="FF0000"/>
          <w:spacing w:val="2"/>
          <w:sz w:val="28"/>
          <w:szCs w:val="28"/>
          <w:lang w:val="vi-VN"/>
        </w:rPr>
        <w:t xml:space="preserve">xét </w:t>
      </w:r>
      <w:r w:rsidRPr="0057687B">
        <w:rPr>
          <w:rFonts w:ascii="Times New Roman" w:hAnsi="Times New Roman"/>
          <w:color w:val="FF0000"/>
          <w:spacing w:val="2"/>
          <w:sz w:val="28"/>
          <w:szCs w:val="28"/>
        </w:rPr>
        <w:t xml:space="preserve">trao cho các đơn </w:t>
      </w:r>
      <w:r w:rsidRPr="0057687B">
        <w:rPr>
          <w:rFonts w:ascii="Times New Roman" w:hAnsi="Times New Roman"/>
          <w:color w:val="FF0000"/>
          <w:spacing w:val="2"/>
          <w:sz w:val="28"/>
          <w:szCs w:val="28"/>
          <w:lang w:val="vi-VN"/>
        </w:rPr>
        <w:t>vị</w:t>
      </w:r>
      <w:r w:rsidRPr="0057687B">
        <w:rPr>
          <w:rFonts w:ascii="Times New Roman" w:hAnsi="Times New Roman"/>
          <w:color w:val="FF0000"/>
          <w:spacing w:val="2"/>
          <w:sz w:val="28"/>
          <w:szCs w:val="28"/>
        </w:rPr>
        <w:t xml:space="preserve"> </w:t>
      </w:r>
      <w:r w:rsidRPr="0057687B">
        <w:rPr>
          <w:rFonts w:ascii="Times New Roman" w:hAnsi="Times New Roman"/>
          <w:color w:val="FF0000"/>
          <w:spacing w:val="2"/>
          <w:sz w:val="28"/>
          <w:szCs w:val="28"/>
          <w:lang w:val="vi-VN"/>
        </w:rPr>
        <w:t xml:space="preserve">đạt </w:t>
      </w:r>
      <w:r w:rsidRPr="0057687B">
        <w:rPr>
          <w:rFonts w:ascii="Times New Roman" w:hAnsi="Times New Roman"/>
          <w:color w:val="FF0000"/>
          <w:spacing w:val="2"/>
          <w:sz w:val="28"/>
          <w:szCs w:val="28"/>
        </w:rPr>
        <w:t>tỷ lệ từ 7</w:t>
      </w:r>
      <w:r w:rsidR="00C60A22">
        <w:rPr>
          <w:rFonts w:ascii="Times New Roman" w:hAnsi="Times New Roman"/>
          <w:color w:val="FF0000"/>
          <w:spacing w:val="2"/>
          <w:sz w:val="28"/>
          <w:szCs w:val="28"/>
        </w:rPr>
        <w:t>0</w:t>
      </w:r>
      <w:r w:rsidRPr="0057687B">
        <w:rPr>
          <w:rFonts w:ascii="Times New Roman" w:hAnsi="Times New Roman"/>
          <w:color w:val="FF0000"/>
          <w:spacing w:val="2"/>
          <w:sz w:val="28"/>
          <w:szCs w:val="28"/>
        </w:rPr>
        <w:t>% điểm</w:t>
      </w:r>
      <w:r w:rsidRPr="0057687B">
        <w:rPr>
          <w:rFonts w:ascii="Times New Roman" w:hAnsi="Times New Roman"/>
          <w:color w:val="FF0000"/>
          <w:spacing w:val="2"/>
          <w:sz w:val="28"/>
          <w:szCs w:val="28"/>
          <w:lang w:val="vi-VN"/>
        </w:rPr>
        <w:t xml:space="preserve"> trở lên theo kết quả chấm điểm</w:t>
      </w:r>
      <w:r w:rsidRPr="0057687B">
        <w:rPr>
          <w:rFonts w:ascii="Times New Roman" w:hAnsi="Times New Roman"/>
          <w:color w:val="FF0000"/>
          <w:spacing w:val="2"/>
          <w:sz w:val="28"/>
          <w:szCs w:val="28"/>
        </w:rPr>
        <w:t xml:space="preserve"> Bộ tiêu chí đánh giá công tác đoàn và phong trào thanh thiếu nhi cấp </w:t>
      </w:r>
      <w:r>
        <w:rPr>
          <w:rFonts w:ascii="Times New Roman" w:hAnsi="Times New Roman"/>
          <w:color w:val="FF0000"/>
          <w:spacing w:val="2"/>
          <w:sz w:val="28"/>
          <w:szCs w:val="28"/>
        </w:rPr>
        <w:t>huyện</w:t>
      </w:r>
      <w:r w:rsidRPr="0057687B">
        <w:rPr>
          <w:rFonts w:ascii="Times New Roman" w:hAnsi="Times New Roman"/>
          <w:color w:val="FF0000"/>
          <w:spacing w:val="2"/>
          <w:sz w:val="28"/>
          <w:szCs w:val="28"/>
        </w:rPr>
        <w:t xml:space="preserve"> hằng năm</w:t>
      </w:r>
      <w:r w:rsidRPr="0057687B">
        <w:rPr>
          <w:rFonts w:ascii="Times New Roman" w:hAnsi="Times New Roman"/>
          <w:color w:val="FF0000"/>
          <w:spacing w:val="2"/>
          <w:sz w:val="28"/>
          <w:szCs w:val="28"/>
          <w:lang w:val="vi-VN"/>
        </w:rPr>
        <w:t>.</w:t>
      </w:r>
    </w:p>
    <w:p w:rsidR="0057687B" w:rsidRPr="0057687B" w:rsidRDefault="0057687B" w:rsidP="0057687B">
      <w:pPr>
        <w:spacing w:before="80" w:after="40"/>
        <w:ind w:firstLine="720"/>
        <w:jc w:val="both"/>
        <w:rPr>
          <w:rFonts w:ascii="Times New Roman" w:hAnsi="Times New Roman"/>
          <w:color w:val="FF0000"/>
          <w:spacing w:val="2"/>
          <w:sz w:val="28"/>
          <w:szCs w:val="28"/>
          <w:lang w:val="vi-VN"/>
        </w:rPr>
      </w:pPr>
      <w:r w:rsidRPr="0057687B">
        <w:rPr>
          <w:rFonts w:ascii="Times New Roman" w:hAnsi="Times New Roman"/>
          <w:color w:val="FF0000"/>
          <w:spacing w:val="2"/>
          <w:sz w:val="28"/>
          <w:szCs w:val="28"/>
        </w:rPr>
        <w:t xml:space="preserve">1.2. </w:t>
      </w:r>
      <w:r w:rsidRPr="0057687B">
        <w:rPr>
          <w:rFonts w:ascii="Times New Roman" w:hAnsi="Times New Roman"/>
          <w:color w:val="FF0000"/>
          <w:sz w:val="28"/>
          <w:szCs w:val="28"/>
        </w:rPr>
        <w:t xml:space="preserve">Đơn vị </w:t>
      </w:r>
      <w:r w:rsidR="006A2153">
        <w:rPr>
          <w:rFonts w:ascii="Times New Roman" w:hAnsi="Times New Roman"/>
          <w:color w:val="FF0000"/>
          <w:sz w:val="28"/>
          <w:szCs w:val="28"/>
        </w:rPr>
        <w:t xml:space="preserve">hoàn thành </w:t>
      </w:r>
      <w:r w:rsidRPr="0057687B">
        <w:rPr>
          <w:rFonts w:ascii="Times New Roman" w:hAnsi="Times New Roman"/>
          <w:color w:val="FF0000"/>
          <w:sz w:val="28"/>
          <w:szCs w:val="28"/>
        </w:rPr>
        <w:t>xuất sắc</w:t>
      </w:r>
      <w:r w:rsidR="006A2153">
        <w:rPr>
          <w:rFonts w:ascii="Times New Roman" w:hAnsi="Times New Roman"/>
          <w:color w:val="FF0000"/>
          <w:sz w:val="28"/>
          <w:szCs w:val="28"/>
        </w:rPr>
        <w:t xml:space="preserve"> nhiệm vụ</w:t>
      </w:r>
      <w:r w:rsidRPr="0057687B">
        <w:rPr>
          <w:rFonts w:ascii="Times New Roman" w:hAnsi="Times New Roman"/>
          <w:color w:val="FF0000"/>
          <w:sz w:val="28"/>
          <w:szCs w:val="28"/>
        </w:rPr>
        <w:t xml:space="preserve"> công tác đoàn và phong trào thanh thiếu nhi cấp </w:t>
      </w:r>
      <w:r>
        <w:rPr>
          <w:rFonts w:ascii="Times New Roman" w:hAnsi="Times New Roman"/>
          <w:color w:val="FF0000"/>
          <w:sz w:val="28"/>
          <w:szCs w:val="28"/>
        </w:rPr>
        <w:t>huyện</w:t>
      </w:r>
      <w:r w:rsidRPr="0057687B">
        <w:rPr>
          <w:rFonts w:ascii="Times New Roman" w:hAnsi="Times New Roman"/>
          <w:color w:val="FF0000"/>
          <w:sz w:val="28"/>
          <w:szCs w:val="28"/>
        </w:rPr>
        <w:t xml:space="preserve"> được xét trao cho các đơn vị </w:t>
      </w:r>
      <w:r w:rsidRPr="0057687B">
        <w:rPr>
          <w:rFonts w:ascii="Times New Roman" w:hAnsi="Times New Roman"/>
          <w:color w:val="FF0000"/>
          <w:sz w:val="28"/>
          <w:szCs w:val="28"/>
          <w:lang w:val="vi-VN"/>
        </w:rPr>
        <w:t>đạt</w:t>
      </w:r>
      <w:r w:rsidRPr="0057687B">
        <w:rPr>
          <w:rFonts w:ascii="Times New Roman" w:hAnsi="Times New Roman"/>
          <w:color w:val="FF0000"/>
          <w:sz w:val="28"/>
          <w:szCs w:val="28"/>
        </w:rPr>
        <w:t xml:space="preserve"> tỷ lệ từ 8</w:t>
      </w:r>
      <w:r w:rsidR="00C60A22">
        <w:rPr>
          <w:rFonts w:ascii="Times New Roman" w:hAnsi="Times New Roman"/>
          <w:color w:val="FF0000"/>
          <w:sz w:val="28"/>
          <w:szCs w:val="28"/>
        </w:rPr>
        <w:t>0</w:t>
      </w:r>
      <w:r w:rsidRPr="0057687B">
        <w:rPr>
          <w:rFonts w:ascii="Times New Roman" w:hAnsi="Times New Roman"/>
          <w:color w:val="FF0000"/>
          <w:sz w:val="28"/>
          <w:szCs w:val="28"/>
        </w:rPr>
        <w:t xml:space="preserve">% trở lên </w:t>
      </w:r>
      <w:bookmarkStart w:id="1" w:name="_Hlk162276376"/>
      <w:r w:rsidRPr="0057687B">
        <w:rPr>
          <w:rFonts w:ascii="Times New Roman" w:hAnsi="Times New Roman"/>
          <w:color w:val="FF0000"/>
          <w:spacing w:val="2"/>
          <w:sz w:val="28"/>
          <w:szCs w:val="28"/>
          <w:lang w:val="vi-VN"/>
        </w:rPr>
        <w:t>theo kết quả chấm điểm</w:t>
      </w:r>
      <w:r w:rsidRPr="0057687B">
        <w:rPr>
          <w:rFonts w:ascii="Times New Roman" w:hAnsi="Times New Roman"/>
          <w:color w:val="FF0000"/>
          <w:spacing w:val="2"/>
          <w:sz w:val="28"/>
          <w:szCs w:val="28"/>
        </w:rPr>
        <w:t xml:space="preserve"> Bộ tiêu chí đánh giá công tác đoàn và phong trào thanh thiếu nhi cấ</w:t>
      </w:r>
      <w:r>
        <w:rPr>
          <w:rFonts w:ascii="Times New Roman" w:hAnsi="Times New Roman"/>
          <w:color w:val="FF0000"/>
          <w:spacing w:val="2"/>
          <w:sz w:val="28"/>
          <w:szCs w:val="28"/>
        </w:rPr>
        <w:t>p huyện</w:t>
      </w:r>
      <w:r w:rsidRPr="0057687B">
        <w:rPr>
          <w:rFonts w:ascii="Times New Roman" w:hAnsi="Times New Roman"/>
          <w:color w:val="FF0000"/>
          <w:spacing w:val="2"/>
          <w:sz w:val="28"/>
          <w:szCs w:val="28"/>
        </w:rPr>
        <w:t xml:space="preserve"> hằng năm</w:t>
      </w:r>
      <w:r w:rsidRPr="0057687B">
        <w:rPr>
          <w:rFonts w:ascii="Times New Roman" w:hAnsi="Times New Roman"/>
          <w:color w:val="FF0000"/>
          <w:sz w:val="28"/>
          <w:szCs w:val="28"/>
        </w:rPr>
        <w:t xml:space="preserve"> và </w:t>
      </w:r>
      <w:r w:rsidRPr="0057687B">
        <w:rPr>
          <w:rFonts w:ascii="Times New Roman" w:hAnsi="Times New Roman"/>
          <w:bCs/>
          <w:iCs/>
          <w:color w:val="FF0000"/>
          <w:sz w:val="28"/>
          <w:szCs w:val="28"/>
        </w:rPr>
        <w:t>được tính từ cao xuống thấp</w:t>
      </w:r>
      <w:r w:rsidRPr="0057687B">
        <w:rPr>
          <w:rFonts w:ascii="Times New Roman" w:hAnsi="Times New Roman"/>
          <w:color w:val="FF0000"/>
          <w:sz w:val="28"/>
          <w:szCs w:val="28"/>
        </w:rPr>
        <w:t xml:space="preserve"> theo kết quả Bộ tiêu chí đánh giá công tác đoàn và phong trào thanh thiếu nhi cấp </w:t>
      </w:r>
      <w:r>
        <w:rPr>
          <w:rFonts w:ascii="Times New Roman" w:hAnsi="Times New Roman"/>
          <w:color w:val="FF0000"/>
          <w:sz w:val="28"/>
          <w:szCs w:val="28"/>
        </w:rPr>
        <w:t>huyện</w:t>
      </w:r>
      <w:r w:rsidRPr="0057687B">
        <w:rPr>
          <w:rFonts w:ascii="Times New Roman" w:hAnsi="Times New Roman"/>
          <w:color w:val="FF0000"/>
          <w:sz w:val="28"/>
          <w:szCs w:val="28"/>
        </w:rPr>
        <w:t xml:space="preserve"> hằng năm</w:t>
      </w:r>
      <w:bookmarkEnd w:id="1"/>
      <w:r w:rsidRPr="0057687B">
        <w:rPr>
          <w:rFonts w:ascii="Times New Roman" w:hAnsi="Times New Roman"/>
          <w:color w:val="FF0000"/>
          <w:sz w:val="28"/>
          <w:szCs w:val="28"/>
        </w:rPr>
        <w:t xml:space="preserve">, đảm bảo không vượt quá </w:t>
      </w:r>
      <w:r w:rsidRPr="0057687B">
        <w:rPr>
          <w:rFonts w:ascii="Times New Roman" w:hAnsi="Times New Roman"/>
          <w:b/>
          <w:color w:val="FF0000"/>
          <w:sz w:val="28"/>
          <w:szCs w:val="28"/>
        </w:rPr>
        <w:t>20%</w:t>
      </w:r>
      <w:r w:rsidRPr="0057687B">
        <w:rPr>
          <w:rFonts w:ascii="Times New Roman" w:hAnsi="Times New Roman"/>
          <w:color w:val="FF0000"/>
          <w:sz w:val="28"/>
          <w:szCs w:val="28"/>
        </w:rPr>
        <w:t xml:space="preserve"> tổng số đơn vị đủ điều kiện </w:t>
      </w:r>
      <w:r w:rsidR="006A2153">
        <w:rPr>
          <w:rFonts w:ascii="Times New Roman" w:hAnsi="Times New Roman"/>
          <w:color w:val="FF0000"/>
          <w:sz w:val="28"/>
          <w:szCs w:val="28"/>
        </w:rPr>
        <w:t>xếp loại hoàn thành tốt nhiệm vụ</w:t>
      </w:r>
      <w:r w:rsidRPr="0057687B">
        <w:rPr>
          <w:rFonts w:ascii="Times New Roman" w:hAnsi="Times New Roman"/>
          <w:color w:val="FF0000"/>
          <w:sz w:val="28"/>
          <w:szCs w:val="28"/>
        </w:rPr>
        <w:t xml:space="preserve"> công tác đoàn và phong trào thanh thiếu nhi</w:t>
      </w:r>
      <w:r w:rsidRPr="0057687B">
        <w:rPr>
          <w:rFonts w:ascii="Times New Roman" w:hAnsi="Times New Roman"/>
          <w:color w:val="FF0000"/>
          <w:spacing w:val="2"/>
          <w:sz w:val="28"/>
          <w:szCs w:val="28"/>
          <w:lang w:val="vi-VN"/>
        </w:rPr>
        <w:t>.</w:t>
      </w:r>
    </w:p>
    <w:p w:rsidR="0057687B" w:rsidRPr="0057687B" w:rsidRDefault="0057687B" w:rsidP="0057687B">
      <w:pPr>
        <w:spacing w:before="80" w:after="40"/>
        <w:ind w:firstLine="720"/>
        <w:jc w:val="both"/>
        <w:rPr>
          <w:rFonts w:ascii="Times New Roman" w:hAnsi="Times New Roman"/>
          <w:bCs/>
          <w:color w:val="FF0000"/>
          <w:sz w:val="28"/>
          <w:szCs w:val="28"/>
          <w:lang w:val="vi-VN"/>
        </w:rPr>
      </w:pPr>
      <w:r w:rsidRPr="0057687B">
        <w:rPr>
          <w:rFonts w:ascii="Times New Roman" w:hAnsi="Times New Roman"/>
          <w:iCs/>
          <w:color w:val="FF0000"/>
          <w:spacing w:val="2"/>
          <w:sz w:val="28"/>
          <w:szCs w:val="28"/>
        </w:rPr>
        <w:t xml:space="preserve">Trường hợp có trên 20% số đơn vị đạt </w:t>
      </w:r>
      <w:r w:rsidRPr="0057687B">
        <w:rPr>
          <w:rFonts w:ascii="Times New Roman" w:hAnsi="Times New Roman"/>
          <w:iCs/>
          <w:color w:val="FF0000"/>
          <w:sz w:val="28"/>
          <w:szCs w:val="28"/>
        </w:rPr>
        <w:t>tỷ lệ từ 8</w:t>
      </w:r>
      <w:r w:rsidR="00332856">
        <w:rPr>
          <w:rFonts w:ascii="Times New Roman" w:hAnsi="Times New Roman"/>
          <w:iCs/>
          <w:color w:val="FF0000"/>
          <w:sz w:val="28"/>
          <w:szCs w:val="28"/>
        </w:rPr>
        <w:t>0</w:t>
      </w:r>
      <w:r w:rsidRPr="0057687B">
        <w:rPr>
          <w:rFonts w:ascii="Times New Roman" w:hAnsi="Times New Roman"/>
          <w:iCs/>
          <w:color w:val="FF0000"/>
          <w:sz w:val="28"/>
          <w:szCs w:val="28"/>
        </w:rPr>
        <w:t xml:space="preserve">% trở lên </w:t>
      </w:r>
      <w:r w:rsidRPr="0057687B">
        <w:rPr>
          <w:rFonts w:ascii="Times New Roman" w:hAnsi="Times New Roman"/>
          <w:iCs/>
          <w:color w:val="FF0000"/>
          <w:spacing w:val="2"/>
          <w:sz w:val="28"/>
          <w:szCs w:val="28"/>
          <w:lang w:val="vi-VN"/>
        </w:rPr>
        <w:t>theo kết quả chấm điểm</w:t>
      </w:r>
      <w:r w:rsidRPr="0057687B">
        <w:rPr>
          <w:rFonts w:ascii="Times New Roman" w:hAnsi="Times New Roman"/>
          <w:iCs/>
          <w:color w:val="FF0000"/>
          <w:spacing w:val="2"/>
          <w:sz w:val="28"/>
          <w:szCs w:val="28"/>
        </w:rPr>
        <w:t xml:space="preserve"> Bộ tiêu chí đánh giá công tác đoàn và phong trào thanh thiếu nhi cấp </w:t>
      </w:r>
      <w:r>
        <w:rPr>
          <w:rFonts w:ascii="Times New Roman" w:hAnsi="Times New Roman"/>
          <w:iCs/>
          <w:color w:val="FF0000"/>
          <w:spacing w:val="2"/>
          <w:sz w:val="28"/>
          <w:szCs w:val="28"/>
        </w:rPr>
        <w:t>huyện</w:t>
      </w:r>
      <w:r w:rsidRPr="0057687B">
        <w:rPr>
          <w:rFonts w:ascii="Times New Roman" w:hAnsi="Times New Roman"/>
          <w:iCs/>
          <w:color w:val="FF0000"/>
          <w:spacing w:val="2"/>
          <w:sz w:val="28"/>
          <w:szCs w:val="28"/>
        </w:rPr>
        <w:t xml:space="preserve"> hằng năm, Ban Thường vụ </w:t>
      </w:r>
      <w:r>
        <w:rPr>
          <w:rFonts w:ascii="Times New Roman" w:hAnsi="Times New Roman"/>
          <w:iCs/>
          <w:color w:val="FF0000"/>
          <w:spacing w:val="2"/>
          <w:sz w:val="28"/>
          <w:szCs w:val="28"/>
        </w:rPr>
        <w:t>Tỉnh đ</w:t>
      </w:r>
      <w:r w:rsidRPr="0057687B">
        <w:rPr>
          <w:rFonts w:ascii="Times New Roman" w:hAnsi="Times New Roman"/>
          <w:iCs/>
          <w:color w:val="FF0000"/>
          <w:spacing w:val="2"/>
          <w:sz w:val="28"/>
          <w:szCs w:val="28"/>
        </w:rPr>
        <w:t>oàn xem xét quyết định, đảm bảo</w:t>
      </w:r>
      <w:r w:rsidRPr="0057687B">
        <w:rPr>
          <w:rFonts w:ascii="Times New Roman" w:hAnsi="Times New Roman"/>
          <w:iCs/>
          <w:color w:val="FF0000"/>
          <w:sz w:val="28"/>
          <w:szCs w:val="28"/>
        </w:rPr>
        <w:t xml:space="preserve"> số đơn vị xuất sắc công tác đoàn và phong trào thanh thiếu nhi cấp tỉnh</w:t>
      </w:r>
      <w:r w:rsidRPr="0057687B">
        <w:rPr>
          <w:rFonts w:ascii="Times New Roman" w:hAnsi="Times New Roman"/>
          <w:iCs/>
          <w:color w:val="FF0000"/>
          <w:spacing w:val="2"/>
          <w:sz w:val="28"/>
          <w:szCs w:val="28"/>
        </w:rPr>
        <w:t xml:space="preserve"> </w:t>
      </w:r>
      <w:r w:rsidRPr="0057687B">
        <w:rPr>
          <w:rFonts w:ascii="Times New Roman" w:hAnsi="Times New Roman"/>
          <w:iCs/>
          <w:color w:val="FF0000"/>
          <w:sz w:val="28"/>
          <w:szCs w:val="28"/>
        </w:rPr>
        <w:t xml:space="preserve">không vượt quá 20% tổng số đơn vị đủ điều kiện </w:t>
      </w:r>
      <w:r w:rsidR="00332856">
        <w:rPr>
          <w:rFonts w:ascii="Times New Roman" w:hAnsi="Times New Roman"/>
          <w:color w:val="FF0000"/>
          <w:sz w:val="28"/>
          <w:szCs w:val="28"/>
        </w:rPr>
        <w:t>xếp loại hoàn thành tốt nhiệm vụ</w:t>
      </w:r>
      <w:r w:rsidR="00332856" w:rsidRPr="0057687B">
        <w:rPr>
          <w:rFonts w:ascii="Times New Roman" w:hAnsi="Times New Roman"/>
          <w:iCs/>
          <w:color w:val="FF0000"/>
          <w:sz w:val="28"/>
          <w:szCs w:val="28"/>
        </w:rPr>
        <w:t xml:space="preserve"> </w:t>
      </w:r>
      <w:r w:rsidRPr="0057687B">
        <w:rPr>
          <w:rFonts w:ascii="Times New Roman" w:hAnsi="Times New Roman"/>
          <w:iCs/>
          <w:color w:val="FF0000"/>
          <w:sz w:val="28"/>
          <w:szCs w:val="28"/>
        </w:rPr>
        <w:t>công tác đoàn và phong trào thanh thiếu nhi</w:t>
      </w:r>
      <w:r w:rsidRPr="0057687B">
        <w:rPr>
          <w:rFonts w:ascii="Times New Roman" w:hAnsi="Times New Roman"/>
          <w:iCs/>
          <w:color w:val="FF0000"/>
          <w:spacing w:val="2"/>
          <w:sz w:val="28"/>
          <w:szCs w:val="28"/>
        </w:rPr>
        <w:t xml:space="preserve"> hằng năm. </w:t>
      </w:r>
    </w:p>
    <w:p w:rsidR="0057687B" w:rsidRPr="0057687B" w:rsidRDefault="0057687B" w:rsidP="0057687B">
      <w:pPr>
        <w:spacing w:before="80" w:after="40"/>
        <w:ind w:firstLine="720"/>
        <w:jc w:val="both"/>
        <w:rPr>
          <w:rFonts w:ascii="Times New Roman" w:hAnsi="Times New Roman"/>
          <w:color w:val="FF0000"/>
          <w:spacing w:val="2"/>
          <w:sz w:val="28"/>
          <w:szCs w:val="28"/>
          <w:lang w:val="vi-VN"/>
        </w:rPr>
      </w:pPr>
      <w:r w:rsidRPr="0057687B">
        <w:rPr>
          <w:rFonts w:ascii="Times New Roman" w:hAnsi="Times New Roman"/>
          <w:color w:val="FF0000"/>
          <w:spacing w:val="2"/>
          <w:sz w:val="28"/>
          <w:szCs w:val="28"/>
        </w:rPr>
        <w:t xml:space="preserve">1.3. Cờ thi đua đơn vị xuất sắc công tác đoàn và phong trào thanh thiếu nhi cấp </w:t>
      </w:r>
      <w:r>
        <w:rPr>
          <w:rFonts w:ascii="Times New Roman" w:hAnsi="Times New Roman"/>
          <w:color w:val="FF0000"/>
          <w:spacing w:val="2"/>
          <w:sz w:val="28"/>
          <w:szCs w:val="28"/>
        </w:rPr>
        <w:t>huyện</w:t>
      </w:r>
      <w:r w:rsidRPr="0057687B">
        <w:rPr>
          <w:rFonts w:ascii="Times New Roman" w:hAnsi="Times New Roman"/>
          <w:color w:val="FF0000"/>
          <w:spacing w:val="2"/>
          <w:sz w:val="28"/>
          <w:szCs w:val="28"/>
        </w:rPr>
        <w:t xml:space="preserve"> được </w:t>
      </w:r>
      <w:r w:rsidRPr="0057687B">
        <w:rPr>
          <w:rFonts w:ascii="Times New Roman" w:hAnsi="Times New Roman"/>
          <w:color w:val="FF0000"/>
          <w:spacing w:val="2"/>
          <w:sz w:val="28"/>
          <w:szCs w:val="28"/>
          <w:lang w:val="vi-VN"/>
        </w:rPr>
        <w:t xml:space="preserve">xét </w:t>
      </w:r>
      <w:r w:rsidRPr="0057687B">
        <w:rPr>
          <w:rFonts w:ascii="Times New Roman" w:hAnsi="Times New Roman"/>
          <w:color w:val="FF0000"/>
          <w:spacing w:val="2"/>
          <w:sz w:val="28"/>
          <w:szCs w:val="28"/>
        </w:rPr>
        <w:t>trao cho</w:t>
      </w:r>
      <w:r w:rsidRPr="0057687B">
        <w:rPr>
          <w:rFonts w:ascii="Times New Roman" w:hAnsi="Times New Roman"/>
          <w:color w:val="FF0000"/>
          <w:spacing w:val="2"/>
          <w:sz w:val="28"/>
          <w:szCs w:val="28"/>
          <w:lang w:val="vi-VN"/>
        </w:rPr>
        <w:t xml:space="preserve"> các </w:t>
      </w:r>
      <w:r w:rsidRPr="0057687B">
        <w:rPr>
          <w:rFonts w:ascii="Times New Roman" w:hAnsi="Times New Roman"/>
          <w:color w:val="FF0000"/>
          <w:spacing w:val="2"/>
          <w:sz w:val="28"/>
          <w:szCs w:val="28"/>
        </w:rPr>
        <w:t xml:space="preserve">đơn vị </w:t>
      </w:r>
      <w:r w:rsidRPr="0057687B">
        <w:rPr>
          <w:rFonts w:ascii="Times New Roman" w:hAnsi="Times New Roman"/>
          <w:color w:val="FF0000"/>
          <w:spacing w:val="2"/>
          <w:sz w:val="28"/>
          <w:szCs w:val="28"/>
          <w:lang w:val="vi-VN"/>
        </w:rPr>
        <w:t>đạt các tiêu chuẩn sau đây:</w:t>
      </w:r>
    </w:p>
    <w:p w:rsidR="0057687B" w:rsidRPr="0057687B" w:rsidRDefault="0057687B" w:rsidP="0057687B">
      <w:pPr>
        <w:spacing w:before="80" w:after="40"/>
        <w:ind w:firstLine="720"/>
        <w:jc w:val="both"/>
        <w:rPr>
          <w:rFonts w:ascii="Times New Roman" w:hAnsi="Times New Roman"/>
          <w:color w:val="FF0000"/>
          <w:sz w:val="28"/>
          <w:szCs w:val="28"/>
          <w:lang w:val="vi-VN"/>
        </w:rPr>
      </w:pPr>
      <w:r w:rsidRPr="0057687B">
        <w:rPr>
          <w:rFonts w:ascii="Times New Roman" w:hAnsi="Times New Roman"/>
          <w:color w:val="FF0000"/>
          <w:sz w:val="28"/>
          <w:szCs w:val="28"/>
          <w:lang w:val="vi-VN"/>
        </w:rPr>
        <w:t xml:space="preserve">- Đủ điều kiện đạt Danh hiệu đơn vị </w:t>
      </w:r>
      <w:r w:rsidR="00332856">
        <w:rPr>
          <w:rFonts w:ascii="Times New Roman" w:hAnsi="Times New Roman"/>
          <w:color w:val="FF0000"/>
          <w:sz w:val="28"/>
          <w:szCs w:val="28"/>
        </w:rPr>
        <w:t xml:space="preserve">hoàn thành </w:t>
      </w:r>
      <w:r w:rsidRPr="0057687B">
        <w:rPr>
          <w:rFonts w:ascii="Times New Roman" w:hAnsi="Times New Roman"/>
          <w:color w:val="FF0000"/>
          <w:sz w:val="28"/>
          <w:szCs w:val="28"/>
          <w:lang w:val="vi-VN"/>
        </w:rPr>
        <w:t>xuất sắc</w:t>
      </w:r>
      <w:r w:rsidR="00332856">
        <w:rPr>
          <w:rFonts w:ascii="Times New Roman" w:hAnsi="Times New Roman"/>
          <w:color w:val="FF0000"/>
          <w:sz w:val="28"/>
          <w:szCs w:val="28"/>
        </w:rPr>
        <w:t xml:space="preserve"> nhiệm vụ</w:t>
      </w:r>
      <w:r w:rsidRPr="0057687B">
        <w:rPr>
          <w:rFonts w:ascii="Times New Roman" w:hAnsi="Times New Roman"/>
          <w:color w:val="FF0000"/>
          <w:sz w:val="28"/>
          <w:szCs w:val="28"/>
          <w:lang w:val="vi-VN"/>
        </w:rPr>
        <w:t xml:space="preserve"> công tác đoàn và phong trào thanh thiếu nhi cấp </w:t>
      </w:r>
      <w:r>
        <w:rPr>
          <w:rFonts w:ascii="Times New Roman" w:hAnsi="Times New Roman"/>
          <w:color w:val="FF0000"/>
          <w:sz w:val="28"/>
          <w:szCs w:val="28"/>
        </w:rPr>
        <w:t>huyện</w:t>
      </w:r>
      <w:r w:rsidRPr="0057687B">
        <w:rPr>
          <w:rFonts w:ascii="Times New Roman" w:hAnsi="Times New Roman"/>
          <w:color w:val="FF0000"/>
          <w:sz w:val="28"/>
          <w:szCs w:val="28"/>
          <w:lang w:val="vi-VN"/>
        </w:rPr>
        <w:t xml:space="preserve"> theo quy định tiêu chuẩn, số lượng tại Khoản 1.2, Điều 6 của Quy chế này.</w:t>
      </w:r>
    </w:p>
    <w:p w:rsidR="0057687B" w:rsidRPr="00BF3511" w:rsidRDefault="0057687B" w:rsidP="0057687B">
      <w:pPr>
        <w:spacing w:before="80" w:after="40"/>
        <w:ind w:firstLine="720"/>
        <w:jc w:val="both"/>
        <w:rPr>
          <w:rFonts w:ascii="Times New Roman" w:hAnsi="Times New Roman"/>
          <w:bCs/>
          <w:iCs/>
          <w:color w:val="FF0000"/>
          <w:sz w:val="28"/>
          <w:szCs w:val="28"/>
        </w:rPr>
      </w:pPr>
      <w:r w:rsidRPr="0057687B">
        <w:rPr>
          <w:rFonts w:ascii="Times New Roman" w:hAnsi="Times New Roman"/>
          <w:iCs/>
          <w:color w:val="FF0000"/>
          <w:sz w:val="28"/>
          <w:szCs w:val="28"/>
          <w:lang w:val="vi-VN"/>
        </w:rPr>
        <w:t xml:space="preserve">- </w:t>
      </w:r>
      <w:r w:rsidRPr="0057687B">
        <w:rPr>
          <w:rFonts w:ascii="Times New Roman" w:hAnsi="Times New Roman"/>
          <w:bCs/>
          <w:iCs/>
          <w:color w:val="FF0000"/>
          <w:sz w:val="28"/>
          <w:szCs w:val="28"/>
          <w:lang w:val="vi-VN"/>
        </w:rPr>
        <w:t>Là đơn vị tiêu biểu</w:t>
      </w:r>
      <w:r w:rsidRPr="0057687B">
        <w:rPr>
          <w:rFonts w:ascii="Times New Roman" w:hAnsi="Times New Roman"/>
          <w:iCs/>
          <w:color w:val="FF0000"/>
          <w:sz w:val="28"/>
          <w:szCs w:val="28"/>
          <w:lang w:val="vi-VN"/>
        </w:rPr>
        <w:t xml:space="preserve"> trong số các đơn vị đạt Danh hiệu đơn vị </w:t>
      </w:r>
      <w:r w:rsidR="00332856">
        <w:rPr>
          <w:rFonts w:ascii="Times New Roman" w:hAnsi="Times New Roman"/>
          <w:color w:val="FF0000"/>
          <w:sz w:val="28"/>
          <w:szCs w:val="28"/>
        </w:rPr>
        <w:t xml:space="preserve">hoàn thành </w:t>
      </w:r>
      <w:r w:rsidRPr="0057687B">
        <w:rPr>
          <w:rFonts w:ascii="Times New Roman" w:hAnsi="Times New Roman"/>
          <w:iCs/>
          <w:color w:val="FF0000"/>
          <w:sz w:val="28"/>
          <w:szCs w:val="28"/>
          <w:lang w:val="vi-VN"/>
        </w:rPr>
        <w:t xml:space="preserve">xuất sắc </w:t>
      </w:r>
      <w:r w:rsidR="00332856">
        <w:rPr>
          <w:rFonts w:ascii="Times New Roman" w:hAnsi="Times New Roman"/>
          <w:color w:val="FF0000"/>
          <w:sz w:val="28"/>
          <w:szCs w:val="28"/>
        </w:rPr>
        <w:t>nhiệm vụ</w:t>
      </w:r>
      <w:r w:rsidR="00332856" w:rsidRPr="0057687B">
        <w:rPr>
          <w:rFonts w:ascii="Times New Roman" w:hAnsi="Times New Roman"/>
          <w:iCs/>
          <w:color w:val="FF0000"/>
          <w:sz w:val="28"/>
          <w:szCs w:val="28"/>
          <w:lang w:val="vi-VN"/>
        </w:rPr>
        <w:t xml:space="preserve"> </w:t>
      </w:r>
      <w:r w:rsidRPr="0057687B">
        <w:rPr>
          <w:rFonts w:ascii="Times New Roman" w:hAnsi="Times New Roman"/>
          <w:iCs/>
          <w:color w:val="FF0000"/>
          <w:sz w:val="28"/>
          <w:szCs w:val="28"/>
          <w:lang w:val="vi-VN"/>
        </w:rPr>
        <w:t xml:space="preserve">công tác đoàn và phong trào thanh thiếu nhi cấp </w:t>
      </w:r>
      <w:r>
        <w:rPr>
          <w:rFonts w:ascii="Times New Roman" w:hAnsi="Times New Roman"/>
          <w:iCs/>
          <w:color w:val="FF0000"/>
          <w:sz w:val="28"/>
          <w:szCs w:val="28"/>
        </w:rPr>
        <w:t>huyện</w:t>
      </w:r>
      <w:r w:rsidRPr="0057687B">
        <w:rPr>
          <w:rFonts w:ascii="Times New Roman" w:hAnsi="Times New Roman"/>
          <w:iCs/>
          <w:color w:val="FF0000"/>
          <w:sz w:val="28"/>
          <w:szCs w:val="28"/>
          <w:lang w:val="vi-VN"/>
        </w:rPr>
        <w:t xml:space="preserve">, </w:t>
      </w:r>
      <w:r w:rsidRPr="0057687B">
        <w:rPr>
          <w:rFonts w:ascii="Times New Roman" w:hAnsi="Times New Roman"/>
          <w:bCs/>
          <w:iCs/>
          <w:color w:val="FF0000"/>
          <w:sz w:val="28"/>
          <w:szCs w:val="28"/>
          <w:lang w:val="vi-VN"/>
        </w:rPr>
        <w:t>đạt tỷ lệ trên 8</w:t>
      </w:r>
      <w:r w:rsidR="00C60A22">
        <w:rPr>
          <w:rFonts w:ascii="Times New Roman" w:hAnsi="Times New Roman"/>
          <w:bCs/>
          <w:iCs/>
          <w:color w:val="FF0000"/>
          <w:sz w:val="28"/>
          <w:szCs w:val="28"/>
        </w:rPr>
        <w:t>0</w:t>
      </w:r>
      <w:r w:rsidRPr="0057687B">
        <w:rPr>
          <w:rFonts w:ascii="Times New Roman" w:hAnsi="Times New Roman"/>
          <w:bCs/>
          <w:iCs/>
          <w:color w:val="FF0000"/>
          <w:sz w:val="28"/>
          <w:szCs w:val="28"/>
          <w:lang w:val="vi-VN"/>
        </w:rPr>
        <w:t>% Bộ Tiêu chí.</w:t>
      </w:r>
      <w:r w:rsidRPr="0057687B">
        <w:rPr>
          <w:rFonts w:ascii="Times New Roman" w:hAnsi="Times New Roman"/>
          <w:iCs/>
          <w:color w:val="FF0000"/>
          <w:sz w:val="28"/>
          <w:szCs w:val="28"/>
          <w:lang w:val="vi-VN"/>
        </w:rPr>
        <w:t xml:space="preserve"> Mức cụ thể do Ban Thường vụ </w:t>
      </w:r>
      <w:r>
        <w:rPr>
          <w:rFonts w:ascii="Times New Roman" w:hAnsi="Times New Roman"/>
          <w:iCs/>
          <w:color w:val="FF0000"/>
          <w:sz w:val="28"/>
          <w:szCs w:val="28"/>
        </w:rPr>
        <w:t>Tỉnh</w:t>
      </w:r>
      <w:r>
        <w:rPr>
          <w:rFonts w:ascii="Times New Roman" w:hAnsi="Times New Roman"/>
          <w:iCs/>
          <w:color w:val="FF0000"/>
          <w:sz w:val="28"/>
          <w:szCs w:val="28"/>
          <w:lang w:val="vi-VN"/>
        </w:rPr>
        <w:t xml:space="preserve"> </w:t>
      </w:r>
      <w:r>
        <w:rPr>
          <w:rFonts w:ascii="Times New Roman" w:hAnsi="Times New Roman"/>
          <w:iCs/>
          <w:color w:val="FF0000"/>
          <w:sz w:val="28"/>
          <w:szCs w:val="28"/>
        </w:rPr>
        <w:t>đ</w:t>
      </w:r>
      <w:r w:rsidRPr="0057687B">
        <w:rPr>
          <w:rFonts w:ascii="Times New Roman" w:hAnsi="Times New Roman"/>
          <w:iCs/>
          <w:color w:val="FF0000"/>
          <w:sz w:val="28"/>
          <w:szCs w:val="28"/>
          <w:lang w:val="vi-VN"/>
        </w:rPr>
        <w:t xml:space="preserve">oàn quyết định căn cứ kết quả chấm điểm Bộ tiêu chí đánh giá công tác đoàn và phong trào thanh thiếu nhi cấp </w:t>
      </w:r>
      <w:r>
        <w:rPr>
          <w:rFonts w:ascii="Times New Roman" w:hAnsi="Times New Roman"/>
          <w:iCs/>
          <w:color w:val="FF0000"/>
          <w:sz w:val="28"/>
          <w:szCs w:val="28"/>
        </w:rPr>
        <w:t>huyện</w:t>
      </w:r>
      <w:r w:rsidRPr="0057687B">
        <w:rPr>
          <w:rFonts w:ascii="Times New Roman" w:hAnsi="Times New Roman"/>
          <w:iCs/>
          <w:color w:val="FF0000"/>
          <w:sz w:val="28"/>
          <w:szCs w:val="28"/>
          <w:lang w:val="vi-VN"/>
        </w:rPr>
        <w:t xml:space="preserve"> hằ</w:t>
      </w:r>
      <w:r>
        <w:rPr>
          <w:rFonts w:ascii="Times New Roman" w:hAnsi="Times New Roman"/>
          <w:iCs/>
          <w:color w:val="FF0000"/>
          <w:sz w:val="28"/>
          <w:szCs w:val="28"/>
          <w:lang w:val="vi-VN"/>
        </w:rPr>
        <w:t>ng năm</w:t>
      </w:r>
      <w:r w:rsidRPr="0057687B">
        <w:rPr>
          <w:rFonts w:ascii="Times New Roman" w:hAnsi="Times New Roman"/>
          <w:iCs/>
          <w:color w:val="FF0000"/>
          <w:spacing w:val="2"/>
          <w:sz w:val="28"/>
          <w:szCs w:val="28"/>
          <w:lang w:val="vi-VN"/>
        </w:rPr>
        <w:t>.</w:t>
      </w:r>
    </w:p>
    <w:p w:rsidR="00F171B2" w:rsidRDefault="00F171B2" w:rsidP="0057687B">
      <w:pPr>
        <w:spacing w:before="100" w:after="100"/>
        <w:ind w:firstLine="567"/>
        <w:jc w:val="both"/>
        <w:rPr>
          <w:rFonts w:ascii="Times New Roman" w:eastAsia="Times New Roman" w:hAnsi="Times New Roman"/>
          <w:sz w:val="28"/>
          <w:szCs w:val="28"/>
          <w:lang w:val="it-IT"/>
        </w:rPr>
      </w:pPr>
      <w:r w:rsidRPr="00564EF7">
        <w:rPr>
          <w:rFonts w:ascii="Times New Roman" w:eastAsia="Times New Roman" w:hAnsi="Times New Roman"/>
          <w:b/>
          <w:sz w:val="28"/>
          <w:szCs w:val="28"/>
          <w:lang w:val="it-IT"/>
        </w:rPr>
        <w:t>2.</w:t>
      </w:r>
      <w:r w:rsidRPr="00564EF7">
        <w:rPr>
          <w:rFonts w:ascii="Times New Roman" w:eastAsia="Times New Roman" w:hAnsi="Times New Roman"/>
          <w:sz w:val="28"/>
          <w:szCs w:val="28"/>
          <w:lang w:val="it-IT"/>
        </w:rPr>
        <w:t xml:space="preserve"> Tiêu chuẩn các danh hiệu thi đua đối với Đoàn cấp cơ sở do Ban Thường vụ Đoàn cấp trên trực tiếp của cấp đó quy định </w:t>
      </w:r>
      <w:r w:rsidRPr="00564EF7">
        <w:rPr>
          <w:rFonts w:ascii="Times New Roman" w:eastAsia="Times New Roman" w:hAnsi="Times New Roman"/>
          <w:sz w:val="28"/>
          <w:szCs w:val="28"/>
          <w:lang w:val="vi-VN"/>
        </w:rPr>
        <w:t xml:space="preserve">trên cơ sở hướng dẫn </w:t>
      </w:r>
      <w:r w:rsidRPr="00564EF7">
        <w:rPr>
          <w:rFonts w:ascii="Times New Roman" w:eastAsia="Times New Roman" w:hAnsi="Times New Roman"/>
          <w:sz w:val="28"/>
          <w:szCs w:val="28"/>
          <w:lang w:val="it-IT"/>
        </w:rPr>
        <w:t xml:space="preserve">bình xét thi đua hằng năm </w:t>
      </w:r>
      <w:r w:rsidRPr="00564EF7">
        <w:rPr>
          <w:rFonts w:ascii="Times New Roman" w:eastAsia="Times New Roman" w:hAnsi="Times New Roman"/>
          <w:sz w:val="28"/>
          <w:szCs w:val="28"/>
          <w:lang w:val="vi-VN"/>
        </w:rPr>
        <w:t xml:space="preserve">của </w:t>
      </w:r>
      <w:r w:rsidRPr="00564EF7">
        <w:rPr>
          <w:rFonts w:ascii="Times New Roman" w:eastAsia="Times New Roman" w:hAnsi="Times New Roman"/>
          <w:sz w:val="28"/>
          <w:szCs w:val="28"/>
          <w:lang w:val="it-IT"/>
        </w:rPr>
        <w:t xml:space="preserve">Ban Thường vụ Tỉnh đoàn. </w:t>
      </w:r>
    </w:p>
    <w:p w:rsidR="00EE0615" w:rsidRPr="00564EF7" w:rsidRDefault="00EE0615" w:rsidP="004704B9">
      <w:pPr>
        <w:spacing w:before="100" w:after="100"/>
        <w:jc w:val="both"/>
        <w:rPr>
          <w:rFonts w:ascii="Times New Roman" w:hAnsi="Times New Roman"/>
          <w:b/>
          <w:sz w:val="28"/>
          <w:szCs w:val="28"/>
          <w:lang w:val="it-IT"/>
        </w:rPr>
      </w:pP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Chương III</w:t>
      </w: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 xml:space="preserve">HÌNH THỨC, ĐỐI TƯỢNG  VÀ TIÊU CHUẨN KHEN THƯỞNG </w:t>
      </w:r>
    </w:p>
    <w:p w:rsidR="00F171B2" w:rsidRPr="002C6F53" w:rsidRDefault="00F171B2" w:rsidP="002C6F53">
      <w:pPr>
        <w:spacing w:before="100" w:after="100"/>
        <w:ind w:firstLine="567"/>
        <w:jc w:val="both"/>
        <w:rPr>
          <w:rFonts w:ascii="Times New Roman" w:hAnsi="Times New Roman"/>
          <w:i/>
          <w:iCs/>
          <w:color w:val="FF0000"/>
          <w:sz w:val="28"/>
          <w:szCs w:val="28"/>
          <w:lang w:val="vi-VN"/>
        </w:rPr>
      </w:pPr>
      <w:r w:rsidRPr="00564EF7">
        <w:rPr>
          <w:rFonts w:ascii="Times New Roman" w:hAnsi="Times New Roman"/>
          <w:b/>
          <w:sz w:val="28"/>
          <w:szCs w:val="28"/>
          <w:lang w:val="vi-VN"/>
        </w:rPr>
        <w:t xml:space="preserve">Điều </w:t>
      </w:r>
      <w:r w:rsidR="002C6F53">
        <w:rPr>
          <w:rFonts w:ascii="Times New Roman" w:hAnsi="Times New Roman"/>
          <w:b/>
          <w:sz w:val="28"/>
          <w:szCs w:val="28"/>
          <w:lang w:val="it-IT"/>
        </w:rPr>
        <w:t>7</w:t>
      </w:r>
      <w:r w:rsidRPr="00564EF7">
        <w:rPr>
          <w:rFonts w:ascii="Times New Roman" w:hAnsi="Times New Roman"/>
          <w:b/>
          <w:sz w:val="28"/>
          <w:szCs w:val="28"/>
          <w:lang w:val="vi-VN"/>
        </w:rPr>
        <w:t>. Hình thức, đối tượng, tiêu chuẩn khen thưởng do Trung ương Đoàn khe</w:t>
      </w:r>
      <w:r w:rsidRPr="00564EF7">
        <w:rPr>
          <w:rFonts w:ascii="Times New Roman" w:hAnsi="Times New Roman"/>
          <w:b/>
          <w:sz w:val="28"/>
          <w:szCs w:val="28"/>
          <w:lang w:val="it-IT"/>
        </w:rPr>
        <w:t>n</w:t>
      </w:r>
      <w:r w:rsidRPr="00564EF7">
        <w:rPr>
          <w:rFonts w:ascii="Times New Roman" w:hAnsi="Times New Roman"/>
          <w:b/>
          <w:sz w:val="28"/>
          <w:szCs w:val="28"/>
          <w:lang w:val="vi-VN"/>
        </w:rPr>
        <w:t>:</w:t>
      </w:r>
      <w:r w:rsidRPr="00564EF7">
        <w:rPr>
          <w:rFonts w:ascii="Times New Roman" w:hAnsi="Times New Roman"/>
          <w:b/>
          <w:sz w:val="28"/>
          <w:szCs w:val="28"/>
          <w:lang w:val="it-IT"/>
        </w:rPr>
        <w:t xml:space="preserve"> </w:t>
      </w:r>
      <w:r w:rsidRPr="002C6F53">
        <w:rPr>
          <w:rFonts w:ascii="Times New Roman" w:hAnsi="Times New Roman"/>
          <w:i/>
          <w:color w:val="FF0000"/>
          <w:sz w:val="28"/>
          <w:szCs w:val="28"/>
          <w:lang w:val="it-IT"/>
        </w:rPr>
        <w:t>Thực hiện theo Điều 7 Quy chế Thi đua - Khen thưởng của Đoàn TNCS Hồ Chí Minh, nhiệm kỳ 20</w:t>
      </w:r>
      <w:r w:rsidR="00B7712D" w:rsidRPr="002C6F53">
        <w:rPr>
          <w:rFonts w:ascii="Times New Roman" w:hAnsi="Times New Roman"/>
          <w:i/>
          <w:color w:val="FF0000"/>
          <w:sz w:val="28"/>
          <w:szCs w:val="28"/>
          <w:lang w:val="it-IT"/>
        </w:rPr>
        <w:t>22 - 2027</w:t>
      </w:r>
      <w:r w:rsidRPr="002C6F53">
        <w:rPr>
          <w:rFonts w:ascii="Times New Roman" w:hAnsi="Times New Roman"/>
          <w:i/>
          <w:color w:val="FF0000"/>
          <w:sz w:val="28"/>
          <w:szCs w:val="28"/>
          <w:lang w:val="it-IT"/>
        </w:rPr>
        <w:t xml:space="preserve">, </w:t>
      </w:r>
      <w:r w:rsidR="002C6F53" w:rsidRPr="008C6051">
        <w:rPr>
          <w:rFonts w:ascii="Times New Roman" w:hAnsi="Times New Roman"/>
          <w:i/>
          <w:iCs/>
          <w:color w:val="FF0000"/>
          <w:sz w:val="28"/>
          <w:szCs w:val="28"/>
        </w:rPr>
        <w:t>sửa đổi, bổ sung,</w:t>
      </w:r>
      <w:r w:rsidR="002C6F53" w:rsidRPr="008C6051">
        <w:rPr>
          <w:rFonts w:ascii="Times New Roman" w:hAnsi="Times New Roman"/>
          <w:i/>
          <w:iCs/>
          <w:color w:val="FF0000"/>
          <w:sz w:val="28"/>
          <w:szCs w:val="28"/>
          <w:lang w:val="vi-VN"/>
        </w:rPr>
        <w:t xml:space="preserve"> ban hành kèm theo Quyết định số </w:t>
      </w:r>
      <w:r w:rsidR="002C6F53" w:rsidRPr="008C6051">
        <w:rPr>
          <w:rFonts w:ascii="Times New Roman" w:hAnsi="Times New Roman"/>
          <w:i/>
          <w:iCs/>
          <w:color w:val="FF0000"/>
          <w:sz w:val="28"/>
          <w:szCs w:val="28"/>
        </w:rPr>
        <w:t>584</w:t>
      </w:r>
      <w:r w:rsidR="002C6F53" w:rsidRPr="008C6051">
        <w:rPr>
          <w:rFonts w:ascii="Times New Roman" w:hAnsi="Times New Roman"/>
          <w:i/>
          <w:iCs/>
          <w:color w:val="FF0000"/>
          <w:sz w:val="28"/>
          <w:szCs w:val="28"/>
          <w:lang w:val="vi-VN"/>
        </w:rPr>
        <w:t xml:space="preserve">-QĐ/TWĐTN-VP, ngày </w:t>
      </w:r>
      <w:r w:rsidR="002C6F53" w:rsidRPr="008C6051">
        <w:rPr>
          <w:rFonts w:ascii="Times New Roman" w:hAnsi="Times New Roman"/>
          <w:i/>
          <w:iCs/>
          <w:color w:val="FF0000"/>
          <w:sz w:val="28"/>
          <w:szCs w:val="28"/>
        </w:rPr>
        <w:t>26</w:t>
      </w:r>
      <w:r w:rsidR="002C6F53" w:rsidRPr="008C6051">
        <w:rPr>
          <w:rFonts w:ascii="Times New Roman" w:hAnsi="Times New Roman"/>
          <w:i/>
          <w:iCs/>
          <w:color w:val="FF0000"/>
          <w:sz w:val="28"/>
          <w:szCs w:val="28"/>
          <w:lang w:val="vi-VN"/>
        </w:rPr>
        <w:t>/</w:t>
      </w:r>
      <w:r w:rsidR="002C6F53" w:rsidRPr="008C6051">
        <w:rPr>
          <w:rFonts w:ascii="Times New Roman" w:hAnsi="Times New Roman"/>
          <w:i/>
          <w:iCs/>
          <w:color w:val="FF0000"/>
          <w:sz w:val="28"/>
          <w:szCs w:val="28"/>
        </w:rPr>
        <w:t>6</w:t>
      </w:r>
      <w:r w:rsidR="002C6F53" w:rsidRPr="008C6051">
        <w:rPr>
          <w:rFonts w:ascii="Times New Roman" w:hAnsi="Times New Roman"/>
          <w:i/>
          <w:iCs/>
          <w:color w:val="FF0000"/>
          <w:sz w:val="28"/>
          <w:szCs w:val="28"/>
          <w:lang w:val="vi-VN"/>
        </w:rPr>
        <w:t>/20</w:t>
      </w:r>
      <w:r w:rsidR="002C6F53" w:rsidRPr="008C6051">
        <w:rPr>
          <w:rFonts w:ascii="Times New Roman" w:hAnsi="Times New Roman"/>
          <w:i/>
          <w:iCs/>
          <w:color w:val="FF0000"/>
          <w:sz w:val="28"/>
          <w:szCs w:val="28"/>
        </w:rPr>
        <w:t>24</w:t>
      </w:r>
      <w:r w:rsidR="002C6F53" w:rsidRPr="008C6051">
        <w:rPr>
          <w:rFonts w:ascii="Times New Roman" w:hAnsi="Times New Roman"/>
          <w:i/>
          <w:iCs/>
          <w:color w:val="FF0000"/>
          <w:sz w:val="28"/>
          <w:szCs w:val="28"/>
          <w:lang w:val="vi-VN"/>
        </w:rPr>
        <w:t xml:space="preserve"> của Ban Thường vụ</w:t>
      </w:r>
      <w:r w:rsidR="002C6F53">
        <w:rPr>
          <w:rFonts w:ascii="Times New Roman" w:hAnsi="Times New Roman"/>
          <w:i/>
          <w:iCs/>
          <w:color w:val="FF0000"/>
          <w:sz w:val="28"/>
          <w:szCs w:val="28"/>
          <w:lang w:val="vi-VN"/>
        </w:rPr>
        <w:t xml:space="preserve"> Trung ương Đoàn</w:t>
      </w:r>
      <w:r w:rsidRPr="00564EF7">
        <w:rPr>
          <w:rFonts w:ascii="Times New Roman" w:hAnsi="Times New Roman"/>
          <w:i/>
          <w:iCs/>
          <w:sz w:val="28"/>
          <w:szCs w:val="28"/>
          <w:lang w:val="it-IT"/>
        </w:rPr>
        <w:t xml:space="preserve">. </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vi-VN"/>
        </w:rPr>
        <w:t xml:space="preserve">Điều </w:t>
      </w:r>
      <w:r w:rsidR="009D0188">
        <w:rPr>
          <w:rFonts w:ascii="Times New Roman" w:hAnsi="Times New Roman"/>
          <w:b/>
          <w:sz w:val="28"/>
          <w:szCs w:val="28"/>
          <w:lang w:val="it-IT"/>
        </w:rPr>
        <w:t>8</w:t>
      </w:r>
      <w:r w:rsidRPr="00564EF7">
        <w:rPr>
          <w:rFonts w:ascii="Times New Roman" w:hAnsi="Times New Roman"/>
          <w:b/>
          <w:sz w:val="28"/>
          <w:szCs w:val="28"/>
          <w:lang w:val="vi-VN"/>
        </w:rPr>
        <w:t>. Hình thức</w:t>
      </w:r>
      <w:r w:rsidRPr="00564EF7">
        <w:rPr>
          <w:rFonts w:ascii="Times New Roman" w:hAnsi="Times New Roman"/>
          <w:b/>
          <w:sz w:val="28"/>
          <w:szCs w:val="28"/>
          <w:lang w:val="it-IT"/>
        </w:rPr>
        <w:t>, đối tượng khen thưởng do Tỉnh đoàn quản lý</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lastRenderedPageBreak/>
        <w:t>1.</w:t>
      </w:r>
      <w:r w:rsidRPr="00564EF7">
        <w:rPr>
          <w:rFonts w:ascii="Times New Roman" w:hAnsi="Times New Roman"/>
          <w:sz w:val="28"/>
          <w:szCs w:val="28"/>
          <w:lang w:val="it-IT"/>
        </w:rPr>
        <w:t xml:space="preserve"> Khen thưởng theo công trạng và thành tích đạt được cho tập thể, cá nhân có thành tích xuất sắc hoặc hoàn thành xuất sắc nhiệm vụ được giao, góp phần vào sự phát triển công tác Đoàn, Hội, Đội của tỉnh.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Khen thưởng theo đợt hoặc chuyên đề cho tập thể, cá nhân đạt được thành tích xuất sắc sau khi kết thúc đợt thi đua hoặc chuyên đề, cuộc thi do Trung ương Đoàn, Tỉnh đoàn tổ chức phát động.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3.</w:t>
      </w:r>
      <w:r w:rsidRPr="00564EF7">
        <w:rPr>
          <w:rFonts w:ascii="Times New Roman" w:hAnsi="Times New Roman"/>
          <w:sz w:val="28"/>
          <w:szCs w:val="28"/>
          <w:lang w:val="it-IT"/>
        </w:rPr>
        <w:t xml:space="preserve"> Khen thưởng đột xuất cho các tập thể, cá nhân có thành tích đột xuất.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Thành tích đột xuất là thành tích đạt được ngoài chương trình, kế hoạch, nhiệm vụ mà tập thể, cá nhân đó đảm nhận.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Thành tích đặc biệt xuất sắc đột xuất là thành tích đột xuất đạt được ở mức đặc biệt xuất sắc khi dũng cảm cứu người, cứu tài sản của nhân dân, của Nhà nước hoặc trong chiến đấu, phục vụ chiến đấu. </w:t>
      </w:r>
    </w:p>
    <w:p w:rsidR="00F171B2" w:rsidRPr="004F468D" w:rsidRDefault="00F171B2" w:rsidP="00300D1A">
      <w:pPr>
        <w:pStyle w:val="NormalWeb"/>
        <w:shd w:val="clear" w:color="auto" w:fill="FFFFFF"/>
        <w:spacing w:beforeAutospacing="0" w:afterAutospacing="0"/>
        <w:ind w:firstLine="567"/>
        <w:jc w:val="both"/>
        <w:rPr>
          <w:sz w:val="28"/>
          <w:szCs w:val="28"/>
          <w:lang w:val="vi-VN"/>
        </w:rPr>
      </w:pPr>
      <w:r w:rsidRPr="00564EF7">
        <w:rPr>
          <w:b/>
          <w:sz w:val="28"/>
          <w:szCs w:val="28"/>
          <w:lang w:val="it-IT"/>
        </w:rPr>
        <w:t>4</w:t>
      </w:r>
      <w:r w:rsidRPr="00564EF7">
        <w:rPr>
          <w:b/>
          <w:sz w:val="28"/>
          <w:szCs w:val="28"/>
          <w:lang w:val="vi-VN"/>
        </w:rPr>
        <w:t>.</w:t>
      </w:r>
      <w:r w:rsidRPr="00564EF7">
        <w:rPr>
          <w:sz w:val="28"/>
          <w:szCs w:val="28"/>
          <w:lang w:val="vi-VN"/>
        </w:rPr>
        <w:t xml:space="preserve"> Khen thưởng đối ngoại cho tập thể, cá nhân</w:t>
      </w:r>
      <w:r w:rsidRPr="00564EF7">
        <w:rPr>
          <w:sz w:val="28"/>
          <w:szCs w:val="28"/>
          <w:lang w:val="it-IT"/>
        </w:rPr>
        <w:t xml:space="preserve"> trong và</w:t>
      </w:r>
      <w:r w:rsidRPr="00564EF7">
        <w:rPr>
          <w:sz w:val="28"/>
          <w:szCs w:val="28"/>
          <w:lang w:val="vi-VN"/>
        </w:rPr>
        <w:t xml:space="preserve"> ngoài</w:t>
      </w:r>
      <w:r w:rsidRPr="00564EF7">
        <w:rPr>
          <w:sz w:val="28"/>
          <w:szCs w:val="28"/>
          <w:lang w:val="it-IT"/>
        </w:rPr>
        <w:t xml:space="preserve"> nước </w:t>
      </w:r>
      <w:r w:rsidRPr="00564EF7">
        <w:rPr>
          <w:sz w:val="28"/>
          <w:szCs w:val="28"/>
          <w:lang w:val="vi-VN"/>
        </w:rPr>
        <w:t xml:space="preserve">có thành tích đóng góp </w:t>
      </w:r>
      <w:r w:rsidRPr="00564EF7">
        <w:rPr>
          <w:sz w:val="28"/>
          <w:szCs w:val="28"/>
          <w:lang w:val="it-IT"/>
        </w:rPr>
        <w:t>tích cực cho công tác Đoàn và phong trào thanh thiếu nhi của tỉnh trên các lĩnh vực.</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 xml:space="preserve">Điều </w:t>
      </w:r>
      <w:r w:rsidR="00C5628C">
        <w:rPr>
          <w:rFonts w:ascii="Times New Roman" w:hAnsi="Times New Roman"/>
          <w:b/>
          <w:sz w:val="28"/>
          <w:szCs w:val="28"/>
          <w:lang w:val="it-IT"/>
        </w:rPr>
        <w:t>9</w:t>
      </w:r>
      <w:r w:rsidRPr="00564EF7">
        <w:rPr>
          <w:rFonts w:ascii="Times New Roman" w:hAnsi="Times New Roman"/>
          <w:b/>
          <w:sz w:val="28"/>
          <w:szCs w:val="28"/>
          <w:lang w:val="it-IT"/>
        </w:rPr>
        <w:t>. Tiêu chuẩn tặng Bằng khen của Ban Chấp hành Tỉnh đoàn</w:t>
      </w:r>
    </w:p>
    <w:p w:rsidR="00F171B2" w:rsidRPr="00564EF7" w:rsidRDefault="00F171B2" w:rsidP="00300D1A">
      <w:pPr>
        <w:pStyle w:val="ListParagraph"/>
        <w:spacing w:before="100" w:after="100" w:line="240" w:lineRule="auto"/>
        <w:ind w:left="0" w:firstLine="567"/>
        <w:jc w:val="both"/>
        <w:rPr>
          <w:rFonts w:ascii="Times New Roman" w:hAnsi="Times New Roman"/>
          <w:spacing w:val="-4"/>
          <w:sz w:val="28"/>
          <w:szCs w:val="28"/>
          <w:lang w:val="it-IT"/>
        </w:rPr>
      </w:pPr>
      <w:r w:rsidRPr="00564EF7">
        <w:rPr>
          <w:rFonts w:ascii="Times New Roman" w:hAnsi="Times New Roman"/>
          <w:b/>
          <w:spacing w:val="-4"/>
          <w:sz w:val="28"/>
          <w:szCs w:val="28"/>
          <w:lang w:val="it-IT"/>
        </w:rPr>
        <w:t>1.</w:t>
      </w:r>
      <w:r w:rsidRPr="00564EF7">
        <w:rPr>
          <w:rFonts w:ascii="Times New Roman" w:hAnsi="Times New Roman"/>
          <w:spacing w:val="-4"/>
          <w:sz w:val="28"/>
          <w:szCs w:val="28"/>
          <w:lang w:val="it-IT"/>
        </w:rPr>
        <w:t xml:space="preserve"> Bằng khen của Ban Chấp hành Tỉnh đoàn tặng cho cá nhân là cán bộ đoàn, đoàn viên, thanh thiếu nhi trong tỉnh đạt một trong những tiêu chuẩn sau đây:</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a) Bí thư Đoàn của các đơn vị cấp huyện đạt danh hiệu cờ thi đua xuất sắc  trong công tác Đoàn và phong trào thanh thiếu nhi hằng năm.</w:t>
      </w:r>
    </w:p>
    <w:p w:rsidR="00F171B2" w:rsidRPr="00564EF7" w:rsidRDefault="00F171B2" w:rsidP="00300D1A">
      <w:pPr>
        <w:spacing w:before="100" w:after="100"/>
        <w:ind w:firstLine="567"/>
        <w:jc w:val="both"/>
        <w:rPr>
          <w:rFonts w:ascii="Times New Roman" w:hAnsi="Times New Roman"/>
          <w:spacing w:val="-2"/>
          <w:sz w:val="28"/>
          <w:szCs w:val="28"/>
          <w:lang w:val="it-IT"/>
        </w:rPr>
      </w:pPr>
      <w:r w:rsidRPr="00564EF7">
        <w:rPr>
          <w:rFonts w:ascii="Times New Roman" w:hAnsi="Times New Roman"/>
          <w:spacing w:val="-2"/>
          <w:sz w:val="28"/>
          <w:szCs w:val="28"/>
          <w:lang w:val="it-IT"/>
        </w:rPr>
        <w:t xml:space="preserve">b) Cán bộ, đoàn viên, thanh thiếu nhi đánh giá, xếp loại từ hoàn thành tốt nhiệm vụ trở lên trong công tác đoàn và phong trào thanh thiếu nhi hằng năm.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c) Cán bộ, đoàn viên, thanh thiếu nhi có thành tích xuất sắc trong công tác Đội và phong trào thiếu nhi.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d) Cán bộ, đoàn viên, thanh thiếu nhi đoạt giải cao trong các cuộc thi do Trung ương và tỉnh tổ chức; có sáng kiến, sáng chế, nghiên cứu khoa học, giải pháp kỹ thuật, công nghệ có giá trị cao được các cấp có thẩm quyền công nhận.</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đ) Cán bộ, đoàn viên, thanh thiếu nhi lập được thành tích xuất sắc trong các phong trào, cuộc vận động, các đợt thi đua cao điểm do Ban Thường vụ Tỉnh đoàn phát động.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e) Cán bộ, đoàn viên, thanh niên lập nhiều thành tích đột xuất đặc biệt xuất sắ</w:t>
      </w:r>
      <w:r w:rsidR="003364C7">
        <w:rPr>
          <w:rFonts w:ascii="Times New Roman" w:hAnsi="Times New Roman"/>
          <w:sz w:val="28"/>
          <w:szCs w:val="28"/>
          <w:lang w:val="it-IT"/>
        </w:rPr>
        <w:t xml:space="preserve">c </w:t>
      </w:r>
      <w:r w:rsidRPr="00564EF7">
        <w:rPr>
          <w:rFonts w:ascii="Times New Roman" w:hAnsi="Times New Roman"/>
          <w:sz w:val="28"/>
          <w:szCs w:val="28"/>
          <w:lang w:val="it-IT"/>
        </w:rPr>
        <w:t>như Dũng cảm cứu người, cứu tài sản hoặc tham gia chiến đấu, phục vụ chiến đấu, bảo vệ an ninh Tổ quốc, phòng chống tội phạm, bảo đảm trật tự an toàn xã hội.</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g) Những cá nhân có đóng góp đặc biệt đối với công tác Đoàn và phong trào thanh thiếu nhi của tỉnh. </w:t>
      </w:r>
    </w:p>
    <w:p w:rsidR="00F171B2" w:rsidRDefault="00F171B2" w:rsidP="00300D1A">
      <w:pPr>
        <w:pStyle w:val="ListParagraph"/>
        <w:spacing w:before="100" w:after="100" w:line="240" w:lineRule="auto"/>
        <w:ind w:left="0"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Bằng khen của Ban Chấp hành Tỉnh đoàn tặng cho các tập thể có nhiều đóng góp trong sự nghiệp giáo dục, đào tạo, bồi dưỡng thế hệ trẻ tỉnh nhà đạt một trong những tiêu chuẩn sau đây:</w:t>
      </w:r>
    </w:p>
    <w:p w:rsidR="009D0188" w:rsidRPr="002D5BEB" w:rsidRDefault="009D0188" w:rsidP="0093462A">
      <w:pPr>
        <w:spacing w:before="80" w:after="40"/>
        <w:ind w:firstLine="540"/>
        <w:jc w:val="both"/>
        <w:rPr>
          <w:rFonts w:ascii="Times New Roman" w:hAnsi="Times New Roman"/>
          <w:color w:val="FF0000"/>
          <w:sz w:val="28"/>
          <w:szCs w:val="28"/>
        </w:rPr>
      </w:pPr>
      <w:r w:rsidRPr="002D5BEB">
        <w:rPr>
          <w:rFonts w:ascii="Times New Roman" w:hAnsi="Times New Roman"/>
          <w:color w:val="FF0000"/>
          <w:sz w:val="28"/>
          <w:szCs w:val="28"/>
        </w:rPr>
        <w:lastRenderedPageBreak/>
        <w:t xml:space="preserve">a) Tập thể huyện, thị, thành </w:t>
      </w:r>
      <w:r w:rsidRPr="002D5BEB">
        <w:rPr>
          <w:rFonts w:ascii="Times New Roman" w:hAnsi="Times New Roman"/>
          <w:color w:val="FF0000"/>
          <w:sz w:val="28"/>
          <w:szCs w:val="28"/>
          <w:lang w:val="vi-VN"/>
        </w:rPr>
        <w:t>đ</w:t>
      </w:r>
      <w:r w:rsidRPr="002D5BEB">
        <w:rPr>
          <w:rFonts w:ascii="Times New Roman" w:hAnsi="Times New Roman"/>
          <w:color w:val="FF0000"/>
          <w:sz w:val="28"/>
          <w:szCs w:val="28"/>
        </w:rPr>
        <w:t xml:space="preserve">oàn, </w:t>
      </w:r>
      <w:r w:rsidRPr="002D5BEB">
        <w:rPr>
          <w:rFonts w:ascii="Times New Roman" w:hAnsi="Times New Roman"/>
          <w:color w:val="FF0000"/>
          <w:sz w:val="28"/>
          <w:szCs w:val="28"/>
          <w:lang w:val="vi-VN"/>
        </w:rPr>
        <w:t>đ</w:t>
      </w:r>
      <w:r w:rsidRPr="002D5BEB">
        <w:rPr>
          <w:rFonts w:ascii="Times New Roman" w:hAnsi="Times New Roman"/>
          <w:color w:val="FF0000"/>
          <w:sz w:val="28"/>
          <w:szCs w:val="28"/>
        </w:rPr>
        <w:t xml:space="preserve">oàn trực thuộc đạt danh hiệu đơn vị </w:t>
      </w:r>
      <w:r w:rsidR="00EE0615">
        <w:rPr>
          <w:rFonts w:ascii="Times New Roman" w:hAnsi="Times New Roman"/>
          <w:color w:val="FF0000"/>
          <w:sz w:val="28"/>
          <w:szCs w:val="28"/>
        </w:rPr>
        <w:t>hoàn thành tốt nhiệm vụ trở lên</w:t>
      </w:r>
      <w:r w:rsidR="00D5202D">
        <w:rPr>
          <w:rFonts w:ascii="Times New Roman" w:hAnsi="Times New Roman"/>
          <w:color w:val="FF0000"/>
          <w:sz w:val="28"/>
          <w:szCs w:val="28"/>
        </w:rPr>
        <w:t xml:space="preserve"> trong</w:t>
      </w:r>
      <w:r w:rsidRPr="002D5BEB">
        <w:rPr>
          <w:rFonts w:ascii="Times New Roman" w:hAnsi="Times New Roman"/>
          <w:color w:val="FF0000"/>
          <w:sz w:val="28"/>
          <w:szCs w:val="28"/>
        </w:rPr>
        <w:t xml:space="preserve"> công tác Đoàn và phong trào thanh thiếu nhi hằng năm</w:t>
      </w:r>
      <w:r w:rsidR="00D5202D">
        <w:rPr>
          <w:rFonts w:ascii="Times New Roman" w:hAnsi="Times New Roman"/>
          <w:color w:val="FF0000"/>
          <w:sz w:val="28"/>
          <w:szCs w:val="28"/>
        </w:rPr>
        <w:t xml:space="preserve"> (</w:t>
      </w:r>
      <w:r w:rsidR="00666F6A">
        <w:rPr>
          <w:rFonts w:ascii="Times New Roman" w:hAnsi="Times New Roman"/>
          <w:color w:val="FF0000"/>
          <w:sz w:val="28"/>
          <w:szCs w:val="28"/>
        </w:rPr>
        <w:t>bao gồm</w:t>
      </w:r>
      <w:r w:rsidR="00D5202D">
        <w:rPr>
          <w:rFonts w:ascii="Times New Roman" w:hAnsi="Times New Roman"/>
          <w:color w:val="FF0000"/>
          <w:sz w:val="28"/>
          <w:szCs w:val="28"/>
        </w:rPr>
        <w:t xml:space="preserve"> những đơn vị hoàn thành xuất sắc</w:t>
      </w:r>
      <w:r w:rsidR="00666F6A">
        <w:rPr>
          <w:rFonts w:ascii="Times New Roman" w:hAnsi="Times New Roman"/>
          <w:color w:val="FF0000"/>
          <w:sz w:val="28"/>
          <w:szCs w:val="28"/>
        </w:rPr>
        <w:t xml:space="preserve"> nhiệm vụ</w:t>
      </w:r>
      <w:r w:rsidR="00D5202D">
        <w:rPr>
          <w:rFonts w:ascii="Times New Roman" w:hAnsi="Times New Roman"/>
          <w:color w:val="FF0000"/>
          <w:sz w:val="28"/>
          <w:szCs w:val="28"/>
        </w:rPr>
        <w:t xml:space="preserve"> nhưng không được nhận cờ)</w:t>
      </w:r>
      <w:r w:rsidRPr="002D5BEB">
        <w:rPr>
          <w:rFonts w:ascii="Times New Roman" w:hAnsi="Times New Roman"/>
          <w:color w:val="FF0000"/>
          <w:sz w:val="28"/>
          <w:szCs w:val="28"/>
        </w:rPr>
        <w:t>.</w:t>
      </w:r>
    </w:p>
    <w:p w:rsidR="00F171B2" w:rsidRPr="00564EF7" w:rsidRDefault="00F171B2" w:rsidP="00300D1A">
      <w:pPr>
        <w:spacing w:before="100" w:after="100"/>
        <w:ind w:firstLine="567"/>
        <w:jc w:val="both"/>
        <w:rPr>
          <w:rFonts w:ascii="Times New Roman" w:hAnsi="Times New Roman"/>
          <w:spacing w:val="2"/>
          <w:sz w:val="28"/>
          <w:szCs w:val="28"/>
          <w:lang w:val="it-IT"/>
        </w:rPr>
      </w:pPr>
      <w:r w:rsidRPr="00564EF7">
        <w:rPr>
          <w:rFonts w:ascii="Times New Roman" w:hAnsi="Times New Roman"/>
          <w:spacing w:val="2"/>
          <w:sz w:val="28"/>
          <w:szCs w:val="28"/>
          <w:lang w:val="it-IT"/>
        </w:rPr>
        <w:t xml:space="preserve">c) Các đơn vị đạt thành tích xuất sắc trong công tác Đội và phong trào thiếu nhi.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d) Đoàn cơ sở, chi đoàn cơ sở và chi đoàn trực thuộc đoàn cơ sở đạt thành tích xuất sắc trong công tác đoàn và phong trào thanh thiếu nhi hằng năm.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đ) Tập thể đạt giải cao trong các cuộc thi do Trung ương Đoàn hoặc Tỉnh đoàn tổ chức; có sáng kiến, sáng chế, nghiên cứu khoa học, giải pháp kỹ thuật, công nghệ có giá trị cao được các cấp có thẩm quyền công nhận.</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e) Các ban, đơn vị thuộc Tỉnh đoàn được đánh giá hoàn thành tốt nhiệm vụ trong công tác đoàn và phong trào thanh thiếu nhi.</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g) Tập thể Đoàn Thanh niên các cấp trong tỉnh lập được thành tích xuất sắc trong các phong trào, cuộc vận động, các đợt thi đua cao điểm do Ban Thường vụ Tỉnh đoàn phát động.</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Điều 1</w:t>
      </w:r>
      <w:r w:rsidR="00C5628C">
        <w:rPr>
          <w:rFonts w:ascii="Times New Roman" w:hAnsi="Times New Roman"/>
          <w:b/>
          <w:sz w:val="28"/>
          <w:szCs w:val="28"/>
          <w:lang w:val="it-IT"/>
        </w:rPr>
        <w:t>0</w:t>
      </w:r>
      <w:r w:rsidRPr="00564EF7">
        <w:rPr>
          <w:rFonts w:ascii="Times New Roman" w:hAnsi="Times New Roman"/>
          <w:b/>
          <w:sz w:val="28"/>
          <w:szCs w:val="28"/>
          <w:lang w:val="vi-VN"/>
        </w:rPr>
        <w:t xml:space="preserve">. </w:t>
      </w:r>
      <w:r w:rsidRPr="00564EF7">
        <w:rPr>
          <w:rFonts w:ascii="Times New Roman" w:hAnsi="Times New Roman"/>
          <w:b/>
          <w:sz w:val="28"/>
          <w:szCs w:val="28"/>
          <w:lang w:val="it-IT"/>
        </w:rPr>
        <w:t>G</w:t>
      </w:r>
      <w:r w:rsidRPr="00564EF7">
        <w:rPr>
          <w:rFonts w:ascii="Times New Roman" w:hAnsi="Times New Roman"/>
          <w:b/>
          <w:sz w:val="28"/>
          <w:szCs w:val="28"/>
          <w:lang w:val="vi-VN"/>
        </w:rPr>
        <w:t>iải thưởng</w:t>
      </w:r>
      <w:r w:rsidRPr="00564EF7">
        <w:rPr>
          <w:rFonts w:ascii="Times New Roman" w:hAnsi="Times New Roman"/>
          <w:b/>
          <w:sz w:val="28"/>
          <w:szCs w:val="28"/>
          <w:lang w:val="it-IT"/>
        </w:rPr>
        <w:t xml:space="preserve"> và đối tượng, tiêu chuẩn các giải thưởng do Ban Thường vụ Tỉnh đoàn khen</w:t>
      </w:r>
    </w:p>
    <w:p w:rsidR="004F468D" w:rsidRPr="00597334" w:rsidRDefault="00597334" w:rsidP="00300D1A">
      <w:pPr>
        <w:spacing w:before="100" w:after="100"/>
        <w:ind w:firstLine="567"/>
        <w:jc w:val="both"/>
        <w:rPr>
          <w:rFonts w:ascii="Times New Roman" w:hAnsi="Times New Roman"/>
          <w:bCs/>
          <w:iCs/>
          <w:sz w:val="28"/>
          <w:szCs w:val="28"/>
          <w:lang w:val="vi-VN"/>
        </w:rPr>
      </w:pPr>
      <w:r w:rsidRPr="00597334">
        <w:rPr>
          <w:rFonts w:ascii="Times New Roman" w:hAnsi="Times New Roman"/>
          <w:b/>
          <w:bCs/>
          <w:iCs/>
          <w:sz w:val="28"/>
          <w:szCs w:val="28"/>
          <w:lang w:val="vi-VN"/>
        </w:rPr>
        <w:t>1.</w:t>
      </w:r>
      <w:r>
        <w:rPr>
          <w:rFonts w:ascii="Times New Roman" w:hAnsi="Times New Roman"/>
          <w:bCs/>
          <w:iCs/>
          <w:sz w:val="28"/>
          <w:szCs w:val="28"/>
          <w:lang w:val="vi-VN"/>
        </w:rPr>
        <w:t xml:space="preserve"> </w:t>
      </w:r>
      <w:r w:rsidR="004F468D" w:rsidRPr="00597334">
        <w:rPr>
          <w:rFonts w:ascii="Times New Roman" w:hAnsi="Times New Roman"/>
          <w:bCs/>
          <w:iCs/>
          <w:sz w:val="28"/>
          <w:szCs w:val="28"/>
          <w:lang w:val="vi-VN"/>
        </w:rPr>
        <w:t>Ban Thường vụ Tỉnh đoàn sẽ</w:t>
      </w:r>
      <w:r w:rsidRPr="00597334">
        <w:rPr>
          <w:rFonts w:ascii="Times New Roman" w:hAnsi="Times New Roman"/>
          <w:bCs/>
          <w:iCs/>
          <w:sz w:val="28"/>
          <w:szCs w:val="28"/>
          <w:lang w:val="vi-VN"/>
        </w:rPr>
        <w:t xml:space="preserve"> </w:t>
      </w:r>
      <w:r>
        <w:rPr>
          <w:rFonts w:ascii="Times New Roman" w:hAnsi="Times New Roman"/>
          <w:bCs/>
          <w:iCs/>
          <w:sz w:val="28"/>
          <w:szCs w:val="28"/>
          <w:lang w:val="vi-VN"/>
        </w:rPr>
        <w:t xml:space="preserve">tổ chức </w:t>
      </w:r>
      <w:r w:rsidRPr="00597334">
        <w:rPr>
          <w:rFonts w:ascii="Times New Roman" w:hAnsi="Times New Roman"/>
          <w:bCs/>
          <w:iCs/>
          <w:sz w:val="28"/>
          <w:szCs w:val="28"/>
          <w:lang w:val="vi-VN"/>
        </w:rPr>
        <w:t>trao các giải thưởng:</w:t>
      </w:r>
    </w:p>
    <w:p w:rsidR="00F171B2" w:rsidRPr="00597334" w:rsidRDefault="00597334" w:rsidP="00300D1A">
      <w:pPr>
        <w:spacing w:before="100" w:after="100"/>
        <w:ind w:firstLine="567"/>
        <w:jc w:val="both"/>
        <w:rPr>
          <w:rFonts w:ascii="Times New Roman" w:hAnsi="Times New Roman"/>
          <w:sz w:val="28"/>
          <w:szCs w:val="28"/>
          <w:lang w:val="vi-VN"/>
        </w:rPr>
      </w:pPr>
      <w:r>
        <w:rPr>
          <w:rFonts w:ascii="Times New Roman" w:hAnsi="Times New Roman"/>
          <w:b/>
          <w:bCs/>
          <w:iCs/>
          <w:sz w:val="28"/>
          <w:szCs w:val="28"/>
          <w:lang w:val="vi-VN"/>
        </w:rPr>
        <w:t>-</w:t>
      </w:r>
      <w:r w:rsidR="00F171B2" w:rsidRPr="00564EF7">
        <w:rPr>
          <w:rFonts w:ascii="Times New Roman" w:hAnsi="Times New Roman"/>
          <w:bCs/>
          <w:iCs/>
          <w:sz w:val="28"/>
          <w:szCs w:val="28"/>
          <w:lang w:val="it-IT"/>
        </w:rPr>
        <w:t xml:space="preserve"> </w:t>
      </w:r>
      <w:r w:rsidR="00195DA6" w:rsidRPr="00597334">
        <w:rPr>
          <w:rFonts w:ascii="Times New Roman" w:hAnsi="Times New Roman"/>
          <w:sz w:val="28"/>
          <w:szCs w:val="28"/>
        </w:rPr>
        <w:t>Giải thưởng Cánh én hồ</w:t>
      </w:r>
      <w:r w:rsidRPr="00597334">
        <w:rPr>
          <w:rFonts w:ascii="Times New Roman" w:hAnsi="Times New Roman"/>
          <w:sz w:val="28"/>
          <w:szCs w:val="28"/>
        </w:rPr>
        <w:t>ng</w:t>
      </w:r>
      <w:r w:rsidRPr="00597334">
        <w:rPr>
          <w:rFonts w:ascii="Times New Roman" w:hAnsi="Times New Roman"/>
          <w:sz w:val="28"/>
          <w:szCs w:val="28"/>
          <w:lang w:val="vi-VN"/>
        </w:rPr>
        <w:t>.</w:t>
      </w:r>
    </w:p>
    <w:p w:rsidR="00597334" w:rsidRDefault="00597334" w:rsidP="00300D1A">
      <w:pPr>
        <w:spacing w:before="100" w:after="100"/>
        <w:ind w:firstLine="567"/>
        <w:jc w:val="both"/>
        <w:rPr>
          <w:rFonts w:ascii="Times New Roman" w:hAnsi="Times New Roman"/>
          <w:sz w:val="28"/>
          <w:szCs w:val="28"/>
        </w:rPr>
      </w:pPr>
      <w:r>
        <w:rPr>
          <w:rFonts w:ascii="Times New Roman" w:hAnsi="Times New Roman"/>
          <w:sz w:val="28"/>
          <w:szCs w:val="28"/>
          <w:lang w:val="vi-VN"/>
        </w:rPr>
        <w:t>- Giải thưởng Ngô Mây</w:t>
      </w:r>
      <w:r w:rsidR="003364C7">
        <w:rPr>
          <w:rFonts w:ascii="Times New Roman" w:hAnsi="Times New Roman"/>
          <w:sz w:val="28"/>
          <w:szCs w:val="28"/>
        </w:rPr>
        <w:t xml:space="preserve"> (Gương mặt trẻ </w:t>
      </w:r>
      <w:r w:rsidR="00161879">
        <w:rPr>
          <w:rFonts w:ascii="Times New Roman" w:hAnsi="Times New Roman"/>
          <w:sz w:val="28"/>
          <w:szCs w:val="28"/>
        </w:rPr>
        <w:t xml:space="preserve">Bình Định </w:t>
      </w:r>
      <w:r w:rsidR="003364C7">
        <w:rPr>
          <w:rFonts w:ascii="Times New Roman" w:hAnsi="Times New Roman"/>
          <w:sz w:val="28"/>
          <w:szCs w:val="28"/>
        </w:rPr>
        <w:t>tiêu biểu)</w:t>
      </w:r>
      <w:r>
        <w:rPr>
          <w:rFonts w:ascii="Times New Roman" w:hAnsi="Times New Roman"/>
          <w:sz w:val="28"/>
          <w:szCs w:val="28"/>
          <w:lang w:val="vi-VN"/>
        </w:rPr>
        <w:t>.</w:t>
      </w:r>
    </w:p>
    <w:p w:rsidR="003364C7" w:rsidRPr="003364C7" w:rsidRDefault="003364C7" w:rsidP="00300D1A">
      <w:pPr>
        <w:spacing w:before="100" w:after="100"/>
        <w:ind w:firstLine="567"/>
        <w:jc w:val="both"/>
        <w:rPr>
          <w:rFonts w:ascii="Times New Roman" w:hAnsi="Times New Roman"/>
          <w:sz w:val="28"/>
          <w:szCs w:val="28"/>
        </w:rPr>
      </w:pPr>
      <w:r>
        <w:rPr>
          <w:rFonts w:ascii="Times New Roman" w:hAnsi="Times New Roman"/>
          <w:sz w:val="28"/>
          <w:szCs w:val="28"/>
        </w:rPr>
        <w:t>- Giải thưởng Đảng viên trẻ Bình Định tiêu biểu.</w:t>
      </w:r>
    </w:p>
    <w:p w:rsidR="00597334" w:rsidRPr="00A2080B" w:rsidRDefault="00597334" w:rsidP="00300D1A">
      <w:pPr>
        <w:spacing w:before="100" w:after="100"/>
        <w:ind w:firstLine="567"/>
        <w:jc w:val="both"/>
        <w:rPr>
          <w:rFonts w:ascii="Times New Roman" w:hAnsi="Times New Roman"/>
          <w:sz w:val="28"/>
          <w:szCs w:val="28"/>
        </w:rPr>
      </w:pPr>
      <w:r w:rsidRPr="00DA6CDB">
        <w:rPr>
          <w:rFonts w:ascii="Times New Roman" w:hAnsi="Times New Roman"/>
          <w:b/>
          <w:spacing w:val="2"/>
          <w:sz w:val="28"/>
          <w:szCs w:val="28"/>
        </w:rPr>
        <w:t>2.</w:t>
      </w:r>
      <w:r>
        <w:rPr>
          <w:rFonts w:ascii="Times New Roman" w:hAnsi="Times New Roman"/>
          <w:spacing w:val="2"/>
          <w:sz w:val="28"/>
          <w:szCs w:val="28"/>
        </w:rPr>
        <w:t xml:space="preserve"> </w:t>
      </w:r>
      <w:r w:rsidRPr="00A2080B">
        <w:rPr>
          <w:rFonts w:ascii="Times New Roman" w:hAnsi="Times New Roman"/>
          <w:spacing w:val="2"/>
          <w:sz w:val="28"/>
          <w:szCs w:val="28"/>
        </w:rPr>
        <w:t xml:space="preserve">Ban Thường vụ Tỉnh đoàn quy định cụ thể đối tượng, tiêu chuẩn được tặng các giải thưởng trong quy chế của từng loại giải thưởng. </w:t>
      </w:r>
    </w:p>
    <w:p w:rsidR="00597334" w:rsidRPr="003364C7" w:rsidRDefault="00597334" w:rsidP="00300D1A">
      <w:pPr>
        <w:spacing w:before="100" w:after="100"/>
        <w:ind w:firstLine="567"/>
        <w:jc w:val="both"/>
        <w:rPr>
          <w:rFonts w:ascii="Times New Roman" w:hAnsi="Times New Roman"/>
          <w:color w:val="FF0000"/>
          <w:sz w:val="28"/>
          <w:szCs w:val="28"/>
        </w:rPr>
      </w:pPr>
      <w:r w:rsidRPr="00DA6CDB">
        <w:rPr>
          <w:rFonts w:ascii="Times New Roman" w:hAnsi="Times New Roman"/>
          <w:b/>
          <w:bCs/>
          <w:iCs/>
          <w:color w:val="000000"/>
          <w:sz w:val="28"/>
          <w:szCs w:val="28"/>
        </w:rPr>
        <w:t>3.</w:t>
      </w:r>
      <w:r>
        <w:rPr>
          <w:rFonts w:ascii="Times New Roman" w:hAnsi="Times New Roman"/>
          <w:b/>
          <w:bCs/>
          <w:iCs/>
          <w:color w:val="000000"/>
          <w:sz w:val="28"/>
          <w:szCs w:val="28"/>
        </w:rPr>
        <w:t xml:space="preserve"> </w:t>
      </w:r>
      <w:r w:rsidRPr="00A2080B">
        <w:rPr>
          <w:rFonts w:ascii="Times New Roman" w:hAnsi="Times New Roman"/>
          <w:bCs/>
          <w:iCs/>
          <w:color w:val="000000"/>
          <w:sz w:val="28"/>
          <w:szCs w:val="28"/>
        </w:rPr>
        <w:t>Tùy theo yêu cầu thực tế, Ban Thường vụ Tỉnh đoàn xem xét</w:t>
      </w:r>
      <w:r>
        <w:rPr>
          <w:rFonts w:ascii="Times New Roman" w:hAnsi="Times New Roman"/>
          <w:bCs/>
          <w:iCs/>
          <w:color w:val="000000"/>
          <w:sz w:val="28"/>
          <w:szCs w:val="28"/>
        </w:rPr>
        <w:t xml:space="preserve"> ban hành mới </w:t>
      </w:r>
      <w:r w:rsidRPr="00A2080B">
        <w:rPr>
          <w:rFonts w:ascii="Times New Roman" w:hAnsi="Times New Roman"/>
          <w:bCs/>
          <w:iCs/>
          <w:color w:val="000000"/>
          <w:sz w:val="28"/>
          <w:szCs w:val="28"/>
        </w:rPr>
        <w:t>hoặc chấm dứt hoạt động của các giải thưởng khi không còn phù hợp.</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Điều 1</w:t>
      </w:r>
      <w:r w:rsidR="00C5628C">
        <w:rPr>
          <w:rFonts w:ascii="Times New Roman" w:hAnsi="Times New Roman"/>
          <w:b/>
          <w:sz w:val="28"/>
          <w:szCs w:val="28"/>
          <w:lang w:val="it-IT"/>
        </w:rPr>
        <w:t>1</w:t>
      </w:r>
      <w:r w:rsidRPr="00564EF7">
        <w:rPr>
          <w:rFonts w:ascii="Times New Roman" w:hAnsi="Times New Roman"/>
          <w:b/>
          <w:sz w:val="28"/>
          <w:szCs w:val="28"/>
          <w:lang w:val="it-IT"/>
        </w:rPr>
        <w:t>. Hình thức, đối tượng, tiêu chuẩn khen thưởng do Đoàn cấp huyện khen, gồm:</w:t>
      </w:r>
      <w:r w:rsidRPr="00564EF7">
        <w:rPr>
          <w:rFonts w:ascii="Times New Roman" w:hAnsi="Times New Roman"/>
          <w:sz w:val="28"/>
          <w:szCs w:val="28"/>
          <w:lang w:val="it-IT"/>
        </w:rPr>
        <w:t xml:space="preserve"> </w:t>
      </w:r>
      <w:r w:rsidRPr="00564EF7">
        <w:rPr>
          <w:rFonts w:ascii="Times New Roman" w:hAnsi="Times New Roman"/>
          <w:b/>
          <w:i/>
          <w:sz w:val="28"/>
          <w:szCs w:val="28"/>
          <w:lang w:val="it-IT"/>
        </w:rPr>
        <w:t>Giấy khen</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Đối tượng, tiêu chuẩn được tặng giấy khen do Ban Thường vụ đoàn cấp huyện quy định.</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Điều 1</w:t>
      </w:r>
      <w:r w:rsidR="00C5628C">
        <w:rPr>
          <w:rFonts w:ascii="Times New Roman" w:hAnsi="Times New Roman"/>
          <w:b/>
          <w:sz w:val="28"/>
          <w:szCs w:val="28"/>
          <w:lang w:val="it-IT"/>
        </w:rPr>
        <w:t>2</w:t>
      </w:r>
      <w:r w:rsidRPr="00564EF7">
        <w:rPr>
          <w:rFonts w:ascii="Times New Roman" w:hAnsi="Times New Roman"/>
          <w:b/>
          <w:sz w:val="28"/>
          <w:szCs w:val="28"/>
          <w:lang w:val="it-IT"/>
        </w:rPr>
        <w:t>. Hình thức, đối tượng, tiêu chuẩn khen thưởng do Đoàn cơ sở</w:t>
      </w:r>
      <w:r w:rsidRPr="00564EF7">
        <w:rPr>
          <w:rFonts w:ascii="Times New Roman" w:hAnsi="Times New Roman"/>
          <w:b/>
          <w:sz w:val="28"/>
          <w:szCs w:val="28"/>
          <w:lang w:val="vi-VN"/>
        </w:rPr>
        <w:t xml:space="preserve"> </w:t>
      </w:r>
      <w:r w:rsidRPr="00564EF7">
        <w:rPr>
          <w:rFonts w:ascii="Times New Roman" w:hAnsi="Times New Roman"/>
          <w:b/>
          <w:sz w:val="28"/>
          <w:szCs w:val="28"/>
          <w:lang w:val="it-IT"/>
        </w:rPr>
        <w:t xml:space="preserve">khen, gồm: </w:t>
      </w:r>
      <w:r w:rsidRPr="00564EF7">
        <w:rPr>
          <w:rFonts w:ascii="Times New Roman" w:hAnsi="Times New Roman"/>
          <w:b/>
          <w:i/>
          <w:sz w:val="28"/>
          <w:szCs w:val="28"/>
          <w:lang w:val="it-IT"/>
        </w:rPr>
        <w:t>Giấy khen</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Đối tượng, tiêu chuẩn được tặng giấy khen do Ban Chấp hành đoàn cơ sở quy định.</w:t>
      </w: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Chương IV</w:t>
      </w:r>
      <w:r w:rsidRPr="00564EF7">
        <w:rPr>
          <w:rFonts w:ascii="Times New Roman" w:hAnsi="Times New Roman"/>
          <w:b/>
          <w:sz w:val="28"/>
          <w:szCs w:val="28"/>
          <w:lang w:val="it-IT"/>
        </w:rPr>
        <w:cr/>
        <w:t>THẨM QUYỀN QUYẾT ĐỊNH, TRAO TẶNG, THỦ TỤC, HỒ SƠ VÀ QUY TRÌNH XÉT KHEN THƯỞNG</w:t>
      </w:r>
    </w:p>
    <w:p w:rsidR="00F171B2" w:rsidRPr="00564EF7" w:rsidRDefault="00F171B2" w:rsidP="00300D1A">
      <w:pPr>
        <w:spacing w:before="100" w:after="100"/>
        <w:ind w:firstLine="567"/>
        <w:jc w:val="both"/>
        <w:rPr>
          <w:rFonts w:ascii="Times New Roman" w:hAnsi="Times New Roman"/>
          <w:spacing w:val="4"/>
          <w:sz w:val="28"/>
          <w:szCs w:val="28"/>
          <w:lang w:val="it-IT"/>
        </w:rPr>
      </w:pPr>
      <w:r w:rsidRPr="00564EF7">
        <w:rPr>
          <w:rFonts w:ascii="Times New Roman" w:hAnsi="Times New Roman"/>
          <w:b/>
          <w:spacing w:val="4"/>
          <w:sz w:val="28"/>
          <w:szCs w:val="28"/>
          <w:lang w:val="it-IT"/>
        </w:rPr>
        <w:t>Điều 1</w:t>
      </w:r>
      <w:r w:rsidR="00C5628C">
        <w:rPr>
          <w:rFonts w:ascii="Times New Roman" w:hAnsi="Times New Roman"/>
          <w:b/>
          <w:spacing w:val="4"/>
          <w:sz w:val="28"/>
          <w:szCs w:val="28"/>
          <w:lang w:val="it-IT"/>
        </w:rPr>
        <w:t>3</w:t>
      </w:r>
      <w:r w:rsidRPr="00564EF7">
        <w:rPr>
          <w:rFonts w:ascii="Times New Roman" w:hAnsi="Times New Roman"/>
          <w:b/>
          <w:spacing w:val="4"/>
          <w:sz w:val="28"/>
          <w:szCs w:val="28"/>
          <w:lang w:val="it-IT"/>
        </w:rPr>
        <w:t xml:space="preserve">. Thẩm quyền quyết định danh hiệu thi đua, hình thức </w:t>
      </w:r>
      <w:r w:rsidRPr="00564EF7">
        <w:rPr>
          <w:rFonts w:ascii="Times New Roman" w:hAnsi="Times New Roman"/>
          <w:b/>
          <w:spacing w:val="4"/>
          <w:sz w:val="28"/>
          <w:szCs w:val="28"/>
          <w:lang w:val="it-IT"/>
        </w:rPr>
        <w:br/>
        <w:t>khen thưởng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lastRenderedPageBreak/>
        <w:t>1.</w:t>
      </w:r>
      <w:r w:rsidRPr="00564EF7">
        <w:rPr>
          <w:rFonts w:ascii="Times New Roman" w:hAnsi="Times New Roman"/>
          <w:sz w:val="28"/>
          <w:szCs w:val="28"/>
          <w:lang w:val="it-IT"/>
        </w:rPr>
        <w:t xml:space="preserve"> Ban Thường vụ Đoàn cấp tỉnh quyết định trao tặng các danh hiệu thi đua quy định tại Khoản 2, Điều </w:t>
      </w:r>
      <w:r w:rsidR="00C5628C">
        <w:rPr>
          <w:rFonts w:ascii="Times New Roman" w:hAnsi="Times New Roman"/>
          <w:sz w:val="28"/>
          <w:szCs w:val="28"/>
          <w:lang w:val="it-IT"/>
        </w:rPr>
        <w:t>5</w:t>
      </w:r>
      <w:r w:rsidRPr="00564EF7">
        <w:rPr>
          <w:rFonts w:ascii="Times New Roman" w:hAnsi="Times New Roman"/>
          <w:sz w:val="28"/>
          <w:szCs w:val="28"/>
          <w:lang w:val="it-IT"/>
        </w:rPr>
        <w:t xml:space="preserve"> Chương II và các hình thức khen thưởng quy định tại Điều </w:t>
      </w:r>
      <w:r w:rsidR="00C5628C">
        <w:rPr>
          <w:rFonts w:ascii="Times New Roman" w:hAnsi="Times New Roman"/>
          <w:sz w:val="28"/>
          <w:szCs w:val="28"/>
          <w:lang w:val="it-IT"/>
        </w:rPr>
        <w:t>8,9,</w:t>
      </w:r>
      <w:r w:rsidRPr="00564EF7">
        <w:rPr>
          <w:rFonts w:ascii="Times New Roman" w:hAnsi="Times New Roman"/>
          <w:sz w:val="28"/>
          <w:szCs w:val="28"/>
          <w:lang w:val="it-IT"/>
        </w:rPr>
        <w:t>10, Chương III Quy chế này.</w:t>
      </w:r>
    </w:p>
    <w:p w:rsidR="00F171B2" w:rsidRPr="00564EF7" w:rsidRDefault="00F171B2" w:rsidP="00300D1A">
      <w:pPr>
        <w:spacing w:before="100" w:after="100"/>
        <w:ind w:firstLine="567"/>
        <w:jc w:val="both"/>
        <w:rPr>
          <w:rFonts w:ascii="Times New Roman" w:hAnsi="Times New Roman"/>
          <w:i/>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Ban Thường vụ Đoàn cấp huyện quyết định trao tặng các danh hiệu thi đua hằng năm đối với các danh hiệu thi đua quy định tại Khoản 3, Điều </w:t>
      </w:r>
      <w:r w:rsidR="00F0751A">
        <w:rPr>
          <w:rFonts w:ascii="Times New Roman" w:hAnsi="Times New Roman"/>
          <w:sz w:val="28"/>
          <w:szCs w:val="28"/>
          <w:lang w:val="it-IT"/>
        </w:rPr>
        <w:t>5</w:t>
      </w:r>
      <w:r w:rsidRPr="00564EF7">
        <w:rPr>
          <w:rFonts w:ascii="Times New Roman" w:hAnsi="Times New Roman"/>
          <w:sz w:val="28"/>
          <w:szCs w:val="28"/>
          <w:lang w:val="it-IT"/>
        </w:rPr>
        <w:t>, Chương II và các hình thức khen thưởng quy định tại Điều 1</w:t>
      </w:r>
      <w:r w:rsidR="00F0751A">
        <w:rPr>
          <w:rFonts w:ascii="Times New Roman" w:hAnsi="Times New Roman"/>
          <w:sz w:val="28"/>
          <w:szCs w:val="28"/>
          <w:lang w:val="it-IT"/>
        </w:rPr>
        <w:t>1</w:t>
      </w:r>
      <w:r w:rsidRPr="00564EF7">
        <w:rPr>
          <w:rFonts w:ascii="Times New Roman" w:hAnsi="Times New Roman"/>
          <w:b/>
          <w:sz w:val="28"/>
          <w:szCs w:val="28"/>
          <w:lang w:val="it-IT"/>
        </w:rPr>
        <w:t>,</w:t>
      </w:r>
      <w:r w:rsidRPr="00564EF7">
        <w:rPr>
          <w:rFonts w:ascii="Times New Roman" w:hAnsi="Times New Roman"/>
          <w:sz w:val="28"/>
          <w:szCs w:val="28"/>
          <w:lang w:val="it-IT"/>
        </w:rPr>
        <w:t xml:space="preserve"> Chương III Quy chế này. Ban Thường vụ các huyện, thị, thành đoàn, đoàn trực thuộc có thể ban hành các danh hiệu thi đua, hình thức khen thưởng khác phù hợp với yêu cầu của địa phương, đơn vị </w:t>
      </w:r>
      <w:r w:rsidRPr="00564EF7">
        <w:rPr>
          <w:rFonts w:ascii="Times New Roman" w:hAnsi="Times New Roman"/>
          <w:i/>
          <w:sz w:val="28"/>
          <w:szCs w:val="28"/>
          <w:lang w:val="it-IT"/>
        </w:rPr>
        <w:t>(sau khi thống nhất với cơ quan quản lý nhà nước cùng cấp về thi đua, khen thưởng và được Ban Thường vụ Tỉnh đoàn đồng ý).</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3.</w:t>
      </w:r>
      <w:r w:rsidRPr="00564EF7">
        <w:rPr>
          <w:rFonts w:ascii="Times New Roman" w:hAnsi="Times New Roman"/>
          <w:sz w:val="28"/>
          <w:szCs w:val="28"/>
          <w:lang w:val="it-IT"/>
        </w:rPr>
        <w:t xml:space="preserve"> Ban Chấp hành Đoàn cơ sở quyết định trao tặng các danh hiệu thi đua hằng năm đối với các danh hiệu thi đua quy định tại khoản 4, Điều </w:t>
      </w:r>
      <w:r w:rsidR="00F0751A">
        <w:rPr>
          <w:rFonts w:ascii="Times New Roman" w:hAnsi="Times New Roman"/>
          <w:sz w:val="28"/>
          <w:szCs w:val="28"/>
          <w:lang w:val="it-IT"/>
        </w:rPr>
        <w:t>5</w:t>
      </w:r>
      <w:r w:rsidRPr="00564EF7">
        <w:rPr>
          <w:rFonts w:ascii="Times New Roman" w:hAnsi="Times New Roman"/>
          <w:sz w:val="28"/>
          <w:szCs w:val="28"/>
          <w:lang w:val="it-IT"/>
        </w:rPr>
        <w:t>, Chương II Quy chế này và các hình thức khen thưởng quy định tại Điều 1</w:t>
      </w:r>
      <w:r w:rsidR="00F0751A">
        <w:rPr>
          <w:rFonts w:ascii="Times New Roman" w:hAnsi="Times New Roman"/>
          <w:sz w:val="28"/>
          <w:szCs w:val="28"/>
          <w:lang w:val="it-IT"/>
        </w:rPr>
        <w:t>2</w:t>
      </w:r>
      <w:r w:rsidRPr="00564EF7">
        <w:rPr>
          <w:rFonts w:ascii="Times New Roman" w:hAnsi="Times New Roman"/>
          <w:sz w:val="28"/>
          <w:szCs w:val="28"/>
          <w:lang w:val="it-IT"/>
        </w:rPr>
        <w:t xml:space="preserve"> Chương III Quy chế này.</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4.</w:t>
      </w:r>
      <w:r w:rsidRPr="00564EF7">
        <w:rPr>
          <w:rFonts w:ascii="Times New Roman" w:hAnsi="Times New Roman"/>
          <w:sz w:val="28"/>
          <w:szCs w:val="28"/>
          <w:lang w:val="it-IT"/>
        </w:rPr>
        <w:t xml:space="preserve"> Ban Thường vụ Tỉnh đoàn đề nghị Trung ương Đoàn quyết định tặng Bằng khen cho các tập thể, cá nhân </w:t>
      </w:r>
      <w:r w:rsidR="00035C31" w:rsidRPr="00564EF7">
        <w:rPr>
          <w:rFonts w:ascii="Times New Roman" w:hAnsi="Times New Roman"/>
          <w:sz w:val="28"/>
          <w:szCs w:val="28"/>
          <w:lang w:val="vi-VN"/>
        </w:rPr>
        <w:t>và</w:t>
      </w:r>
      <w:r w:rsidRPr="00564EF7">
        <w:rPr>
          <w:rFonts w:ascii="Times New Roman" w:hAnsi="Times New Roman"/>
          <w:sz w:val="28"/>
          <w:szCs w:val="28"/>
          <w:lang w:val="it-IT"/>
        </w:rPr>
        <w:t xml:space="preserve"> đề nghị Trung ương Đoàn trao tặng hoặc truy tặng các danh hiệu thi đua và hình thức khen thưởng do Trung ương Đoàn quản lý được Quy định tại Quy chế Thi đua, Khen thưởng của Đoàn TNCS Hồ Chí Minh</w:t>
      </w:r>
      <w:r w:rsidR="00F0751A">
        <w:rPr>
          <w:rFonts w:ascii="Times New Roman" w:hAnsi="Times New Roman"/>
          <w:sz w:val="28"/>
          <w:szCs w:val="28"/>
          <w:lang w:val="it-IT"/>
        </w:rPr>
        <w:t xml:space="preserve"> sửa đổi, bổ sung</w:t>
      </w:r>
      <w:r w:rsidRPr="00564EF7">
        <w:rPr>
          <w:rFonts w:ascii="Times New Roman" w:hAnsi="Times New Roman"/>
          <w:sz w:val="28"/>
          <w:szCs w:val="28"/>
          <w:lang w:val="it-IT"/>
        </w:rPr>
        <w:t>, ban hành kèm theo Quyết định số</w:t>
      </w:r>
      <w:r w:rsidR="00035C31" w:rsidRPr="00564EF7">
        <w:rPr>
          <w:rFonts w:ascii="Times New Roman" w:hAnsi="Times New Roman"/>
          <w:sz w:val="28"/>
          <w:szCs w:val="28"/>
          <w:lang w:val="it-IT"/>
        </w:rPr>
        <w:t xml:space="preserve"> </w:t>
      </w:r>
      <w:r w:rsidR="00F0751A">
        <w:rPr>
          <w:rFonts w:ascii="Times New Roman" w:hAnsi="Times New Roman"/>
          <w:sz w:val="28"/>
          <w:szCs w:val="28"/>
          <w:lang w:val="it-IT"/>
        </w:rPr>
        <w:t>584</w:t>
      </w:r>
      <w:r w:rsidR="00035C31" w:rsidRPr="00564EF7">
        <w:rPr>
          <w:rFonts w:ascii="Times New Roman" w:hAnsi="Times New Roman"/>
          <w:sz w:val="28"/>
          <w:szCs w:val="28"/>
          <w:lang w:val="it-IT"/>
        </w:rPr>
        <w:t xml:space="preserve">-QĐ/TWĐTN-VP, ngày </w:t>
      </w:r>
      <w:r w:rsidR="00F0751A">
        <w:rPr>
          <w:rFonts w:ascii="Times New Roman" w:hAnsi="Times New Roman"/>
          <w:sz w:val="28"/>
          <w:szCs w:val="28"/>
        </w:rPr>
        <w:t>26</w:t>
      </w:r>
      <w:r w:rsidR="00035C31" w:rsidRPr="00564EF7">
        <w:rPr>
          <w:rFonts w:ascii="Times New Roman" w:hAnsi="Times New Roman"/>
          <w:sz w:val="28"/>
          <w:szCs w:val="28"/>
          <w:lang w:val="it-IT"/>
        </w:rPr>
        <w:t>/</w:t>
      </w:r>
      <w:r w:rsidR="00F0751A">
        <w:rPr>
          <w:rFonts w:ascii="Times New Roman" w:hAnsi="Times New Roman"/>
          <w:sz w:val="28"/>
          <w:szCs w:val="28"/>
        </w:rPr>
        <w:t>6</w:t>
      </w:r>
      <w:r w:rsidR="00035C31" w:rsidRPr="00564EF7">
        <w:rPr>
          <w:rFonts w:ascii="Times New Roman" w:hAnsi="Times New Roman"/>
          <w:sz w:val="28"/>
          <w:szCs w:val="28"/>
          <w:lang w:val="it-IT"/>
        </w:rPr>
        <w:t>/20</w:t>
      </w:r>
      <w:r w:rsidR="00035C31" w:rsidRPr="00564EF7">
        <w:rPr>
          <w:rFonts w:ascii="Times New Roman" w:hAnsi="Times New Roman"/>
          <w:sz w:val="28"/>
          <w:szCs w:val="28"/>
          <w:lang w:val="vi-VN"/>
        </w:rPr>
        <w:t>2</w:t>
      </w:r>
      <w:r w:rsidR="00F0751A">
        <w:rPr>
          <w:rFonts w:ascii="Times New Roman" w:hAnsi="Times New Roman"/>
          <w:sz w:val="28"/>
          <w:szCs w:val="28"/>
        </w:rPr>
        <w:t>4</w:t>
      </w:r>
      <w:r w:rsidRPr="00564EF7">
        <w:rPr>
          <w:rFonts w:ascii="Times New Roman" w:hAnsi="Times New Roman"/>
          <w:sz w:val="28"/>
          <w:szCs w:val="28"/>
          <w:lang w:val="it-IT"/>
        </w:rPr>
        <w:t xml:space="preserve"> của Ban Thường vụ Trung ương Đoàn.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5.</w:t>
      </w:r>
      <w:r w:rsidRPr="00564EF7">
        <w:rPr>
          <w:rFonts w:ascii="Times New Roman" w:hAnsi="Times New Roman"/>
          <w:sz w:val="28"/>
          <w:szCs w:val="28"/>
          <w:lang w:val="it-IT"/>
        </w:rPr>
        <w:t xml:space="preserve"> Ban Thường vụ Tỉnh đoàn đề nghị Ủy ban nhân dân tỉnh quyết định trao tặng các hình thức khen thưởng quy định tại </w:t>
      </w:r>
      <w:r w:rsidR="008D7CD7">
        <w:rPr>
          <w:rFonts w:ascii="Times New Roman" w:hAnsi="Times New Roman"/>
          <w:sz w:val="28"/>
          <w:szCs w:val="28"/>
          <w:lang w:val="it-IT"/>
        </w:rPr>
        <w:t>Nghị định 98/2023/NĐ-CP ngày 21/12/2023 của Chính phủ về Quy định chi tiết thi hành một số điều của Luật Thi đua, Khen thưởng.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6.</w:t>
      </w:r>
      <w:r w:rsidRPr="00564EF7">
        <w:rPr>
          <w:rFonts w:ascii="Times New Roman" w:hAnsi="Times New Roman"/>
          <w:sz w:val="28"/>
          <w:szCs w:val="28"/>
          <w:lang w:val="it-IT"/>
        </w:rPr>
        <w:t xml:space="preserve"> Trường hợp cấp có thẩm quyền phát hiện tập thể, cá nhân lập được thành tích đặc biệt xuất sắc, đột xuất thì tuỳ theo thành tích để quyết định khen thưởng ở cấp mình hoặc đề nghị cấp có thẩm quyền khác khen thưởng kịp thời ngay sau khi cá nhân, tập thể lập được thành tích xuất sắc đột xuất.</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Điều 1</w:t>
      </w:r>
      <w:r w:rsidR="00372780">
        <w:rPr>
          <w:rFonts w:ascii="Times New Roman" w:hAnsi="Times New Roman"/>
          <w:b/>
          <w:sz w:val="28"/>
          <w:szCs w:val="28"/>
          <w:lang w:val="it-IT"/>
        </w:rPr>
        <w:t>4</w:t>
      </w:r>
      <w:r w:rsidRPr="00564EF7">
        <w:rPr>
          <w:rFonts w:ascii="Times New Roman" w:hAnsi="Times New Roman"/>
          <w:b/>
          <w:sz w:val="28"/>
          <w:szCs w:val="28"/>
          <w:lang w:val="it-IT"/>
        </w:rPr>
        <w:t>. Trao tặng danh hiệu thi đua, hình thức khen thưởng</w:t>
      </w:r>
    </w:p>
    <w:p w:rsidR="00F171B2" w:rsidRPr="00564EF7" w:rsidRDefault="00F171B2" w:rsidP="00300D1A">
      <w:pPr>
        <w:spacing w:before="100" w:after="100"/>
        <w:ind w:firstLine="567"/>
        <w:jc w:val="both"/>
        <w:rPr>
          <w:rFonts w:ascii="Times New Roman" w:hAnsi="Times New Roman"/>
          <w:spacing w:val="-6"/>
          <w:sz w:val="28"/>
          <w:szCs w:val="28"/>
          <w:lang w:val="it-IT"/>
        </w:rPr>
      </w:pPr>
      <w:r w:rsidRPr="00564EF7">
        <w:rPr>
          <w:rFonts w:ascii="Times New Roman" w:hAnsi="Times New Roman"/>
          <w:b/>
          <w:spacing w:val="-6"/>
          <w:sz w:val="28"/>
          <w:szCs w:val="28"/>
          <w:lang w:val="it-IT"/>
        </w:rPr>
        <w:t>1.</w:t>
      </w:r>
      <w:r w:rsidRPr="00564EF7">
        <w:rPr>
          <w:rFonts w:ascii="Times New Roman" w:hAnsi="Times New Roman"/>
          <w:spacing w:val="-6"/>
          <w:sz w:val="28"/>
          <w:szCs w:val="28"/>
          <w:lang w:val="it-IT"/>
        </w:rPr>
        <w:t xml:space="preserve"> Cấp có thẩm quyền quyết định tặng hoặc truy tặng hình thức khen thưởng nào thì trực tiếp trao tặng hoặc ủy quyền trao tặng hình thức khen thưởng đó.</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Việc tổ chức lễ trao tặng các danh hiệu thi đua và hình thức khen thưởng do Ban Bí thư Trung ương Đoàn quy định.</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Điều 1</w:t>
      </w:r>
      <w:r w:rsidR="00372780">
        <w:rPr>
          <w:rFonts w:ascii="Times New Roman" w:hAnsi="Times New Roman"/>
          <w:b/>
          <w:sz w:val="28"/>
          <w:szCs w:val="28"/>
          <w:lang w:val="it-IT"/>
        </w:rPr>
        <w:t>5</w:t>
      </w:r>
      <w:r w:rsidRPr="00564EF7">
        <w:rPr>
          <w:rFonts w:ascii="Times New Roman" w:hAnsi="Times New Roman"/>
          <w:b/>
          <w:sz w:val="28"/>
          <w:szCs w:val="28"/>
          <w:lang w:val="it-IT"/>
        </w:rPr>
        <w:t>. Trách nhiệm xét, đề nghị khen thưởng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Cơ quan thường trực Hội đồng Thi đua - Khen thưởng Tỉnh đoàn, các ban, đơn vị thuộc cơ quan Tỉnh đoàn, các huyện, thị, thành đoàn, đoàn trực thuộc có trách nhiệm xem xét và đề nghị Ban Thường vụ Tỉnh đoàn xét quyết định trao tặng danh hiệu thi đua, hình thức khen thưởng của Tỉnh đoàn và đề nghị tặng các danh hiệu, hình thức khen thưởng của Trung ương Đoàn và UBND tỉnh.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lastRenderedPageBreak/>
        <w:t>2.</w:t>
      </w:r>
      <w:r w:rsidRPr="00564EF7">
        <w:rPr>
          <w:rFonts w:ascii="Times New Roman" w:hAnsi="Times New Roman"/>
          <w:sz w:val="28"/>
          <w:szCs w:val="28"/>
          <w:lang w:val="it-IT"/>
        </w:rPr>
        <w:t xml:space="preserve"> Các ban, đơn vị thuộc cơ quan Tỉnh đoàn được giao thường trực các giải thưởng, chương trình phối hợp, quy chế phối hợp với Ủy ban nhân dân tỉnh, sở, ngành, cơ quan, doanh nghiệp có trách nhiệm xem xét và thông qua Thường trực Hội đồng Thi đua - Khen thưởng Tỉnh đoàn đề nghị Ban Thường vụ Tỉnh đoàn xét trao danh hiệu thi đua, hình thức khen thưởng của Tỉnh đoàn liên quan đến đối tượng, nội dung của giải thưởng hoặc lĩnh vực, nội dung phối hợp được phân công phụ trách.</w:t>
      </w:r>
    </w:p>
    <w:p w:rsidR="00A960F7" w:rsidRPr="000A2D2F"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it-IT"/>
        </w:rPr>
        <w:t>3.</w:t>
      </w:r>
      <w:r w:rsidRPr="00564EF7">
        <w:rPr>
          <w:rFonts w:ascii="Times New Roman" w:hAnsi="Times New Roman"/>
          <w:sz w:val="28"/>
          <w:szCs w:val="28"/>
          <w:lang w:val="it-IT"/>
        </w:rPr>
        <w:t xml:space="preserve"> Các danh hiệu thi đua, hình thức khen thưởng khác do cấp dưới trực tiếp của cấp bộ đoàn có thẩm quyền quyết định khen thưởng đề nghị.</w:t>
      </w:r>
    </w:p>
    <w:p w:rsidR="00F171B2" w:rsidRPr="00564EF7" w:rsidRDefault="00F171B2" w:rsidP="00300D1A">
      <w:pPr>
        <w:spacing w:before="100" w:after="100"/>
        <w:ind w:firstLine="567"/>
        <w:jc w:val="both"/>
        <w:rPr>
          <w:rFonts w:ascii="Times New Roman" w:hAnsi="Times New Roman"/>
          <w:b/>
          <w:spacing w:val="2"/>
          <w:sz w:val="28"/>
          <w:szCs w:val="28"/>
          <w:lang w:val="it-IT"/>
        </w:rPr>
      </w:pPr>
      <w:r w:rsidRPr="00564EF7">
        <w:rPr>
          <w:rFonts w:ascii="Times New Roman" w:hAnsi="Times New Roman"/>
          <w:b/>
          <w:spacing w:val="2"/>
          <w:sz w:val="28"/>
          <w:szCs w:val="28"/>
          <w:lang w:val="it-IT"/>
        </w:rPr>
        <w:t>Điều 1</w:t>
      </w:r>
      <w:r w:rsidR="00372780">
        <w:rPr>
          <w:rFonts w:ascii="Times New Roman" w:hAnsi="Times New Roman"/>
          <w:b/>
          <w:spacing w:val="2"/>
          <w:sz w:val="28"/>
          <w:szCs w:val="28"/>
          <w:lang w:val="it-IT"/>
        </w:rPr>
        <w:t>6</w:t>
      </w:r>
      <w:r w:rsidRPr="00564EF7">
        <w:rPr>
          <w:rFonts w:ascii="Times New Roman" w:hAnsi="Times New Roman"/>
          <w:b/>
          <w:spacing w:val="2"/>
          <w:sz w:val="28"/>
          <w:szCs w:val="28"/>
          <w:lang w:val="it-IT"/>
        </w:rPr>
        <w:t>. Hồ sơ đề nghị tặng danh hiệu thi đua, hình thức khen thưởng, gồm:</w:t>
      </w:r>
    </w:p>
    <w:p w:rsidR="00F171B2" w:rsidRPr="00564EF7" w:rsidRDefault="00F171B2" w:rsidP="00300D1A">
      <w:pPr>
        <w:spacing w:before="100" w:after="100"/>
        <w:ind w:firstLine="567"/>
        <w:jc w:val="both"/>
        <w:rPr>
          <w:rFonts w:ascii="Times New Roman" w:hAnsi="Times New Roman"/>
          <w:b/>
          <w:i/>
          <w:sz w:val="28"/>
          <w:szCs w:val="28"/>
          <w:lang w:val="it-IT"/>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Báo cáo thành tích của cá nhân </w:t>
      </w:r>
      <w:r w:rsidRPr="00564EF7">
        <w:rPr>
          <w:rFonts w:ascii="Times New Roman" w:hAnsi="Times New Roman"/>
          <w:i/>
          <w:sz w:val="28"/>
          <w:szCs w:val="28"/>
          <w:lang w:val="it-IT"/>
        </w:rPr>
        <w:t>(có ý kiến xác nhận của cấp bộ Đoàn nơi đang công tác)</w:t>
      </w:r>
      <w:r w:rsidRPr="00564EF7">
        <w:rPr>
          <w:rFonts w:ascii="Times New Roman" w:hAnsi="Times New Roman"/>
          <w:sz w:val="28"/>
          <w:szCs w:val="28"/>
          <w:lang w:val="it-IT"/>
        </w:rPr>
        <w:t xml:space="preserve">, tập thể </w:t>
      </w:r>
      <w:r w:rsidRPr="00564EF7">
        <w:rPr>
          <w:rFonts w:ascii="Times New Roman" w:hAnsi="Times New Roman"/>
          <w:i/>
          <w:sz w:val="28"/>
          <w:szCs w:val="28"/>
          <w:lang w:val="it-IT"/>
        </w:rPr>
        <w:t>(có ý kiến xác nhận của cấp ủy Đảng cùng cấp)</w:t>
      </w:r>
      <w:r w:rsidRPr="00564EF7">
        <w:rPr>
          <w:rFonts w:ascii="Times New Roman" w:hAnsi="Times New Roman"/>
          <w:sz w:val="28"/>
          <w:szCs w:val="28"/>
          <w:lang w:val="it-IT"/>
        </w:rPr>
        <w:t>.</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Tờ trình đề nghị tặng danh hiệu thi đua, hình thức khen thưởng của </w:t>
      </w:r>
      <w:r w:rsidR="00035C31" w:rsidRPr="00564EF7">
        <w:rPr>
          <w:rFonts w:ascii="Times New Roman" w:hAnsi="Times New Roman"/>
          <w:sz w:val="28"/>
          <w:szCs w:val="28"/>
          <w:lang w:val="vi-VN"/>
        </w:rPr>
        <w:t>đoàn cấp huyện.</w:t>
      </w:r>
    </w:p>
    <w:p w:rsidR="00F171B2" w:rsidRPr="00564EF7" w:rsidRDefault="00F171B2" w:rsidP="00300D1A">
      <w:pPr>
        <w:spacing w:before="100" w:after="100"/>
        <w:ind w:firstLine="567"/>
        <w:jc w:val="both"/>
        <w:rPr>
          <w:rFonts w:ascii="Times New Roman" w:hAnsi="Times New Roman"/>
          <w:b/>
          <w:i/>
          <w:sz w:val="28"/>
          <w:szCs w:val="28"/>
          <w:lang w:val="it-IT"/>
        </w:rPr>
      </w:pPr>
      <w:r w:rsidRPr="00564EF7">
        <w:rPr>
          <w:rFonts w:ascii="Times New Roman" w:hAnsi="Times New Roman"/>
          <w:b/>
          <w:sz w:val="28"/>
          <w:szCs w:val="28"/>
          <w:lang w:val="it-IT"/>
        </w:rPr>
        <w:t>3.</w:t>
      </w:r>
      <w:r w:rsidRPr="00564EF7">
        <w:rPr>
          <w:rFonts w:ascii="Times New Roman" w:hAnsi="Times New Roman"/>
          <w:sz w:val="28"/>
          <w:szCs w:val="28"/>
          <w:lang w:val="it-IT"/>
        </w:rPr>
        <w:t xml:space="preserve"> Danh sách trích ngang các cá nhân, tập thể được đề nghị xét tặng danh hiệu thi đua, hình thức khen thưởng.</w:t>
      </w:r>
    </w:p>
    <w:p w:rsidR="00F171B2" w:rsidRPr="00564EF7" w:rsidRDefault="00F171B2" w:rsidP="00300D1A">
      <w:pPr>
        <w:spacing w:before="100" w:after="100"/>
        <w:ind w:firstLine="567"/>
        <w:jc w:val="both"/>
        <w:rPr>
          <w:rFonts w:ascii="Times New Roman" w:hAnsi="Times New Roman"/>
          <w:b/>
          <w:i/>
          <w:sz w:val="28"/>
          <w:szCs w:val="28"/>
          <w:lang w:val="it-IT"/>
        </w:rPr>
      </w:pPr>
      <w:r w:rsidRPr="00564EF7">
        <w:rPr>
          <w:rFonts w:ascii="Times New Roman" w:hAnsi="Times New Roman"/>
          <w:b/>
          <w:sz w:val="28"/>
          <w:szCs w:val="28"/>
          <w:lang w:val="it-IT"/>
        </w:rPr>
        <w:t>4.</w:t>
      </w:r>
      <w:r w:rsidRPr="00564EF7">
        <w:rPr>
          <w:rFonts w:ascii="Times New Roman" w:hAnsi="Times New Roman"/>
          <w:sz w:val="28"/>
          <w:szCs w:val="28"/>
          <w:lang w:val="it-IT"/>
        </w:rPr>
        <w:t xml:space="preserve"> Biên bản họp bình xét tặng danh hiệu thi đua, khen thưởng của Hội đồng Thi đua - Khen thưởng.</w:t>
      </w:r>
    </w:p>
    <w:p w:rsidR="00F171B2" w:rsidRPr="00564EF7" w:rsidRDefault="00F171B2" w:rsidP="00300D1A">
      <w:pPr>
        <w:spacing w:before="100" w:after="100"/>
        <w:ind w:firstLine="567"/>
        <w:jc w:val="both"/>
        <w:rPr>
          <w:rFonts w:ascii="Times New Roman" w:hAnsi="Times New Roman"/>
          <w:b/>
          <w:i/>
          <w:sz w:val="28"/>
          <w:szCs w:val="28"/>
          <w:lang w:val="it-IT"/>
        </w:rPr>
      </w:pPr>
      <w:r w:rsidRPr="00564EF7">
        <w:rPr>
          <w:rFonts w:ascii="Times New Roman" w:hAnsi="Times New Roman"/>
          <w:b/>
          <w:sz w:val="28"/>
          <w:szCs w:val="28"/>
          <w:lang w:val="it-IT"/>
        </w:rPr>
        <w:t>5.</w:t>
      </w:r>
      <w:r w:rsidRPr="00564EF7">
        <w:rPr>
          <w:rFonts w:ascii="Times New Roman" w:hAnsi="Times New Roman"/>
          <w:sz w:val="28"/>
          <w:szCs w:val="28"/>
          <w:lang w:val="it-IT"/>
        </w:rPr>
        <w:t xml:space="preserve"> Trường hợp xét khen thưởng thành tích về nghiên cứu khoa học, phát minh sáng kiến thì phải có quyết định hoặc bằng công nhận do cơ quan có thẩm quyền cấp, gửi kèm theo hồ sơ (bản sao có công chứng).</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Điều 1</w:t>
      </w:r>
      <w:r w:rsidR="004808E0">
        <w:rPr>
          <w:rFonts w:ascii="Times New Roman" w:hAnsi="Times New Roman"/>
          <w:b/>
          <w:sz w:val="28"/>
          <w:szCs w:val="28"/>
          <w:lang w:val="it-IT"/>
        </w:rPr>
        <w:t>7</w:t>
      </w:r>
      <w:r w:rsidRPr="00564EF7">
        <w:rPr>
          <w:rFonts w:ascii="Times New Roman" w:hAnsi="Times New Roman"/>
          <w:b/>
          <w:sz w:val="28"/>
          <w:szCs w:val="28"/>
          <w:lang w:val="it-IT"/>
        </w:rPr>
        <w:t>. Những trường hợp có đủ các điều kiện sau đây được đề nghị khen thưởng theo thủ tục đơn giản, gồm:</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Việc khen thưởng phục vụ yêu cầu chính trị, kịp thời động viên, khích lệ thanh thiếu nhi.</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Cá nhân, tập thể lập được thành tích xuất sắc đột xuất trong chiến đấu, công tác, lao động, học tập.</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3.</w:t>
      </w:r>
      <w:r w:rsidRPr="00564EF7">
        <w:rPr>
          <w:rFonts w:ascii="Times New Roman" w:hAnsi="Times New Roman"/>
          <w:sz w:val="28"/>
          <w:szCs w:val="28"/>
          <w:lang w:val="it-IT"/>
        </w:rPr>
        <w:t xml:space="preserve"> Thành tích, công trạng rõ ràng.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i/>
          <w:sz w:val="28"/>
          <w:szCs w:val="28"/>
          <w:u w:val="single"/>
          <w:lang w:val="it-IT"/>
        </w:rPr>
        <w:t>Lưu ý:</w:t>
      </w:r>
      <w:r w:rsidRPr="00564EF7">
        <w:rPr>
          <w:rFonts w:ascii="Times New Roman" w:hAnsi="Times New Roman"/>
          <w:sz w:val="28"/>
          <w:szCs w:val="28"/>
          <w:lang w:val="it-IT"/>
        </w:rPr>
        <w:t xml:space="preserve"> Hồ sơ khen thưởng theo thủ tục đơn giản do Ban </w:t>
      </w:r>
      <w:r w:rsidR="00035C31" w:rsidRPr="00564EF7">
        <w:rPr>
          <w:rFonts w:ascii="Times New Roman" w:hAnsi="Times New Roman"/>
          <w:sz w:val="28"/>
          <w:szCs w:val="28"/>
          <w:lang w:val="vi-VN"/>
        </w:rPr>
        <w:t>Thường vụ Tỉnh đoàn</w:t>
      </w:r>
      <w:r w:rsidRPr="00564EF7">
        <w:rPr>
          <w:rFonts w:ascii="Times New Roman" w:hAnsi="Times New Roman"/>
          <w:sz w:val="28"/>
          <w:szCs w:val="28"/>
          <w:lang w:val="it-IT"/>
        </w:rPr>
        <w:t xml:space="preserve"> hướng dẫn.</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 xml:space="preserve">Điều </w:t>
      </w:r>
      <w:r w:rsidR="004808E0">
        <w:rPr>
          <w:rFonts w:ascii="Times New Roman" w:hAnsi="Times New Roman"/>
          <w:b/>
          <w:sz w:val="28"/>
          <w:szCs w:val="28"/>
          <w:lang w:val="it-IT"/>
        </w:rPr>
        <w:t>18</w:t>
      </w:r>
      <w:r w:rsidRPr="00564EF7">
        <w:rPr>
          <w:rFonts w:ascii="Times New Roman" w:hAnsi="Times New Roman"/>
          <w:b/>
          <w:sz w:val="28"/>
          <w:szCs w:val="28"/>
          <w:lang w:val="it-IT"/>
        </w:rPr>
        <w:t xml:space="preserve">. Thời hạn gửi hồ sơ đề nghị Tỉnh đoàn khen thưởng </w:t>
      </w:r>
    </w:p>
    <w:p w:rsidR="00F171B2" w:rsidRPr="00564EF7" w:rsidRDefault="00F171B2" w:rsidP="00300D1A">
      <w:pPr>
        <w:spacing w:before="100" w:after="100"/>
        <w:ind w:firstLine="567"/>
        <w:jc w:val="both"/>
        <w:rPr>
          <w:rFonts w:ascii="Times New Roman" w:hAnsi="Times New Roman"/>
          <w:spacing w:val="-4"/>
          <w:sz w:val="28"/>
          <w:szCs w:val="28"/>
          <w:lang w:val="it-IT"/>
        </w:rPr>
      </w:pPr>
      <w:r w:rsidRPr="00564EF7">
        <w:rPr>
          <w:rFonts w:ascii="Times New Roman" w:hAnsi="Times New Roman"/>
          <w:b/>
          <w:spacing w:val="-4"/>
          <w:sz w:val="28"/>
          <w:szCs w:val="28"/>
          <w:lang w:val="it-IT"/>
        </w:rPr>
        <w:t>1.</w:t>
      </w:r>
      <w:r w:rsidRPr="00564EF7">
        <w:rPr>
          <w:rFonts w:ascii="Times New Roman" w:hAnsi="Times New Roman"/>
          <w:spacing w:val="-4"/>
          <w:sz w:val="28"/>
          <w:szCs w:val="28"/>
          <w:lang w:val="it-IT"/>
        </w:rPr>
        <w:t xml:space="preserve"> Hồ sơ đề nghị khen thưởng thường xuyên gửi về Tỉnh đoàn trước ngày 15 tháng 11 hằng năm </w:t>
      </w:r>
      <w:r w:rsidRPr="00564EF7">
        <w:rPr>
          <w:rFonts w:ascii="Times New Roman" w:hAnsi="Times New Roman"/>
          <w:i/>
          <w:spacing w:val="-4"/>
          <w:sz w:val="28"/>
          <w:szCs w:val="28"/>
          <w:lang w:val="it-IT"/>
        </w:rPr>
        <w:t>(nếu có thay đổi Tỉnh đoàn hướng dẫn cụ thể sau).</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Hồ sơ đề nghị khen thưởng đột xuất gửi về Tỉnh đoàn</w:t>
      </w:r>
      <w:r w:rsidR="00035C31" w:rsidRPr="00564EF7">
        <w:rPr>
          <w:rFonts w:ascii="Times New Roman" w:hAnsi="Times New Roman"/>
          <w:sz w:val="28"/>
          <w:szCs w:val="28"/>
          <w:lang w:val="vi-VN"/>
        </w:rPr>
        <w:t xml:space="preserve"> chậm nhất 10 ngày</w:t>
      </w:r>
      <w:r w:rsidRPr="00564EF7">
        <w:rPr>
          <w:rFonts w:ascii="Times New Roman" w:hAnsi="Times New Roman"/>
          <w:sz w:val="28"/>
          <w:szCs w:val="28"/>
          <w:lang w:val="it-IT"/>
        </w:rPr>
        <w:t xml:space="preserve"> ngay sau khi lập được thành tích đột xuất.</w:t>
      </w:r>
    </w:p>
    <w:p w:rsidR="00F171B2" w:rsidRPr="00564EF7" w:rsidRDefault="00F171B2" w:rsidP="00300D1A">
      <w:pPr>
        <w:spacing w:before="100" w:after="100"/>
        <w:ind w:firstLine="567"/>
        <w:jc w:val="both"/>
        <w:rPr>
          <w:rFonts w:ascii="Times New Roman" w:hAnsi="Times New Roman"/>
          <w:spacing w:val="-6"/>
          <w:sz w:val="28"/>
          <w:szCs w:val="28"/>
          <w:lang w:val="it-IT"/>
        </w:rPr>
      </w:pPr>
      <w:r w:rsidRPr="00564EF7">
        <w:rPr>
          <w:rFonts w:ascii="Times New Roman" w:hAnsi="Times New Roman"/>
          <w:b/>
          <w:spacing w:val="-6"/>
          <w:sz w:val="28"/>
          <w:szCs w:val="28"/>
          <w:lang w:val="it-IT"/>
        </w:rPr>
        <w:t>3.</w:t>
      </w:r>
      <w:r w:rsidRPr="00564EF7">
        <w:rPr>
          <w:rFonts w:ascii="Times New Roman" w:hAnsi="Times New Roman"/>
          <w:spacing w:val="-6"/>
          <w:sz w:val="28"/>
          <w:szCs w:val="28"/>
          <w:lang w:val="it-IT"/>
        </w:rPr>
        <w:t xml:space="preserve"> Hồ sơ đề nghị khen thưởng đối với công tác Đoàn, phong trào thanh niên trường học và công tác Đội gửi về Tỉnh đoàn trước ngày </w:t>
      </w:r>
      <w:r w:rsidR="00A43A19" w:rsidRPr="002819CE">
        <w:rPr>
          <w:rFonts w:ascii="Times New Roman" w:hAnsi="Times New Roman"/>
          <w:color w:val="FF0000"/>
          <w:spacing w:val="-6"/>
          <w:sz w:val="28"/>
          <w:szCs w:val="28"/>
        </w:rPr>
        <w:t>20</w:t>
      </w:r>
      <w:r w:rsidRPr="002819CE">
        <w:rPr>
          <w:rFonts w:ascii="Times New Roman" w:hAnsi="Times New Roman"/>
          <w:color w:val="FF0000"/>
          <w:spacing w:val="-6"/>
          <w:sz w:val="28"/>
          <w:szCs w:val="28"/>
          <w:lang w:val="it-IT"/>
        </w:rPr>
        <w:t xml:space="preserve"> tháng </w:t>
      </w:r>
      <w:r w:rsidR="00676D8A" w:rsidRPr="002819CE">
        <w:rPr>
          <w:rFonts w:ascii="Times New Roman" w:hAnsi="Times New Roman"/>
          <w:color w:val="FF0000"/>
          <w:spacing w:val="-6"/>
          <w:sz w:val="28"/>
          <w:szCs w:val="28"/>
          <w:lang w:val="vi-VN"/>
        </w:rPr>
        <w:t>6</w:t>
      </w:r>
      <w:r w:rsidRPr="00564EF7">
        <w:rPr>
          <w:rFonts w:ascii="Times New Roman" w:hAnsi="Times New Roman"/>
          <w:spacing w:val="-6"/>
          <w:sz w:val="28"/>
          <w:szCs w:val="28"/>
          <w:lang w:val="it-IT"/>
        </w:rPr>
        <w:t xml:space="preserve"> hằng năm.</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lastRenderedPageBreak/>
        <w:t>4.</w:t>
      </w:r>
      <w:r w:rsidRPr="00564EF7">
        <w:rPr>
          <w:rFonts w:ascii="Times New Roman" w:hAnsi="Times New Roman"/>
          <w:sz w:val="28"/>
          <w:szCs w:val="28"/>
          <w:lang w:val="it-IT"/>
        </w:rPr>
        <w:t xml:space="preserve"> Thời hạn gửi hồ sơ đề nghị khen thưởng các giải thưởng thực hiện theo Quy chế từng loại giải thưởng.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 xml:space="preserve">Điều </w:t>
      </w:r>
      <w:r w:rsidR="004808E0">
        <w:rPr>
          <w:rFonts w:ascii="Times New Roman" w:hAnsi="Times New Roman"/>
          <w:b/>
          <w:sz w:val="28"/>
          <w:szCs w:val="28"/>
          <w:lang w:val="it-IT"/>
        </w:rPr>
        <w:t>19</w:t>
      </w:r>
      <w:r w:rsidRPr="00564EF7">
        <w:rPr>
          <w:rFonts w:ascii="Times New Roman" w:hAnsi="Times New Roman"/>
          <w:b/>
          <w:sz w:val="28"/>
          <w:szCs w:val="28"/>
          <w:lang w:val="it-IT"/>
        </w:rPr>
        <w:t xml:space="preserve">. Thời gian Tỉnh đoàn xét thi đua, khen thưởng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Việc xét thi đua, khen thưởng thường xuyên đối với các đơn vị thuộc đoàn thanh niên các cấp được tiến hành 01 đợt khi kết thúc năm công tác </w:t>
      </w:r>
      <w:r w:rsidRPr="00564EF7">
        <w:rPr>
          <w:rFonts w:ascii="Times New Roman" w:hAnsi="Times New Roman"/>
          <w:i/>
          <w:sz w:val="28"/>
          <w:szCs w:val="28"/>
          <w:lang w:val="it-IT"/>
        </w:rPr>
        <w:t>(riêng Đoàn trong trường học và khối Đội xét theo năm học)</w:t>
      </w:r>
      <w:r w:rsidRPr="00564EF7">
        <w:rPr>
          <w:rFonts w:ascii="Times New Roman" w:hAnsi="Times New Roman"/>
          <w:sz w:val="28"/>
          <w:szCs w:val="28"/>
          <w:lang w:val="it-IT"/>
        </w:rPr>
        <w:t>.</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Việc xét khen thưởng đột xuất thực hiện trong thời gian chậm nhất là 1</w:t>
      </w:r>
      <w:r w:rsidR="00035C31" w:rsidRPr="00564EF7">
        <w:rPr>
          <w:rFonts w:ascii="Times New Roman" w:hAnsi="Times New Roman"/>
          <w:sz w:val="28"/>
          <w:szCs w:val="28"/>
          <w:lang w:val="vi-VN"/>
        </w:rPr>
        <w:t>5</w:t>
      </w:r>
      <w:r w:rsidRPr="00564EF7">
        <w:rPr>
          <w:rFonts w:ascii="Times New Roman" w:hAnsi="Times New Roman"/>
          <w:sz w:val="28"/>
          <w:szCs w:val="28"/>
          <w:lang w:val="it-IT"/>
        </w:rPr>
        <w:t xml:space="preserve"> ngày, kể từ khi nhận được hồ sơ đề nghị.</w:t>
      </w:r>
    </w:p>
    <w:p w:rsidR="00F171B2"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3.</w:t>
      </w:r>
      <w:r w:rsidRPr="00564EF7">
        <w:rPr>
          <w:rFonts w:ascii="Times New Roman" w:hAnsi="Times New Roman"/>
          <w:sz w:val="28"/>
          <w:szCs w:val="28"/>
          <w:lang w:val="it-IT"/>
        </w:rPr>
        <w:t xml:space="preserve"> Thời gian xét đối với các hình thức khen thưởng khác do Ban Thường vụ Tỉnh đoàn quyết định.</w:t>
      </w:r>
    </w:p>
    <w:p w:rsidR="00570743" w:rsidRPr="00564EF7" w:rsidRDefault="00570743" w:rsidP="00300D1A">
      <w:pPr>
        <w:spacing w:before="100" w:after="100"/>
        <w:ind w:firstLine="567"/>
        <w:jc w:val="both"/>
        <w:rPr>
          <w:rFonts w:ascii="Times New Roman" w:hAnsi="Times New Roman"/>
          <w:b/>
          <w:sz w:val="28"/>
          <w:szCs w:val="28"/>
          <w:lang w:val="it-IT"/>
        </w:rPr>
      </w:pPr>
    </w:p>
    <w:p w:rsidR="00F171B2" w:rsidRPr="00564EF7" w:rsidRDefault="00F171B2" w:rsidP="00932A60">
      <w:pPr>
        <w:jc w:val="center"/>
        <w:rPr>
          <w:rFonts w:ascii="Times New Roman" w:hAnsi="Times New Roman"/>
          <w:b/>
          <w:sz w:val="28"/>
          <w:szCs w:val="28"/>
          <w:lang w:val="it-IT"/>
        </w:rPr>
      </w:pPr>
      <w:r w:rsidRPr="00564EF7">
        <w:rPr>
          <w:rFonts w:ascii="Times New Roman" w:hAnsi="Times New Roman"/>
          <w:b/>
          <w:sz w:val="28"/>
          <w:szCs w:val="28"/>
          <w:lang w:val="it-IT"/>
        </w:rPr>
        <w:t>Chương V</w:t>
      </w:r>
      <w:r w:rsidRPr="00564EF7">
        <w:rPr>
          <w:rFonts w:ascii="Times New Roman" w:hAnsi="Times New Roman"/>
          <w:b/>
          <w:sz w:val="28"/>
          <w:szCs w:val="28"/>
          <w:lang w:val="it-IT"/>
        </w:rPr>
        <w:cr/>
        <w:t xml:space="preserve">QUYỀN LỢI TRÁCH NHIỆM CỦA CÁ NHÂN, TẬP THỂ </w:t>
      </w:r>
    </w:p>
    <w:p w:rsidR="00F171B2" w:rsidRPr="00564EF7" w:rsidRDefault="00F171B2" w:rsidP="00932A60">
      <w:pPr>
        <w:jc w:val="center"/>
        <w:rPr>
          <w:rFonts w:ascii="Times New Roman" w:hAnsi="Times New Roman"/>
          <w:b/>
          <w:sz w:val="28"/>
          <w:szCs w:val="28"/>
          <w:lang w:val="it-IT"/>
        </w:rPr>
      </w:pPr>
      <w:r w:rsidRPr="00564EF7">
        <w:rPr>
          <w:rFonts w:ascii="Times New Roman" w:hAnsi="Times New Roman"/>
          <w:b/>
          <w:sz w:val="28"/>
          <w:szCs w:val="28"/>
          <w:lang w:val="it-IT"/>
        </w:rPr>
        <w:t>TRONG THI ĐUA, KHEN THƯỞNG</w:t>
      </w:r>
    </w:p>
    <w:p w:rsidR="00F171B2" w:rsidRPr="00564EF7" w:rsidRDefault="00F171B2" w:rsidP="00300D1A">
      <w:pPr>
        <w:spacing w:before="100" w:after="100"/>
        <w:ind w:firstLine="567"/>
        <w:jc w:val="both"/>
        <w:rPr>
          <w:rFonts w:ascii="Times New Roman" w:hAnsi="Times New Roman"/>
          <w:b/>
          <w:sz w:val="28"/>
          <w:szCs w:val="28"/>
          <w:lang w:val="vi-VN"/>
        </w:rPr>
      </w:pPr>
      <w:r w:rsidRPr="00564EF7">
        <w:rPr>
          <w:rFonts w:ascii="Times New Roman" w:hAnsi="Times New Roman"/>
          <w:b/>
          <w:sz w:val="28"/>
          <w:szCs w:val="28"/>
          <w:lang w:val="vi-VN"/>
        </w:rPr>
        <w:t xml:space="preserve">Điều </w:t>
      </w:r>
      <w:r w:rsidRPr="00564EF7">
        <w:rPr>
          <w:rFonts w:ascii="Times New Roman" w:hAnsi="Times New Roman"/>
          <w:b/>
          <w:sz w:val="28"/>
          <w:szCs w:val="28"/>
        </w:rPr>
        <w:t>2</w:t>
      </w:r>
      <w:r w:rsidR="004808E0">
        <w:rPr>
          <w:rFonts w:ascii="Times New Roman" w:hAnsi="Times New Roman"/>
          <w:b/>
          <w:sz w:val="28"/>
          <w:szCs w:val="28"/>
        </w:rPr>
        <w:t>0</w:t>
      </w:r>
      <w:r w:rsidRPr="00564EF7">
        <w:rPr>
          <w:rFonts w:ascii="Times New Roman" w:hAnsi="Times New Roman"/>
          <w:b/>
          <w:sz w:val="28"/>
          <w:szCs w:val="28"/>
          <w:lang w:val="vi-VN"/>
        </w:rPr>
        <w:t>. Quyền lợi của cá nhân, tập thể trong thi đua, khen thưởng</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1.</w:t>
      </w:r>
      <w:r w:rsidRPr="00564EF7">
        <w:rPr>
          <w:rFonts w:ascii="Times New Roman" w:hAnsi="Times New Roman"/>
          <w:sz w:val="28"/>
          <w:szCs w:val="28"/>
          <w:lang w:val="vi-VN"/>
        </w:rPr>
        <w:t xml:space="preserve"> Được tham gia các phong trào, chương trình, hoạt động Đoàn và phong trào thanh thiếu nhi do Trung ương Đoàn và Tỉnh đoàn phát động, tổ chức.</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2.</w:t>
      </w:r>
      <w:r w:rsidRPr="00564EF7">
        <w:rPr>
          <w:rFonts w:ascii="Times New Roman" w:hAnsi="Times New Roman"/>
          <w:sz w:val="28"/>
          <w:szCs w:val="28"/>
          <w:lang w:val="vi-VN"/>
        </w:rPr>
        <w:t xml:space="preserve"> Được đề nghị tặng danh hiệu, hình thức khen thưởng theo đúng quy định của pháp luật về Thi đua, khen thưởng và các quy định của Quy chế này.</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3.</w:t>
      </w:r>
      <w:r w:rsidRPr="00564EF7">
        <w:rPr>
          <w:rFonts w:ascii="Times New Roman" w:hAnsi="Times New Roman"/>
          <w:sz w:val="28"/>
          <w:szCs w:val="28"/>
          <w:lang w:val="vi-VN"/>
        </w:rPr>
        <w:t xml:space="preserve"> Có thẩm quyền góp ý hoặc đề nghị các cấp bộ đoàn xét tặng danh hiệu, hình thức khen thưởng cho cá nhân, tập thể có đủ thành tích và tiêu chuẩn theo quy định của của Pháp luật về Thi đua, khen thưởng và các quy định của Quy chế này.</w:t>
      </w:r>
    </w:p>
    <w:p w:rsidR="00F171B2" w:rsidRPr="00564EF7" w:rsidRDefault="00F171B2" w:rsidP="00300D1A">
      <w:pPr>
        <w:spacing w:before="100" w:after="100"/>
        <w:ind w:firstLine="567"/>
        <w:jc w:val="both"/>
        <w:rPr>
          <w:rFonts w:ascii="Times New Roman" w:hAnsi="Times New Roman"/>
          <w:spacing w:val="-2"/>
          <w:sz w:val="28"/>
          <w:szCs w:val="28"/>
          <w:lang w:val="vi-VN"/>
        </w:rPr>
      </w:pPr>
      <w:r w:rsidRPr="00564EF7">
        <w:rPr>
          <w:rFonts w:ascii="Times New Roman" w:hAnsi="Times New Roman"/>
          <w:b/>
          <w:spacing w:val="-2"/>
          <w:sz w:val="28"/>
          <w:szCs w:val="28"/>
          <w:lang w:val="vi-VN"/>
        </w:rPr>
        <w:t>4.</w:t>
      </w:r>
      <w:r w:rsidRPr="00564EF7">
        <w:rPr>
          <w:rFonts w:ascii="Times New Roman" w:hAnsi="Times New Roman"/>
          <w:spacing w:val="-2"/>
          <w:sz w:val="28"/>
          <w:szCs w:val="28"/>
          <w:lang w:val="vi-VN"/>
        </w:rPr>
        <w:t xml:space="preserve"> Đề nghị các cấp bộ đoàn không xét tặng hoặc thu hồi danh hiệu, hình thức khen thưởng đã được tặng hoặc khen thưởng đối với các cá nhân, tập thể không đủ tiêu chuẩn, thủ tục quy định.</w:t>
      </w:r>
    </w:p>
    <w:p w:rsidR="00AF3FB2"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5.</w:t>
      </w:r>
      <w:r w:rsidRPr="00564EF7">
        <w:rPr>
          <w:rFonts w:ascii="Times New Roman" w:hAnsi="Times New Roman"/>
          <w:sz w:val="28"/>
          <w:szCs w:val="28"/>
          <w:lang w:val="vi-VN"/>
        </w:rPr>
        <w:t xml:space="preserve"> Cá nhân, tập thể được khen thưởng của Đoàn thì tùy từng trường hợp và điều kiện cụ thể được nhận kèm theo phần thưởng bằng tiền hoặc hiện vật theo quy định của Ban Thường vụ Tỉnh đoàn.</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Điều 2</w:t>
      </w:r>
      <w:r w:rsidR="004808E0">
        <w:rPr>
          <w:rFonts w:ascii="Times New Roman" w:hAnsi="Times New Roman"/>
          <w:b/>
          <w:sz w:val="28"/>
          <w:szCs w:val="28"/>
          <w:lang w:val="it-IT"/>
        </w:rPr>
        <w:t>1</w:t>
      </w:r>
      <w:r w:rsidRPr="00564EF7">
        <w:rPr>
          <w:rFonts w:ascii="Times New Roman" w:hAnsi="Times New Roman"/>
          <w:b/>
          <w:sz w:val="28"/>
          <w:szCs w:val="28"/>
          <w:lang w:val="it-IT"/>
        </w:rPr>
        <w:t>. Trách nhiệm của cá nhân, tập thể được khen thưởng</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 xml:space="preserve">1. </w:t>
      </w:r>
      <w:r w:rsidRPr="00564EF7">
        <w:rPr>
          <w:rFonts w:ascii="Times New Roman" w:hAnsi="Times New Roman"/>
          <w:sz w:val="28"/>
          <w:szCs w:val="28"/>
          <w:lang w:val="it-IT"/>
        </w:rPr>
        <w:t>Nghiêm túc chấp hành các quy định về công tác thi đua, khen thưởng của Nhà nước, Trung ương Đoàn và Tỉnh đoàn.</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pacing w:val="-2"/>
          <w:sz w:val="28"/>
          <w:szCs w:val="28"/>
          <w:lang w:val="it-IT"/>
        </w:rPr>
        <w:t>2.</w:t>
      </w:r>
      <w:r w:rsidRPr="00564EF7">
        <w:rPr>
          <w:rFonts w:ascii="Times New Roman" w:hAnsi="Times New Roman"/>
          <w:spacing w:val="-2"/>
          <w:sz w:val="28"/>
          <w:szCs w:val="28"/>
          <w:lang w:val="it-IT"/>
        </w:rPr>
        <w:t xml:space="preserve"> Cá nhân, tập thể được khen thưởng có trách nhiệm bảo quản các hiện vật khen thưởng; không sử dụng hoặc cho người khác mượn hiện vật khen thưởng để thực hiện các hành vi vi phạm pháp luật hoặc các hành vi xâm phạm đến uy tín của tổ chức Đoàn.</w:t>
      </w:r>
    </w:p>
    <w:p w:rsidR="00F171B2" w:rsidRPr="00564EF7" w:rsidRDefault="00F171B2" w:rsidP="00300D1A">
      <w:pPr>
        <w:spacing w:before="100" w:after="100"/>
        <w:ind w:firstLine="567"/>
        <w:jc w:val="both"/>
        <w:rPr>
          <w:rFonts w:ascii="Times New Roman" w:hAnsi="Times New Roman"/>
          <w:spacing w:val="-6"/>
          <w:sz w:val="28"/>
          <w:szCs w:val="28"/>
          <w:lang w:val="it-IT"/>
        </w:rPr>
      </w:pPr>
      <w:r w:rsidRPr="00564EF7">
        <w:rPr>
          <w:rFonts w:ascii="Times New Roman" w:hAnsi="Times New Roman"/>
          <w:b/>
          <w:spacing w:val="-6"/>
          <w:sz w:val="28"/>
          <w:szCs w:val="28"/>
          <w:lang w:val="it-IT"/>
        </w:rPr>
        <w:t xml:space="preserve">3. </w:t>
      </w:r>
      <w:r w:rsidRPr="00564EF7">
        <w:rPr>
          <w:rFonts w:ascii="Times New Roman" w:hAnsi="Times New Roman"/>
          <w:spacing w:val="-6"/>
          <w:sz w:val="28"/>
          <w:szCs w:val="28"/>
          <w:lang w:val="it-IT"/>
        </w:rPr>
        <w:t>Cá nhân, tập thể được tặng danh hiệu thi đua, hình thức khen thưởng có trách nhiệm giữ vững và phát huy thành tích đã đạt được, tiếp tục phấn đấu để lập thành tích cao hơn; tham gia tích cực các hoạt động do Đoàn, Hội, Đội tổ chức.</w:t>
      </w: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lastRenderedPageBreak/>
        <w:t>Chương VI</w:t>
      </w: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HỘI ĐỒNG THI ĐUA - KHEN THƯỞNG CÁC CẤP</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vi-VN"/>
        </w:rPr>
        <w:t xml:space="preserve">Điều </w:t>
      </w:r>
      <w:r w:rsidRPr="00564EF7">
        <w:rPr>
          <w:rFonts w:ascii="Times New Roman" w:hAnsi="Times New Roman"/>
          <w:b/>
          <w:sz w:val="28"/>
          <w:szCs w:val="28"/>
          <w:lang w:val="it-IT"/>
        </w:rPr>
        <w:t>2</w:t>
      </w:r>
      <w:r w:rsidR="004808E0">
        <w:rPr>
          <w:rFonts w:ascii="Times New Roman" w:hAnsi="Times New Roman"/>
          <w:b/>
          <w:sz w:val="28"/>
          <w:szCs w:val="28"/>
          <w:lang w:val="it-IT"/>
        </w:rPr>
        <w:t>2</w:t>
      </w:r>
      <w:r w:rsidRPr="00564EF7">
        <w:rPr>
          <w:rFonts w:ascii="Times New Roman" w:hAnsi="Times New Roman"/>
          <w:b/>
          <w:sz w:val="28"/>
          <w:szCs w:val="28"/>
          <w:lang w:val="vi-VN"/>
        </w:rPr>
        <w:t xml:space="preserve">. Cơ cấu tổ chức và chức năng, nhiệm vụ </w:t>
      </w:r>
    </w:p>
    <w:p w:rsidR="00F171B2" w:rsidRPr="00564EF7" w:rsidRDefault="00F171B2" w:rsidP="00300D1A">
      <w:pPr>
        <w:spacing w:before="100" w:after="100"/>
        <w:ind w:firstLine="567"/>
        <w:jc w:val="both"/>
        <w:rPr>
          <w:rFonts w:ascii="Times New Roman" w:hAnsi="Times New Roman"/>
          <w:b/>
          <w:sz w:val="28"/>
          <w:szCs w:val="28"/>
          <w:lang w:val="vi-VN"/>
        </w:rPr>
      </w:pPr>
      <w:r w:rsidRPr="00564EF7">
        <w:rPr>
          <w:rFonts w:ascii="Times New Roman" w:hAnsi="Times New Roman"/>
          <w:b/>
          <w:spacing w:val="-4"/>
          <w:sz w:val="28"/>
          <w:szCs w:val="28"/>
          <w:lang w:val="it-IT"/>
        </w:rPr>
        <w:t>1.</w:t>
      </w:r>
      <w:r w:rsidRPr="00564EF7">
        <w:rPr>
          <w:rFonts w:ascii="Times New Roman" w:hAnsi="Times New Roman"/>
          <w:spacing w:val="-4"/>
          <w:sz w:val="28"/>
          <w:szCs w:val="28"/>
          <w:lang w:val="it-IT"/>
        </w:rPr>
        <w:t xml:space="preserve"> </w:t>
      </w:r>
      <w:r w:rsidRPr="00564EF7">
        <w:rPr>
          <w:rFonts w:ascii="Times New Roman" w:hAnsi="Times New Roman"/>
          <w:spacing w:val="-4"/>
          <w:sz w:val="28"/>
          <w:szCs w:val="28"/>
          <w:lang w:val="vi-VN"/>
        </w:rPr>
        <w:t>Hội đồng Thi đua - Khen thưởng cấp tỉnh do Ban Thường vụ Đoàn cấp tỉnh quyết định thành lập</w:t>
      </w:r>
      <w:r w:rsidRPr="00564EF7">
        <w:rPr>
          <w:rFonts w:ascii="Times New Roman" w:hAnsi="Times New Roman"/>
          <w:spacing w:val="-4"/>
          <w:sz w:val="28"/>
          <w:szCs w:val="28"/>
          <w:lang w:val="it-IT"/>
        </w:rPr>
        <w:t xml:space="preserve">, gồm: </w:t>
      </w:r>
      <w:r w:rsidRPr="00564EF7">
        <w:rPr>
          <w:rFonts w:ascii="Times New Roman" w:hAnsi="Times New Roman"/>
          <w:spacing w:val="-4"/>
          <w:sz w:val="28"/>
          <w:szCs w:val="28"/>
          <w:lang w:val="vi-VN"/>
        </w:rPr>
        <w:t>Đồng chí Bí thư</w:t>
      </w:r>
      <w:r w:rsidRPr="00564EF7">
        <w:rPr>
          <w:rFonts w:ascii="Times New Roman" w:hAnsi="Times New Roman"/>
          <w:spacing w:val="-4"/>
          <w:sz w:val="28"/>
          <w:szCs w:val="28"/>
          <w:lang w:val="it-IT"/>
        </w:rPr>
        <w:t xml:space="preserve"> Tỉnh đoàn</w:t>
      </w:r>
      <w:r w:rsidRPr="00564EF7">
        <w:rPr>
          <w:rFonts w:ascii="Times New Roman" w:hAnsi="Times New Roman"/>
          <w:spacing w:val="-4"/>
          <w:sz w:val="28"/>
          <w:szCs w:val="28"/>
          <w:lang w:val="vi-VN"/>
        </w:rPr>
        <w:t xml:space="preserve"> là Chủ tịch Hội đồng; </w:t>
      </w:r>
      <w:r w:rsidRPr="00564EF7">
        <w:rPr>
          <w:rFonts w:ascii="Times New Roman" w:hAnsi="Times New Roman"/>
          <w:spacing w:val="-4"/>
          <w:sz w:val="28"/>
          <w:szCs w:val="28"/>
          <w:lang w:val="it-IT"/>
        </w:rPr>
        <w:t xml:space="preserve">01 </w:t>
      </w:r>
      <w:r w:rsidRPr="00564EF7">
        <w:rPr>
          <w:rFonts w:ascii="Times New Roman" w:hAnsi="Times New Roman"/>
          <w:spacing w:val="-4"/>
          <w:sz w:val="28"/>
          <w:szCs w:val="28"/>
          <w:lang w:val="vi-VN"/>
        </w:rPr>
        <w:t xml:space="preserve">đồng chí </w:t>
      </w:r>
      <w:r w:rsidRPr="00564EF7">
        <w:rPr>
          <w:rFonts w:ascii="Times New Roman" w:hAnsi="Times New Roman"/>
          <w:spacing w:val="-4"/>
          <w:sz w:val="28"/>
          <w:szCs w:val="28"/>
          <w:lang w:val="it-IT"/>
        </w:rPr>
        <w:t xml:space="preserve">Phó </w:t>
      </w:r>
      <w:r w:rsidRPr="00564EF7">
        <w:rPr>
          <w:rFonts w:ascii="Times New Roman" w:hAnsi="Times New Roman"/>
          <w:spacing w:val="-4"/>
          <w:sz w:val="28"/>
          <w:szCs w:val="28"/>
          <w:lang w:val="vi-VN"/>
        </w:rPr>
        <w:t xml:space="preserve">Bí thư là Phó Chủ tịch Hội đồng; các đồng chí </w:t>
      </w:r>
      <w:r w:rsidRPr="00564EF7">
        <w:rPr>
          <w:rFonts w:ascii="Times New Roman" w:hAnsi="Times New Roman"/>
          <w:spacing w:val="-4"/>
          <w:sz w:val="28"/>
          <w:szCs w:val="28"/>
          <w:lang w:val="it-IT"/>
        </w:rPr>
        <w:t>Phó Bí thư</w:t>
      </w:r>
      <w:r w:rsidRPr="00564EF7">
        <w:rPr>
          <w:rFonts w:ascii="Times New Roman" w:hAnsi="Times New Roman"/>
          <w:spacing w:val="-4"/>
          <w:sz w:val="28"/>
          <w:szCs w:val="28"/>
          <w:lang w:val="vi-VN"/>
        </w:rPr>
        <w:t xml:space="preserve"> và đại diện lãnh đạo các ban </w:t>
      </w:r>
      <w:r w:rsidRPr="00564EF7">
        <w:rPr>
          <w:rFonts w:ascii="Times New Roman" w:hAnsi="Times New Roman"/>
          <w:spacing w:val="-4"/>
          <w:sz w:val="28"/>
          <w:szCs w:val="28"/>
          <w:lang w:val="it-IT"/>
        </w:rPr>
        <w:t>chuyên môn,</w:t>
      </w:r>
      <w:r w:rsidRPr="00564EF7">
        <w:rPr>
          <w:rFonts w:ascii="Times New Roman" w:hAnsi="Times New Roman"/>
          <w:spacing w:val="-4"/>
          <w:sz w:val="28"/>
          <w:szCs w:val="28"/>
          <w:lang w:val="vi-VN"/>
        </w:rPr>
        <w:t xml:space="preserve"> </w:t>
      </w:r>
      <w:r w:rsidRPr="00564EF7">
        <w:rPr>
          <w:rFonts w:ascii="Times New Roman" w:hAnsi="Times New Roman"/>
          <w:spacing w:val="-4"/>
          <w:sz w:val="28"/>
          <w:szCs w:val="28"/>
          <w:lang w:val="it-IT"/>
        </w:rPr>
        <w:t>V</w:t>
      </w:r>
      <w:r w:rsidRPr="00564EF7">
        <w:rPr>
          <w:rFonts w:ascii="Times New Roman" w:hAnsi="Times New Roman"/>
          <w:spacing w:val="-4"/>
          <w:sz w:val="28"/>
          <w:szCs w:val="28"/>
          <w:lang w:val="vi-VN"/>
        </w:rPr>
        <w:t>ăn phòng</w:t>
      </w:r>
      <w:r w:rsidRPr="00564EF7">
        <w:rPr>
          <w:rFonts w:ascii="Times New Roman" w:hAnsi="Times New Roman"/>
          <w:spacing w:val="-4"/>
          <w:sz w:val="28"/>
          <w:szCs w:val="28"/>
          <w:lang w:val="it-IT"/>
        </w:rPr>
        <w:t xml:space="preserve"> Tỉnh đoàn </w:t>
      </w:r>
      <w:r w:rsidRPr="00564EF7">
        <w:rPr>
          <w:rFonts w:ascii="Times New Roman" w:hAnsi="Times New Roman"/>
          <w:spacing w:val="-4"/>
          <w:sz w:val="28"/>
          <w:szCs w:val="28"/>
          <w:lang w:val="vi-VN"/>
        </w:rPr>
        <w:t>là thành viên Hội đồng</w:t>
      </w:r>
      <w:r w:rsidRPr="00564EF7">
        <w:rPr>
          <w:rFonts w:ascii="Times New Roman" w:hAnsi="Times New Roman"/>
          <w:spacing w:val="-4"/>
          <w:sz w:val="28"/>
          <w:szCs w:val="28"/>
          <w:lang w:val="it-IT"/>
        </w:rPr>
        <w:t>.</w:t>
      </w:r>
      <w:r w:rsidRPr="00564EF7">
        <w:rPr>
          <w:rFonts w:ascii="Times New Roman" w:hAnsi="Times New Roman"/>
          <w:spacing w:val="-4"/>
          <w:sz w:val="28"/>
          <w:szCs w:val="28"/>
          <w:lang w:val="vi-VN"/>
        </w:rPr>
        <w:t xml:space="preserve"> Văn phòng Tỉnh đoàn là cơ quan thường trực của Hội đồng. </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2.</w:t>
      </w:r>
      <w:r w:rsidRPr="00564EF7">
        <w:rPr>
          <w:rFonts w:ascii="Times New Roman" w:hAnsi="Times New Roman"/>
          <w:sz w:val="28"/>
          <w:szCs w:val="28"/>
          <w:lang w:val="vi-VN"/>
        </w:rPr>
        <w:t xml:space="preserve"> Hội đồng Thi đua - Khen thưởng cấp huyện và cơ sở: Ban Thường vụ đoàn cấp huyện và cơ sở trực tiếp thực hiện chức năng của Hội đồng Thi đua - Khen thưởng.</w:t>
      </w:r>
    </w:p>
    <w:p w:rsidR="00F171B2" w:rsidRPr="00564EF7" w:rsidRDefault="00F171B2" w:rsidP="00300D1A">
      <w:pPr>
        <w:spacing w:before="100" w:after="100"/>
        <w:ind w:firstLine="567"/>
        <w:jc w:val="both"/>
        <w:rPr>
          <w:rFonts w:ascii="Times New Roman" w:hAnsi="Times New Roman"/>
          <w:b/>
          <w:sz w:val="28"/>
          <w:szCs w:val="28"/>
          <w:lang w:val="vi-VN"/>
        </w:rPr>
      </w:pPr>
      <w:r w:rsidRPr="00564EF7">
        <w:rPr>
          <w:rFonts w:ascii="Times New Roman" w:hAnsi="Times New Roman"/>
          <w:b/>
          <w:sz w:val="28"/>
          <w:szCs w:val="28"/>
          <w:lang w:val="vi-VN"/>
        </w:rPr>
        <w:t>Điều 2</w:t>
      </w:r>
      <w:r w:rsidR="004808E0">
        <w:rPr>
          <w:rFonts w:ascii="Times New Roman" w:hAnsi="Times New Roman"/>
          <w:b/>
          <w:sz w:val="28"/>
          <w:szCs w:val="28"/>
        </w:rPr>
        <w:t>3</w:t>
      </w:r>
      <w:r w:rsidRPr="00564EF7">
        <w:rPr>
          <w:rFonts w:ascii="Times New Roman" w:hAnsi="Times New Roman"/>
          <w:b/>
          <w:sz w:val="28"/>
          <w:szCs w:val="28"/>
          <w:lang w:val="vi-VN"/>
        </w:rPr>
        <w:t>. Chức năng, nhiệm vụ</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pacing w:val="4"/>
          <w:sz w:val="28"/>
          <w:szCs w:val="28"/>
          <w:lang w:val="vi-VN"/>
        </w:rPr>
        <w:t>1.</w:t>
      </w:r>
      <w:r w:rsidRPr="00564EF7">
        <w:rPr>
          <w:rFonts w:ascii="Times New Roman" w:hAnsi="Times New Roman"/>
          <w:spacing w:val="4"/>
          <w:sz w:val="28"/>
          <w:szCs w:val="28"/>
          <w:lang w:val="vi-VN"/>
        </w:rPr>
        <w:t xml:space="preserve"> Tham mưu cho Ban Thường vụ Đoàn cùng cấp về công tác thi đua, khen thưởng.</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2.</w:t>
      </w:r>
      <w:r w:rsidRPr="00564EF7">
        <w:rPr>
          <w:rFonts w:ascii="Times New Roman" w:hAnsi="Times New Roman"/>
          <w:sz w:val="28"/>
          <w:szCs w:val="28"/>
          <w:lang w:val="vi-VN"/>
        </w:rPr>
        <w:t xml:space="preserve"> Theo dõi việc thực hiện các quyết định khen thưởng của Ban Thường vụ Đoàn cùng cấp; định kỳ đánh giá, báo cáo kết quả công tác thi đua, khen thưởng với Ban Thường vụ Đoàn cùng cấp; kiến nghị, đề xuất các chủ trương, biện pháp đẩy mạnh phong trào thi đua của Đoàn, Hội, Đội.</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3.</w:t>
      </w:r>
      <w:r w:rsidRPr="00564EF7">
        <w:rPr>
          <w:rFonts w:ascii="Times New Roman" w:hAnsi="Times New Roman"/>
          <w:sz w:val="28"/>
          <w:szCs w:val="28"/>
          <w:lang w:val="vi-VN"/>
        </w:rPr>
        <w:t xml:space="preserve"> Tổ chức tiếp nhận, tham mưu xử lý, quản lý và lưu trữ hồ sơ, tài liệu về công tác thi đua, khen thưởng theo quy định.</w:t>
      </w:r>
    </w:p>
    <w:p w:rsidR="00F171B2" w:rsidRPr="00564EF7" w:rsidRDefault="00F171B2" w:rsidP="00300D1A">
      <w:pPr>
        <w:spacing w:before="100" w:after="100"/>
        <w:ind w:firstLine="567"/>
        <w:jc w:val="both"/>
        <w:rPr>
          <w:rFonts w:ascii="Times New Roman" w:hAnsi="Times New Roman"/>
          <w:spacing w:val="4"/>
          <w:sz w:val="28"/>
          <w:szCs w:val="28"/>
          <w:lang w:val="it-IT"/>
        </w:rPr>
      </w:pPr>
      <w:r w:rsidRPr="00564EF7">
        <w:rPr>
          <w:rFonts w:ascii="Times New Roman" w:hAnsi="Times New Roman"/>
          <w:b/>
          <w:spacing w:val="4"/>
          <w:sz w:val="28"/>
          <w:szCs w:val="28"/>
          <w:lang w:val="it-IT"/>
        </w:rPr>
        <w:t>Điều 2</w:t>
      </w:r>
      <w:r w:rsidR="004808E0">
        <w:rPr>
          <w:rFonts w:ascii="Times New Roman" w:hAnsi="Times New Roman"/>
          <w:b/>
          <w:spacing w:val="4"/>
          <w:sz w:val="28"/>
          <w:szCs w:val="28"/>
          <w:lang w:val="it-IT"/>
        </w:rPr>
        <w:t>4</w:t>
      </w:r>
      <w:r w:rsidRPr="00564EF7">
        <w:rPr>
          <w:rFonts w:ascii="Times New Roman" w:hAnsi="Times New Roman"/>
          <w:b/>
          <w:spacing w:val="4"/>
          <w:sz w:val="28"/>
          <w:szCs w:val="28"/>
          <w:lang w:val="it-IT"/>
        </w:rPr>
        <w:t>. Nguyên tắc làm việc của Hội đồng Thi đua - Khen thưởng các cấp</w:t>
      </w:r>
      <w:r w:rsidRPr="00564EF7">
        <w:rPr>
          <w:rFonts w:ascii="Times New Roman" w:hAnsi="Times New Roman"/>
          <w:spacing w:val="4"/>
          <w:sz w:val="28"/>
          <w:szCs w:val="28"/>
          <w:lang w:val="it-IT"/>
        </w:rPr>
        <w:t xml:space="preserve">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 Hội đồng Thi đua - Khen thưởng các cấp làm việc theo nguyên tắc tập trung dân chủ và biểu quyết theo đa số. Trường hợp ý kiến các thành viên Hội đồng ngang nhau thì ý kiến của Chủ tịch Hội đồng là ý kiến quyết định.</w:t>
      </w: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Chương VII</w:t>
      </w: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QUỸ THI ĐUA, KHEN THƯỞNG</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Điều 2</w:t>
      </w:r>
      <w:r w:rsidR="004808E0">
        <w:rPr>
          <w:rFonts w:ascii="Times New Roman" w:hAnsi="Times New Roman"/>
          <w:b/>
          <w:sz w:val="28"/>
          <w:szCs w:val="28"/>
          <w:lang w:val="it-IT"/>
        </w:rPr>
        <w:t>5</w:t>
      </w:r>
      <w:r w:rsidRPr="00564EF7">
        <w:rPr>
          <w:rFonts w:ascii="Times New Roman" w:hAnsi="Times New Roman"/>
          <w:b/>
          <w:sz w:val="28"/>
          <w:szCs w:val="28"/>
          <w:lang w:val="it-IT"/>
        </w:rPr>
        <w:t>. Lập Quỹ Thi đua, khen thưởng</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Lập quỹ thi đua, khen thưởng để tổ chức các phong trào thi đua và thực hiện các chính sách, chế độ về khen thưởng</w:t>
      </w:r>
      <w:r w:rsidR="00035C31" w:rsidRPr="00564EF7">
        <w:rPr>
          <w:rFonts w:ascii="Times New Roman" w:hAnsi="Times New Roman"/>
          <w:sz w:val="28"/>
          <w:szCs w:val="28"/>
          <w:lang w:val="vi-VN"/>
        </w:rPr>
        <w:t>.</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Quỹ thi đua, khen thưởng của Đoàn ở các cấp được hình thành từ ngân sách Nhà nước cấp, từ nguồn thu đoàn phí và các nguồn hợp pháp khác. Mức trích lập quỹ ở các cấp thực hiện theo quy định hiện hành của Nhà nước và hướng dẫn của Ban Bí thư Trung ương Đoàn.</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3.</w:t>
      </w:r>
      <w:r w:rsidRPr="00564EF7">
        <w:rPr>
          <w:rFonts w:ascii="Times New Roman" w:hAnsi="Times New Roman"/>
          <w:sz w:val="28"/>
          <w:szCs w:val="28"/>
          <w:lang w:val="it-IT"/>
        </w:rPr>
        <w:t xml:space="preserve"> Nghiêm cấm sử dụng quỹ thi đua, khen thưởng vào mục đích khác.</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Điều 2</w:t>
      </w:r>
      <w:r w:rsidR="004808E0">
        <w:rPr>
          <w:rFonts w:ascii="Times New Roman" w:hAnsi="Times New Roman"/>
          <w:b/>
          <w:sz w:val="28"/>
          <w:szCs w:val="28"/>
          <w:lang w:val="it-IT"/>
        </w:rPr>
        <w:t>6</w:t>
      </w:r>
      <w:r w:rsidRPr="00564EF7">
        <w:rPr>
          <w:rFonts w:ascii="Times New Roman" w:hAnsi="Times New Roman"/>
          <w:b/>
          <w:sz w:val="28"/>
          <w:szCs w:val="28"/>
          <w:lang w:val="it-IT"/>
        </w:rPr>
        <w:t>. Sử dụng Quỹ thi đua, khen thưởng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Chi in ấn, làm hiện vật khen thưởng </w:t>
      </w:r>
      <w:r w:rsidRPr="00564EF7">
        <w:rPr>
          <w:rFonts w:ascii="Times New Roman" w:hAnsi="Times New Roman"/>
          <w:i/>
          <w:sz w:val="28"/>
          <w:szCs w:val="28"/>
          <w:lang w:val="it-IT"/>
        </w:rPr>
        <w:t>(giấy chứng nhận, giấy khen, bằng khen, làm kỷ niệm chương, huy hiệu, cờ thưởng, khung bằng khen)</w:t>
      </w:r>
      <w:r w:rsidRPr="00564EF7">
        <w:rPr>
          <w:rFonts w:ascii="Times New Roman" w:hAnsi="Times New Roman"/>
          <w:sz w:val="28"/>
          <w:szCs w:val="28"/>
          <w:lang w:val="it-IT"/>
        </w:rPr>
        <w:t>.</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Chi tiền thưởng hoặc tặng phẩm cho cá nhân, tập thể.</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lastRenderedPageBreak/>
        <w:t>3.</w:t>
      </w:r>
      <w:r w:rsidRPr="00564EF7">
        <w:rPr>
          <w:rFonts w:ascii="Times New Roman" w:hAnsi="Times New Roman"/>
          <w:sz w:val="28"/>
          <w:szCs w:val="28"/>
          <w:lang w:val="it-IT"/>
        </w:rPr>
        <w:t xml:space="preserve"> Chi công tác tổ chức, chỉ đạo các phong trào thi đua.</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4.</w:t>
      </w:r>
      <w:r w:rsidRPr="00564EF7">
        <w:rPr>
          <w:rFonts w:ascii="Times New Roman" w:hAnsi="Times New Roman"/>
          <w:sz w:val="28"/>
          <w:szCs w:val="28"/>
          <w:lang w:val="it-IT"/>
        </w:rPr>
        <w:t xml:space="preserve"> Quỹ thi đua, khen thưởng của Đoàn hằng năm được quyết toán theo đúng chế độ tài chính hiện hành.</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Điều 2</w:t>
      </w:r>
      <w:r w:rsidR="004808E0">
        <w:rPr>
          <w:rFonts w:ascii="Times New Roman" w:hAnsi="Times New Roman"/>
          <w:b/>
          <w:sz w:val="28"/>
          <w:szCs w:val="28"/>
          <w:lang w:val="it-IT"/>
        </w:rPr>
        <w:t>7</w:t>
      </w:r>
      <w:r w:rsidRPr="00564EF7">
        <w:rPr>
          <w:rFonts w:ascii="Times New Roman" w:hAnsi="Times New Roman"/>
          <w:b/>
          <w:sz w:val="28"/>
          <w:szCs w:val="28"/>
          <w:lang w:val="it-IT"/>
        </w:rPr>
        <w:t xml:space="preserve">. Nguyên tắc chi thưởng </w:t>
      </w:r>
    </w:p>
    <w:p w:rsidR="00F171B2" w:rsidRPr="00564EF7" w:rsidRDefault="00F171B2" w:rsidP="00300D1A">
      <w:pPr>
        <w:spacing w:before="100" w:after="100"/>
        <w:ind w:firstLine="567"/>
        <w:jc w:val="both"/>
        <w:rPr>
          <w:rFonts w:ascii="Times New Roman" w:hAnsi="Times New Roman"/>
          <w:bCs/>
          <w:sz w:val="28"/>
          <w:szCs w:val="28"/>
          <w:lang w:val="it-IT"/>
        </w:rPr>
      </w:pPr>
      <w:r w:rsidRPr="00564EF7">
        <w:rPr>
          <w:rFonts w:ascii="Times New Roman" w:hAnsi="Times New Roman"/>
          <w:b/>
          <w:bCs/>
          <w:sz w:val="28"/>
          <w:szCs w:val="28"/>
          <w:lang w:val="it-IT"/>
        </w:rPr>
        <w:t>1.</w:t>
      </w:r>
      <w:r w:rsidRPr="00564EF7">
        <w:rPr>
          <w:rFonts w:ascii="Times New Roman" w:hAnsi="Times New Roman"/>
          <w:bCs/>
          <w:sz w:val="28"/>
          <w:szCs w:val="28"/>
          <w:lang w:val="it-IT"/>
        </w:rPr>
        <w:t xml:space="preserve"> Mức tiền thưởng của các danh hiệu thi đua, hình thức khen thưởng, giải thưởng của Tỉnh đoàn do Ban Thường vụ Tỉnh đoàn quyết định và thực hiện theo Quy chế của từng loại giải thưởng. </w:t>
      </w:r>
    </w:p>
    <w:p w:rsidR="00A960F7" w:rsidRPr="003E7C5B" w:rsidRDefault="00F171B2" w:rsidP="003E7C5B">
      <w:pPr>
        <w:spacing w:before="100" w:after="100"/>
        <w:ind w:firstLine="567"/>
        <w:jc w:val="both"/>
        <w:rPr>
          <w:rFonts w:ascii="Times New Roman" w:hAnsi="Times New Roman"/>
          <w:sz w:val="28"/>
          <w:szCs w:val="28"/>
          <w:lang w:val="it-IT"/>
        </w:rPr>
      </w:pPr>
      <w:r w:rsidRPr="00564EF7">
        <w:rPr>
          <w:rFonts w:ascii="Times New Roman" w:hAnsi="Times New Roman"/>
          <w:b/>
          <w:bCs/>
          <w:sz w:val="28"/>
          <w:szCs w:val="28"/>
          <w:lang w:val="it-IT"/>
        </w:rPr>
        <w:t>2.</w:t>
      </w:r>
      <w:r w:rsidRPr="00564EF7">
        <w:rPr>
          <w:rFonts w:ascii="Times New Roman" w:hAnsi="Times New Roman"/>
          <w:bCs/>
          <w:sz w:val="28"/>
          <w:szCs w:val="28"/>
          <w:lang w:val="it-IT"/>
        </w:rPr>
        <w:t xml:space="preserve"> </w:t>
      </w:r>
      <w:r w:rsidRPr="00564EF7">
        <w:rPr>
          <w:rFonts w:ascii="Times New Roman" w:hAnsi="Times New Roman"/>
          <w:sz w:val="28"/>
          <w:szCs w:val="28"/>
          <w:lang w:val="it-IT"/>
        </w:rPr>
        <w:t>Việc chi thưởng tại đoàn cấp huyện, cơ sở do Ban Thường vụ Đoàn cùng cấp quyết định.</w:t>
      </w:r>
    </w:p>
    <w:p w:rsidR="00F171B2" w:rsidRPr="00564EF7" w:rsidRDefault="00F171B2" w:rsidP="00300D1A">
      <w:pPr>
        <w:spacing w:before="100" w:after="100"/>
        <w:ind w:firstLine="567"/>
        <w:jc w:val="both"/>
        <w:rPr>
          <w:rFonts w:ascii="Times New Roman" w:hAnsi="Times New Roman"/>
          <w:b/>
          <w:sz w:val="28"/>
          <w:szCs w:val="28"/>
          <w:lang w:val="it-IT"/>
        </w:rPr>
      </w:pPr>
      <w:r w:rsidRPr="00564EF7">
        <w:rPr>
          <w:rFonts w:ascii="Times New Roman" w:hAnsi="Times New Roman"/>
          <w:b/>
          <w:sz w:val="28"/>
          <w:szCs w:val="28"/>
          <w:lang w:val="it-IT"/>
        </w:rPr>
        <w:t xml:space="preserve">Điều </w:t>
      </w:r>
      <w:r w:rsidR="004808E0">
        <w:rPr>
          <w:rFonts w:ascii="Times New Roman" w:hAnsi="Times New Roman"/>
          <w:b/>
          <w:sz w:val="28"/>
          <w:szCs w:val="28"/>
          <w:lang w:val="it-IT"/>
        </w:rPr>
        <w:t>28</w:t>
      </w:r>
      <w:r w:rsidRPr="00564EF7">
        <w:rPr>
          <w:rFonts w:ascii="Times New Roman" w:hAnsi="Times New Roman"/>
          <w:b/>
          <w:sz w:val="28"/>
          <w:szCs w:val="28"/>
          <w:lang w:val="it-IT"/>
        </w:rPr>
        <w:t>.</w:t>
      </w:r>
      <w:r w:rsidRPr="00564EF7">
        <w:rPr>
          <w:rFonts w:ascii="Times New Roman" w:hAnsi="Times New Roman"/>
          <w:sz w:val="28"/>
          <w:szCs w:val="28"/>
          <w:lang w:val="it-IT"/>
        </w:rPr>
        <w:t xml:space="preserve"> </w:t>
      </w:r>
      <w:r w:rsidRPr="00564EF7">
        <w:rPr>
          <w:rFonts w:ascii="Times New Roman" w:hAnsi="Times New Roman"/>
          <w:b/>
          <w:sz w:val="28"/>
          <w:szCs w:val="28"/>
          <w:lang w:val="it-IT"/>
        </w:rPr>
        <w:t>Mức tiền thưởng các danh hiệu thi đua do Tỉnh đoàn quản lý</w:t>
      </w:r>
    </w:p>
    <w:p w:rsidR="00F171B2" w:rsidRPr="00564EF7" w:rsidRDefault="00F171B2" w:rsidP="00300D1A">
      <w:pPr>
        <w:spacing w:before="100" w:after="100"/>
        <w:ind w:firstLine="567"/>
        <w:jc w:val="both"/>
        <w:rPr>
          <w:rFonts w:ascii="Times New Roman" w:hAnsi="Times New Roman"/>
          <w:spacing w:val="-2"/>
          <w:sz w:val="28"/>
          <w:szCs w:val="28"/>
          <w:lang w:val="it-IT"/>
        </w:rPr>
      </w:pPr>
      <w:r w:rsidRPr="00564EF7">
        <w:rPr>
          <w:rFonts w:ascii="Times New Roman" w:hAnsi="Times New Roman"/>
          <w:spacing w:val="-2"/>
          <w:sz w:val="28"/>
          <w:szCs w:val="28"/>
          <w:lang w:val="it-IT"/>
        </w:rPr>
        <w:t>Danh hiệu</w:t>
      </w:r>
      <w:r w:rsidRPr="00564EF7">
        <w:rPr>
          <w:rFonts w:ascii="Times New Roman" w:hAnsi="Times New Roman"/>
          <w:b/>
          <w:spacing w:val="-2"/>
          <w:sz w:val="28"/>
          <w:szCs w:val="28"/>
          <w:lang w:val="it-IT"/>
        </w:rPr>
        <w:t xml:space="preserve"> </w:t>
      </w:r>
      <w:r w:rsidRPr="00564EF7">
        <w:rPr>
          <w:rFonts w:ascii="Times New Roman" w:hAnsi="Times New Roman"/>
          <w:spacing w:val="-2"/>
          <w:sz w:val="28"/>
          <w:szCs w:val="28"/>
          <w:lang w:val="it-IT"/>
        </w:rPr>
        <w:t>Cờ thi đua đơn vị xuất sắc: gồm Cờ thi đua và 1.000.000 đồng.</w:t>
      </w:r>
    </w:p>
    <w:p w:rsidR="00F171B2" w:rsidRPr="00564EF7" w:rsidRDefault="00F171B2" w:rsidP="00300D1A">
      <w:pPr>
        <w:spacing w:before="100" w:after="100"/>
        <w:ind w:firstLine="567"/>
        <w:jc w:val="both"/>
        <w:rPr>
          <w:rFonts w:ascii="Times New Roman" w:hAnsi="Times New Roman"/>
          <w:b/>
          <w:spacing w:val="-2"/>
          <w:sz w:val="28"/>
          <w:szCs w:val="28"/>
          <w:lang w:val="it-IT"/>
        </w:rPr>
      </w:pPr>
      <w:r w:rsidRPr="00564EF7">
        <w:rPr>
          <w:rFonts w:ascii="Times New Roman" w:hAnsi="Times New Roman"/>
          <w:b/>
          <w:spacing w:val="-2"/>
          <w:sz w:val="28"/>
          <w:szCs w:val="28"/>
          <w:lang w:val="it-IT"/>
        </w:rPr>
        <w:t xml:space="preserve">Điều </w:t>
      </w:r>
      <w:r w:rsidR="004808E0">
        <w:rPr>
          <w:rFonts w:ascii="Times New Roman" w:hAnsi="Times New Roman"/>
          <w:b/>
          <w:spacing w:val="-2"/>
          <w:sz w:val="28"/>
          <w:szCs w:val="28"/>
          <w:lang w:val="it-IT"/>
        </w:rPr>
        <w:t>29</w:t>
      </w:r>
      <w:r w:rsidRPr="00564EF7">
        <w:rPr>
          <w:rFonts w:ascii="Times New Roman" w:hAnsi="Times New Roman"/>
          <w:b/>
          <w:spacing w:val="-2"/>
          <w:sz w:val="28"/>
          <w:szCs w:val="28"/>
          <w:lang w:val="it-IT"/>
        </w:rPr>
        <w:t xml:space="preserve">. Mức tiền thưởng bằng khen, giải thưởng do Tỉnh đoàn quản lý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1.</w:t>
      </w:r>
      <w:r w:rsidRPr="00564EF7">
        <w:rPr>
          <w:rFonts w:ascii="Times New Roman" w:hAnsi="Times New Roman"/>
          <w:sz w:val="28"/>
          <w:szCs w:val="28"/>
          <w:lang w:val="it-IT"/>
        </w:rPr>
        <w:t xml:space="preserve"> Bằng khen của Ban Chấp hành Tỉnh đoàn:</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 Đối với tập thể: gồm Bằng khen và 200.000 đồng. </w:t>
      </w:r>
    </w:p>
    <w:p w:rsidR="00F171B2"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Đối với cá nhân: gồm Bằng khen và 100.000 đồng.</w:t>
      </w:r>
    </w:p>
    <w:p w:rsidR="003E7C5B" w:rsidRPr="003E7C5B" w:rsidRDefault="003E7C5B" w:rsidP="00300D1A">
      <w:pPr>
        <w:spacing w:before="100" w:after="100"/>
        <w:ind w:firstLine="567"/>
        <w:jc w:val="both"/>
        <w:rPr>
          <w:rFonts w:ascii="Times New Roman" w:hAnsi="Times New Roman"/>
          <w:color w:val="FF0000"/>
          <w:sz w:val="28"/>
          <w:szCs w:val="28"/>
          <w:lang w:val="it-IT"/>
        </w:rPr>
      </w:pPr>
      <w:r w:rsidRPr="003E7C5B">
        <w:rPr>
          <w:rFonts w:ascii="Times New Roman" w:hAnsi="Times New Roman"/>
          <w:color w:val="FF0000"/>
          <w:sz w:val="28"/>
          <w:szCs w:val="28"/>
          <w:lang w:val="it-IT"/>
        </w:rPr>
        <w:t>- Đối với cá nhân có thành tích khen thưởng đột xuất, tiêu biểu: gồm Bằng khen và 500.000 đồng.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2.</w:t>
      </w:r>
      <w:r w:rsidRPr="00564EF7">
        <w:rPr>
          <w:rFonts w:ascii="Times New Roman" w:hAnsi="Times New Roman"/>
          <w:sz w:val="28"/>
          <w:szCs w:val="28"/>
          <w:lang w:val="it-IT"/>
        </w:rPr>
        <w:t xml:space="preserve"> Các giải thưởng thực hiện theo Quy chế riêng của từng loại giải thưởng.</w:t>
      </w:r>
    </w:p>
    <w:p w:rsidR="00300D1A" w:rsidRDefault="00300D1A" w:rsidP="00300D1A">
      <w:pPr>
        <w:spacing w:before="100" w:after="100"/>
        <w:jc w:val="center"/>
        <w:rPr>
          <w:rFonts w:ascii="Times New Roman" w:hAnsi="Times New Roman"/>
          <w:b/>
          <w:sz w:val="28"/>
          <w:szCs w:val="28"/>
          <w:lang w:val="vi-VN"/>
        </w:rPr>
      </w:pPr>
    </w:p>
    <w:p w:rsidR="00F171B2" w:rsidRPr="00564EF7" w:rsidRDefault="00F171B2" w:rsidP="00A56006">
      <w:pPr>
        <w:jc w:val="center"/>
        <w:rPr>
          <w:rFonts w:ascii="Times New Roman" w:hAnsi="Times New Roman"/>
          <w:b/>
          <w:sz w:val="28"/>
          <w:szCs w:val="28"/>
          <w:lang w:val="it-IT"/>
        </w:rPr>
      </w:pPr>
      <w:r w:rsidRPr="00564EF7">
        <w:rPr>
          <w:rFonts w:ascii="Times New Roman" w:hAnsi="Times New Roman"/>
          <w:b/>
          <w:sz w:val="28"/>
          <w:szCs w:val="28"/>
          <w:lang w:val="it-IT"/>
        </w:rPr>
        <w:t>Chương VIII</w:t>
      </w:r>
      <w:r w:rsidRPr="00564EF7">
        <w:rPr>
          <w:rFonts w:ascii="Times New Roman" w:hAnsi="Times New Roman"/>
          <w:b/>
          <w:sz w:val="28"/>
          <w:szCs w:val="28"/>
          <w:lang w:val="vi-VN"/>
        </w:rPr>
        <w:t xml:space="preserve"> </w:t>
      </w:r>
    </w:p>
    <w:p w:rsidR="00F171B2" w:rsidRPr="00564EF7" w:rsidRDefault="00F171B2" w:rsidP="00A56006">
      <w:pPr>
        <w:jc w:val="center"/>
        <w:rPr>
          <w:rFonts w:ascii="Times New Roman" w:hAnsi="Times New Roman"/>
          <w:b/>
          <w:sz w:val="28"/>
          <w:szCs w:val="28"/>
          <w:lang w:val="it-IT"/>
        </w:rPr>
      </w:pPr>
      <w:r w:rsidRPr="00564EF7">
        <w:rPr>
          <w:rFonts w:ascii="Times New Roman" w:hAnsi="Times New Roman"/>
          <w:b/>
          <w:sz w:val="28"/>
          <w:szCs w:val="28"/>
          <w:lang w:val="it-IT"/>
        </w:rPr>
        <w:t>KIỂM TRA XỬ LÝ VI PHẠM, GIẢI QUYẾT</w:t>
      </w:r>
    </w:p>
    <w:p w:rsidR="00F171B2" w:rsidRPr="00564EF7" w:rsidRDefault="00F171B2" w:rsidP="00A56006">
      <w:pPr>
        <w:jc w:val="center"/>
        <w:rPr>
          <w:rFonts w:ascii="Times New Roman" w:hAnsi="Times New Roman"/>
          <w:b/>
          <w:sz w:val="28"/>
          <w:szCs w:val="28"/>
          <w:lang w:val="it-IT"/>
        </w:rPr>
      </w:pPr>
      <w:r w:rsidRPr="00564EF7">
        <w:rPr>
          <w:rFonts w:ascii="Times New Roman" w:hAnsi="Times New Roman"/>
          <w:b/>
          <w:sz w:val="28"/>
          <w:szCs w:val="28"/>
          <w:lang w:val="vi-VN"/>
        </w:rPr>
        <w:t xml:space="preserve"> </w:t>
      </w:r>
      <w:r w:rsidRPr="00564EF7">
        <w:rPr>
          <w:rFonts w:ascii="Times New Roman" w:hAnsi="Times New Roman"/>
          <w:b/>
          <w:sz w:val="28"/>
          <w:szCs w:val="28"/>
          <w:lang w:val="it-IT"/>
        </w:rPr>
        <w:t>KHIẾU NẠI, TỐ CÁO VỀ THI ĐUA, KHEN THƯỞNG</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 xml:space="preserve">Điều </w:t>
      </w:r>
      <w:r w:rsidRPr="00564EF7">
        <w:rPr>
          <w:rFonts w:ascii="Times New Roman" w:hAnsi="Times New Roman"/>
          <w:b/>
          <w:sz w:val="28"/>
          <w:szCs w:val="28"/>
          <w:lang w:val="it-IT"/>
        </w:rPr>
        <w:t>3</w:t>
      </w:r>
      <w:r w:rsidR="004808E0">
        <w:rPr>
          <w:rFonts w:ascii="Times New Roman" w:hAnsi="Times New Roman"/>
          <w:b/>
          <w:sz w:val="28"/>
          <w:szCs w:val="28"/>
          <w:lang w:val="it-IT"/>
        </w:rPr>
        <w:t>0</w:t>
      </w:r>
      <w:r w:rsidRPr="00564EF7">
        <w:rPr>
          <w:rFonts w:ascii="Times New Roman" w:hAnsi="Times New Roman"/>
          <w:b/>
          <w:sz w:val="28"/>
          <w:szCs w:val="28"/>
          <w:lang w:val="vi-VN"/>
        </w:rPr>
        <w:t xml:space="preserve">. Kiểm tra công tác thi đua, khen thưởng </w:t>
      </w:r>
      <w:r w:rsidRPr="00564EF7">
        <w:rPr>
          <w:rFonts w:ascii="Times New Roman" w:hAnsi="Times New Roman"/>
          <w:sz w:val="28"/>
          <w:szCs w:val="28"/>
          <w:lang w:val="vi-VN"/>
        </w:rPr>
        <w:tab/>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sz w:val="28"/>
          <w:szCs w:val="28"/>
          <w:lang w:val="vi-VN"/>
        </w:rPr>
        <w:t>Hằng năm, Hội đồng Thi đua - Khen thưởng các cấp có trách nhiệm tham mưu cho Ban Thường vụ Đoàn cùng cấp phối hợp với Ủy ban Kiểm tra tiến hành kiểm tra công tác thi đua, khen thưởng của Đoàn trong phạm vi quản lý.</w:t>
      </w:r>
    </w:p>
    <w:p w:rsidR="00F171B2" w:rsidRPr="00564EF7" w:rsidRDefault="00F171B2" w:rsidP="00300D1A">
      <w:pPr>
        <w:spacing w:before="100" w:after="100"/>
        <w:ind w:firstLine="567"/>
        <w:jc w:val="both"/>
        <w:rPr>
          <w:rFonts w:ascii="Times New Roman" w:hAnsi="Times New Roman"/>
          <w:spacing w:val="-6"/>
          <w:sz w:val="28"/>
          <w:szCs w:val="28"/>
          <w:lang w:val="vi-VN"/>
        </w:rPr>
      </w:pPr>
      <w:r w:rsidRPr="00564EF7">
        <w:rPr>
          <w:rFonts w:ascii="Times New Roman" w:hAnsi="Times New Roman"/>
          <w:b/>
          <w:sz w:val="28"/>
          <w:szCs w:val="28"/>
          <w:lang w:val="vi-VN"/>
        </w:rPr>
        <w:t>Điều 3</w:t>
      </w:r>
      <w:r w:rsidR="004808E0">
        <w:rPr>
          <w:rFonts w:ascii="Times New Roman" w:hAnsi="Times New Roman"/>
          <w:b/>
          <w:sz w:val="28"/>
          <w:szCs w:val="28"/>
        </w:rPr>
        <w:t>1</w:t>
      </w:r>
      <w:r w:rsidRPr="00564EF7">
        <w:rPr>
          <w:rFonts w:ascii="Times New Roman" w:hAnsi="Times New Roman"/>
          <w:b/>
          <w:sz w:val="28"/>
          <w:szCs w:val="28"/>
          <w:lang w:val="vi-VN"/>
        </w:rPr>
        <w:t>. Hủy bỏ, thu hồi quyết định khen thưởng</w:t>
      </w:r>
      <w:r w:rsidRPr="00564EF7">
        <w:rPr>
          <w:rFonts w:ascii="Times New Roman" w:hAnsi="Times New Roman"/>
          <w:spacing w:val="-6"/>
          <w:sz w:val="28"/>
          <w:szCs w:val="28"/>
          <w:lang w:val="vi-VN"/>
        </w:rPr>
        <w:t xml:space="preserve"> </w:t>
      </w:r>
    </w:p>
    <w:p w:rsidR="00F171B2" w:rsidRPr="00564EF7" w:rsidRDefault="00F171B2" w:rsidP="00300D1A">
      <w:pPr>
        <w:spacing w:before="100" w:after="100"/>
        <w:ind w:firstLine="567"/>
        <w:jc w:val="both"/>
        <w:rPr>
          <w:rFonts w:ascii="Times New Roman" w:hAnsi="Times New Roman"/>
          <w:spacing w:val="-2"/>
          <w:sz w:val="28"/>
          <w:szCs w:val="28"/>
          <w:lang w:val="it-IT"/>
        </w:rPr>
      </w:pPr>
      <w:r w:rsidRPr="00564EF7">
        <w:rPr>
          <w:rFonts w:ascii="Times New Roman" w:hAnsi="Times New Roman"/>
          <w:sz w:val="28"/>
          <w:szCs w:val="28"/>
          <w:lang w:val="vi-VN"/>
        </w:rPr>
        <w:t>B</w:t>
      </w:r>
      <w:r w:rsidRPr="00564EF7">
        <w:rPr>
          <w:rFonts w:ascii="Times New Roman" w:hAnsi="Times New Roman"/>
          <w:spacing w:val="-2"/>
          <w:sz w:val="28"/>
          <w:szCs w:val="28"/>
          <w:lang w:val="it-IT"/>
        </w:rPr>
        <w:t>an Thường vụ Tỉnh đoàn sẽ ra quyết định thu hồi hoặc đề nghị các cấp có thẩm quyền hủy bỏ, thu hồi quyết định khen thưởng đối với các cá nhân, tập thể trong những trường hợp sau:</w:t>
      </w:r>
    </w:p>
    <w:p w:rsidR="00F171B2" w:rsidRPr="00564EF7" w:rsidRDefault="00F171B2" w:rsidP="00300D1A">
      <w:pPr>
        <w:spacing w:before="100" w:after="100"/>
        <w:ind w:firstLine="567"/>
        <w:jc w:val="both"/>
        <w:rPr>
          <w:rFonts w:ascii="Times New Roman" w:hAnsi="Times New Roman"/>
          <w:spacing w:val="-2"/>
          <w:sz w:val="28"/>
          <w:szCs w:val="28"/>
          <w:lang w:val="it-IT"/>
        </w:rPr>
      </w:pPr>
      <w:r w:rsidRPr="00564EF7">
        <w:rPr>
          <w:rFonts w:ascii="Times New Roman" w:hAnsi="Times New Roman"/>
          <w:b/>
          <w:spacing w:val="-2"/>
          <w:sz w:val="28"/>
          <w:szCs w:val="28"/>
          <w:lang w:val="it-IT"/>
        </w:rPr>
        <w:t>1.</w:t>
      </w:r>
      <w:r w:rsidRPr="00564EF7">
        <w:rPr>
          <w:rFonts w:ascii="Times New Roman" w:hAnsi="Times New Roman"/>
          <w:spacing w:val="-2"/>
          <w:sz w:val="28"/>
          <w:szCs w:val="28"/>
          <w:lang w:val="it-IT"/>
        </w:rPr>
        <w:t xml:space="preserve"> Phát hiện cá nhân, tập thể gian dối trong việc kê khai thành tích để được khen thưởng.</w:t>
      </w:r>
    </w:p>
    <w:p w:rsidR="00F171B2" w:rsidRPr="00564EF7" w:rsidRDefault="00F171B2" w:rsidP="00300D1A">
      <w:pPr>
        <w:spacing w:before="100" w:after="100"/>
        <w:ind w:firstLine="567"/>
        <w:jc w:val="both"/>
        <w:rPr>
          <w:rFonts w:ascii="Times New Roman" w:hAnsi="Times New Roman"/>
          <w:spacing w:val="-2"/>
          <w:sz w:val="28"/>
          <w:szCs w:val="28"/>
          <w:lang w:val="it-IT"/>
        </w:rPr>
      </w:pPr>
      <w:r w:rsidRPr="00564EF7">
        <w:rPr>
          <w:rFonts w:ascii="Times New Roman" w:hAnsi="Times New Roman"/>
          <w:b/>
          <w:spacing w:val="-2"/>
          <w:sz w:val="28"/>
          <w:szCs w:val="28"/>
          <w:lang w:val="it-IT"/>
        </w:rPr>
        <w:t xml:space="preserve">2. </w:t>
      </w:r>
      <w:r w:rsidRPr="00564EF7">
        <w:rPr>
          <w:rFonts w:ascii="Times New Roman" w:hAnsi="Times New Roman"/>
          <w:spacing w:val="-2"/>
          <w:sz w:val="28"/>
          <w:szCs w:val="28"/>
          <w:lang w:val="it-IT"/>
        </w:rPr>
        <w:t xml:space="preserve">Các cá nhân, tập thể vi phạm pháp luật hình sự, bị tòa án xét xử bằng bản án đã có hiệu lực pháp luật và bị tuyên án từ phạt tù có thời hạn trở lên.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pacing w:val="-2"/>
          <w:sz w:val="28"/>
          <w:szCs w:val="28"/>
          <w:lang w:val="it-IT"/>
        </w:rPr>
        <w:t>3.</w:t>
      </w:r>
      <w:r w:rsidRPr="00564EF7">
        <w:rPr>
          <w:rFonts w:ascii="Times New Roman" w:hAnsi="Times New Roman"/>
          <w:spacing w:val="-2"/>
          <w:sz w:val="28"/>
          <w:szCs w:val="28"/>
          <w:lang w:val="it-IT"/>
        </w:rPr>
        <w:t xml:space="preserve"> Đối với các cá nhân, tập thể không đến nhận hiện vật khen thưởng, trong thời gian </w:t>
      </w:r>
      <w:r w:rsidRPr="00564EF7">
        <w:rPr>
          <w:rFonts w:ascii="Times New Roman" w:hAnsi="Times New Roman"/>
          <w:b/>
          <w:spacing w:val="-2"/>
          <w:sz w:val="28"/>
          <w:szCs w:val="28"/>
          <w:lang w:val="it-IT"/>
        </w:rPr>
        <w:t>07</w:t>
      </w:r>
      <w:r w:rsidRPr="00564EF7">
        <w:rPr>
          <w:rFonts w:ascii="Times New Roman" w:hAnsi="Times New Roman"/>
          <w:spacing w:val="-2"/>
          <w:sz w:val="28"/>
          <w:szCs w:val="28"/>
          <w:lang w:val="it-IT"/>
        </w:rPr>
        <w:t xml:space="preserve"> ngày tính từ khi Ban Thường vụ Tỉnh đoàn tổ chức trao tặng, </w:t>
      </w:r>
      <w:r w:rsidRPr="00564EF7">
        <w:rPr>
          <w:rFonts w:ascii="Times New Roman" w:hAnsi="Times New Roman"/>
          <w:spacing w:val="-2"/>
          <w:sz w:val="28"/>
          <w:szCs w:val="28"/>
          <w:lang w:val="it-IT"/>
        </w:rPr>
        <w:br/>
        <w:t xml:space="preserve">khen thưởng. </w:t>
      </w:r>
      <w:r w:rsidRPr="00564EF7">
        <w:rPr>
          <w:rFonts w:ascii="Times New Roman" w:hAnsi="Times New Roman"/>
          <w:sz w:val="28"/>
          <w:szCs w:val="28"/>
          <w:lang w:val="it-IT"/>
        </w:rPr>
        <w:t xml:space="preserve">Việc hủy kết quả khen thưởng và các vật phẩm khen thưởng được lập thành biên bản, có chữ ký xác nhận của Chánh Văn phòng Tỉnh đoàn hoặc </w:t>
      </w:r>
      <w:r w:rsidRPr="00564EF7">
        <w:rPr>
          <w:rFonts w:ascii="Times New Roman" w:hAnsi="Times New Roman"/>
          <w:sz w:val="28"/>
          <w:szCs w:val="28"/>
          <w:lang w:val="it-IT"/>
        </w:rPr>
        <w:lastRenderedPageBreak/>
        <w:t xml:space="preserve">xác nhận của đoàn cấp huyện, cơ sở. Đồng thời, Tỉnh đoàn sẽ không tiếp nhận hồ sơ đề nghị khen thưởng của tập thể, cá nhân đã bị xử lý hủy kết quả khen thưởng trong các đợt tiếp theo. </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Điều 3</w:t>
      </w:r>
      <w:r w:rsidR="004808E0">
        <w:rPr>
          <w:rFonts w:ascii="Times New Roman" w:hAnsi="Times New Roman"/>
          <w:b/>
          <w:sz w:val="28"/>
          <w:szCs w:val="28"/>
          <w:lang w:val="it-IT"/>
        </w:rPr>
        <w:t>2</w:t>
      </w:r>
      <w:r w:rsidRPr="00564EF7">
        <w:rPr>
          <w:rFonts w:ascii="Times New Roman" w:hAnsi="Times New Roman"/>
          <w:b/>
          <w:sz w:val="28"/>
          <w:szCs w:val="28"/>
          <w:lang w:val="it-IT"/>
        </w:rPr>
        <w:t>. Giải quyết khiếu nại, tố cáo về thi đua, khen thưởng</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Thường trực Hội đồng Thi đua - Khen thưởng có trách nhiệm tham mưu cho Ban Thường vụ Đoàn phối hợp với Ủy ban Kiểm tra Đoàn cùng cấp tiếp nhận, giải quyết các khiếu nại, tố cáo về công tác thi đua, khen thưởng theo đúng các quy định của Quy chế Thi đua - Khen thưởng của Đoàn, Điều lệ Đoàn, pháp luật về thi đua, khen thưởng và pháp luật về khiếu nại, tố cáo.</w:t>
      </w:r>
    </w:p>
    <w:p w:rsidR="00A960F7" w:rsidRDefault="00A960F7" w:rsidP="00300D1A">
      <w:pPr>
        <w:spacing w:before="100" w:after="100"/>
        <w:jc w:val="center"/>
        <w:rPr>
          <w:rFonts w:ascii="Times New Roman" w:hAnsi="Times New Roman"/>
          <w:b/>
          <w:sz w:val="28"/>
          <w:szCs w:val="28"/>
          <w:lang w:val="vi-VN"/>
        </w:rPr>
      </w:pP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Chương IX</w:t>
      </w:r>
    </w:p>
    <w:p w:rsidR="00F171B2" w:rsidRPr="00564EF7" w:rsidRDefault="00F171B2" w:rsidP="00300D1A">
      <w:pPr>
        <w:spacing w:before="100" w:after="100"/>
        <w:jc w:val="center"/>
        <w:rPr>
          <w:rFonts w:ascii="Times New Roman" w:hAnsi="Times New Roman"/>
          <w:b/>
          <w:sz w:val="28"/>
          <w:szCs w:val="28"/>
          <w:lang w:val="it-IT"/>
        </w:rPr>
      </w:pPr>
      <w:r w:rsidRPr="00564EF7">
        <w:rPr>
          <w:rFonts w:ascii="Times New Roman" w:hAnsi="Times New Roman"/>
          <w:b/>
          <w:sz w:val="28"/>
          <w:szCs w:val="28"/>
          <w:lang w:val="it-IT"/>
        </w:rPr>
        <w:t>TỔ CHỨC THỰC HIỆN</w:t>
      </w:r>
    </w:p>
    <w:p w:rsidR="00F171B2" w:rsidRPr="00564EF7" w:rsidRDefault="00F171B2" w:rsidP="00300D1A">
      <w:pPr>
        <w:spacing w:before="100" w:after="100"/>
        <w:ind w:firstLine="567"/>
        <w:jc w:val="both"/>
        <w:rPr>
          <w:rFonts w:ascii="Times New Roman" w:hAnsi="Times New Roman"/>
          <w:b/>
          <w:sz w:val="28"/>
          <w:szCs w:val="28"/>
          <w:lang w:val="vi-VN"/>
        </w:rPr>
      </w:pPr>
      <w:r w:rsidRPr="00564EF7">
        <w:rPr>
          <w:rFonts w:ascii="Times New Roman" w:hAnsi="Times New Roman"/>
          <w:b/>
          <w:sz w:val="28"/>
          <w:szCs w:val="28"/>
          <w:lang w:val="vi-VN"/>
        </w:rPr>
        <w:t xml:space="preserve">Điều </w:t>
      </w:r>
      <w:r w:rsidRPr="00564EF7">
        <w:rPr>
          <w:rFonts w:ascii="Times New Roman" w:hAnsi="Times New Roman"/>
          <w:b/>
          <w:sz w:val="28"/>
          <w:szCs w:val="28"/>
          <w:lang w:val="it-IT"/>
        </w:rPr>
        <w:t>3</w:t>
      </w:r>
      <w:r w:rsidR="004808E0">
        <w:rPr>
          <w:rFonts w:ascii="Times New Roman" w:hAnsi="Times New Roman"/>
          <w:b/>
          <w:sz w:val="28"/>
          <w:szCs w:val="28"/>
          <w:lang w:val="it-IT"/>
        </w:rPr>
        <w:t>3</w:t>
      </w:r>
      <w:r w:rsidRPr="00564EF7">
        <w:rPr>
          <w:rFonts w:ascii="Times New Roman" w:hAnsi="Times New Roman"/>
          <w:b/>
          <w:sz w:val="28"/>
          <w:szCs w:val="28"/>
          <w:lang w:val="vi-VN"/>
        </w:rPr>
        <w:t>. Trách nhiệm tổ chức thực hiện Quy chế</w:t>
      </w:r>
    </w:p>
    <w:p w:rsidR="00F171B2" w:rsidRPr="00564EF7" w:rsidRDefault="00F171B2" w:rsidP="00300D1A">
      <w:pPr>
        <w:spacing w:before="100" w:after="100"/>
        <w:ind w:firstLine="567"/>
        <w:jc w:val="both"/>
        <w:rPr>
          <w:rFonts w:ascii="Times New Roman" w:hAnsi="Times New Roman"/>
          <w:spacing w:val="2"/>
          <w:sz w:val="28"/>
          <w:szCs w:val="28"/>
          <w:lang w:val="vi-VN"/>
        </w:rPr>
      </w:pPr>
      <w:r w:rsidRPr="00564EF7">
        <w:rPr>
          <w:rFonts w:ascii="Times New Roman" w:hAnsi="Times New Roman"/>
          <w:b/>
          <w:spacing w:val="2"/>
          <w:sz w:val="28"/>
          <w:szCs w:val="28"/>
          <w:lang w:val="vi-VN"/>
        </w:rPr>
        <w:t>1.</w:t>
      </w:r>
      <w:r w:rsidRPr="00564EF7">
        <w:rPr>
          <w:rFonts w:ascii="Times New Roman" w:hAnsi="Times New Roman"/>
          <w:spacing w:val="2"/>
          <w:sz w:val="28"/>
          <w:szCs w:val="28"/>
          <w:lang w:val="vi-VN"/>
        </w:rPr>
        <w:t xml:space="preserve"> Căn cứ Quy chế này, Ban Thường vụ Tỉnh đoàn ban hành Hướng dẫn thực hiện Quy chế Thi đua, Khen thưởng của Đoàn; xây dựng các quy định, chỉ đạo và tổ chức thực hiện công tác thi đua, khen thưởng trong cơ quan Tỉnh đoàn; đồng thời, trên cơ sở chương trình công tác Đoàn và phong trào thanh thiếu nhi, ban hành hướng dẫn đánh giá công tác Đoàn và phong trào thanh thiếu nhi các huyện, thị, thành đoàn, đoàn trực thuộc để định hướng và đánh giá kết quả thi đua và xét khen thưởng hằng năm.</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2.</w:t>
      </w:r>
      <w:r w:rsidRPr="00564EF7">
        <w:rPr>
          <w:rFonts w:ascii="Times New Roman" w:hAnsi="Times New Roman"/>
          <w:sz w:val="28"/>
          <w:szCs w:val="28"/>
          <w:lang w:val="vi-VN"/>
        </w:rPr>
        <w:t xml:space="preserve"> Căn cứ Quy chế này, Ban Thường vụ Đoàn cấp huyện xây dựng hoặc sửa đổi bổ sung quy chế thi đua, khen thưởng của huyện, thị, thành đoàn, đoàn trực thuộc để triển khai thực hiện.</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3.</w:t>
      </w:r>
      <w:r w:rsidRPr="00564EF7">
        <w:rPr>
          <w:rFonts w:ascii="Times New Roman" w:hAnsi="Times New Roman"/>
          <w:sz w:val="28"/>
          <w:szCs w:val="28"/>
          <w:lang w:val="vi-VN"/>
        </w:rPr>
        <w:t xml:space="preserve"> Hằng năm, các huyện, thị, thành đoàn và đoàn trực thuộc tiến hành sơ kết, tổng kết công tác thi đua, khen thưởng, thống kê thành tích thi đua, khen thưởng của đơn vị gửi báo cáo về Thường trực Hội đồng Thi đua - Khen thưởng Tỉnh đoàn trước ngày 15 tháng 11 hằng năm để theo dõi, tổng hợp.</w:t>
      </w:r>
    </w:p>
    <w:p w:rsidR="00F171B2" w:rsidRPr="00564EF7" w:rsidRDefault="00F171B2" w:rsidP="00300D1A">
      <w:pPr>
        <w:spacing w:before="100" w:after="100"/>
        <w:ind w:firstLine="567"/>
        <w:jc w:val="both"/>
        <w:rPr>
          <w:rFonts w:ascii="Times New Roman" w:hAnsi="Times New Roman"/>
          <w:sz w:val="28"/>
          <w:szCs w:val="28"/>
          <w:lang w:val="vi-VN"/>
        </w:rPr>
      </w:pPr>
      <w:r w:rsidRPr="00564EF7">
        <w:rPr>
          <w:rFonts w:ascii="Times New Roman" w:hAnsi="Times New Roman"/>
          <w:b/>
          <w:sz w:val="28"/>
          <w:szCs w:val="28"/>
          <w:lang w:val="vi-VN"/>
        </w:rPr>
        <w:t>4.</w:t>
      </w:r>
      <w:r w:rsidRPr="00564EF7">
        <w:rPr>
          <w:rFonts w:ascii="Times New Roman" w:hAnsi="Times New Roman"/>
          <w:sz w:val="28"/>
          <w:szCs w:val="28"/>
          <w:lang w:val="vi-VN"/>
        </w:rPr>
        <w:t xml:space="preserve"> Cá nhân, tập thể thuộc các huyện, thị, thành đoàn, đoàn trực thuộc được tặng danh hiệu thi đua, hình thức khen thưởng cấp Nhà nước, sau khi nhận được quyết định khen thưởng phải thông báo về Tỉnh đoàn biết để theo dõi, tổng hợp thành tích thi đua khen thưởng chung của toàn Đoàn.</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b/>
          <w:sz w:val="28"/>
          <w:szCs w:val="28"/>
          <w:lang w:val="it-IT"/>
        </w:rPr>
        <w:t>Điều 3</w:t>
      </w:r>
      <w:r w:rsidR="004808E0">
        <w:rPr>
          <w:rFonts w:ascii="Times New Roman" w:hAnsi="Times New Roman"/>
          <w:b/>
          <w:sz w:val="28"/>
          <w:szCs w:val="28"/>
          <w:lang w:val="it-IT"/>
        </w:rPr>
        <w:t>4</w:t>
      </w:r>
      <w:r w:rsidRPr="00564EF7">
        <w:rPr>
          <w:rFonts w:ascii="Times New Roman" w:hAnsi="Times New Roman"/>
          <w:b/>
          <w:sz w:val="28"/>
          <w:szCs w:val="28"/>
          <w:lang w:val="it-IT"/>
        </w:rPr>
        <w:t>. Hiệu lực của Quy chế</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Quy chế này được lấy ý kiến góp ý của các đồng chí Ủy viên Ban Chấp hành Tỉ</w:t>
      </w:r>
      <w:r w:rsidR="00035C31" w:rsidRPr="00564EF7">
        <w:rPr>
          <w:rFonts w:ascii="Times New Roman" w:hAnsi="Times New Roman"/>
          <w:sz w:val="28"/>
          <w:szCs w:val="28"/>
          <w:lang w:val="it-IT"/>
        </w:rPr>
        <w:t>nh đoàn khóa XI</w:t>
      </w:r>
      <w:r w:rsidR="00035C31" w:rsidRPr="00564EF7">
        <w:rPr>
          <w:rFonts w:ascii="Times New Roman" w:hAnsi="Times New Roman"/>
          <w:sz w:val="28"/>
          <w:szCs w:val="28"/>
          <w:lang w:val="vi-VN"/>
        </w:rPr>
        <w:t>V</w:t>
      </w:r>
      <w:r w:rsidRPr="00564EF7">
        <w:rPr>
          <w:rFonts w:ascii="Times New Roman" w:hAnsi="Times New Roman"/>
          <w:sz w:val="28"/>
          <w:szCs w:val="28"/>
          <w:lang w:val="it-IT"/>
        </w:rPr>
        <w:t>, nhiệm kỳ</w:t>
      </w:r>
      <w:r w:rsidR="00035C31" w:rsidRPr="00564EF7">
        <w:rPr>
          <w:rFonts w:ascii="Times New Roman" w:hAnsi="Times New Roman"/>
          <w:sz w:val="28"/>
          <w:szCs w:val="28"/>
          <w:lang w:val="it-IT"/>
        </w:rPr>
        <w:t xml:space="preserve"> 20</w:t>
      </w:r>
      <w:r w:rsidR="00035C31" w:rsidRPr="00564EF7">
        <w:rPr>
          <w:rFonts w:ascii="Times New Roman" w:hAnsi="Times New Roman"/>
          <w:sz w:val="28"/>
          <w:szCs w:val="28"/>
          <w:lang w:val="vi-VN"/>
        </w:rPr>
        <w:t>22</w:t>
      </w:r>
      <w:r w:rsidRPr="00564EF7">
        <w:rPr>
          <w:rFonts w:ascii="Times New Roman" w:hAnsi="Times New Roman"/>
          <w:sz w:val="28"/>
          <w:szCs w:val="28"/>
          <w:lang w:val="it-IT"/>
        </w:rPr>
        <w:t xml:space="preserve"> - 202</w:t>
      </w:r>
      <w:r w:rsidR="00035C31" w:rsidRPr="00564EF7">
        <w:rPr>
          <w:rFonts w:ascii="Times New Roman" w:hAnsi="Times New Roman"/>
          <w:sz w:val="28"/>
          <w:szCs w:val="28"/>
          <w:lang w:val="vi-VN"/>
        </w:rPr>
        <w:t>7</w:t>
      </w:r>
      <w:r w:rsidRPr="00564EF7">
        <w:rPr>
          <w:rFonts w:ascii="Times New Roman" w:hAnsi="Times New Roman"/>
          <w:sz w:val="28"/>
          <w:szCs w:val="28"/>
          <w:lang w:val="it-IT"/>
        </w:rPr>
        <w:t xml:space="preserve">; thay thế Quy chế Thi đua, Khen thưởng </w:t>
      </w:r>
      <w:r w:rsidR="0038109F">
        <w:rPr>
          <w:rFonts w:ascii="Times New Roman" w:hAnsi="Times New Roman"/>
          <w:sz w:val="28"/>
          <w:szCs w:val="28"/>
          <w:lang w:val="it-IT"/>
        </w:rPr>
        <w:t xml:space="preserve">được ban hành kèm theo Quyết định số 118-QĐ/TĐTN-VP ngày 04/8/2023 của Ban Thường vụ Tỉnh đoàn </w:t>
      </w:r>
      <w:r w:rsidRPr="00564EF7">
        <w:rPr>
          <w:rFonts w:ascii="Times New Roman" w:hAnsi="Times New Roman"/>
          <w:sz w:val="28"/>
          <w:szCs w:val="28"/>
          <w:lang w:val="it-IT"/>
        </w:rPr>
        <w:t>và có hiệu lực kể từ ngày ký.</w:t>
      </w:r>
    </w:p>
    <w:p w:rsidR="00F171B2" w:rsidRPr="00564EF7" w:rsidRDefault="00F171B2" w:rsidP="00300D1A">
      <w:pPr>
        <w:spacing w:before="100" w:after="100"/>
        <w:ind w:firstLine="567"/>
        <w:jc w:val="both"/>
        <w:rPr>
          <w:rFonts w:ascii="Times New Roman" w:hAnsi="Times New Roman"/>
          <w:sz w:val="28"/>
          <w:szCs w:val="28"/>
          <w:lang w:val="it-IT"/>
        </w:rPr>
      </w:pPr>
      <w:r w:rsidRPr="00564EF7">
        <w:rPr>
          <w:rFonts w:ascii="Times New Roman" w:hAnsi="Times New Roman"/>
          <w:sz w:val="28"/>
          <w:szCs w:val="28"/>
          <w:lang w:val="it-IT"/>
        </w:rPr>
        <w:t xml:space="preserve">Trong quá trình thực hiện nếu có vấn đề phát sinh, Ban Chấp hành Tỉnh đoàn sẽ </w:t>
      </w:r>
      <w:r w:rsidR="007F2CA9">
        <w:rPr>
          <w:rFonts w:ascii="Times New Roman" w:hAnsi="Times New Roman"/>
          <w:sz w:val="28"/>
          <w:szCs w:val="28"/>
          <w:lang w:val="it-IT"/>
        </w:rPr>
        <w:t xml:space="preserve">tiếp tục </w:t>
      </w:r>
      <w:r w:rsidRPr="00564EF7">
        <w:rPr>
          <w:rFonts w:ascii="Times New Roman" w:hAnsi="Times New Roman"/>
          <w:sz w:val="28"/>
          <w:szCs w:val="28"/>
          <w:lang w:val="it-IT"/>
        </w:rPr>
        <w:t>nghiên cứu bổ sung, sửa đổi Quy chế Thi đua, Khen thưởng của Đoàn cho phù hợp.</w:t>
      </w:r>
    </w:p>
    <w:p w:rsidR="00365CFC" w:rsidRPr="00E54D5C" w:rsidRDefault="00365CFC">
      <w:pPr>
        <w:rPr>
          <w:rFonts w:ascii="Times New Roman" w:hAnsi="Times New Roman"/>
        </w:rPr>
      </w:pPr>
    </w:p>
    <w:sectPr w:rsidR="00365CFC" w:rsidRPr="00E54D5C" w:rsidSect="00195DA6">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C2" w:rsidRDefault="00E74BC2" w:rsidP="00195DA6">
      <w:r>
        <w:separator/>
      </w:r>
    </w:p>
  </w:endnote>
  <w:endnote w:type="continuationSeparator" w:id="0">
    <w:p w:rsidR="00E74BC2" w:rsidRDefault="00E74BC2" w:rsidP="0019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C2" w:rsidRDefault="00E74BC2" w:rsidP="00195DA6">
      <w:r>
        <w:separator/>
      </w:r>
    </w:p>
  </w:footnote>
  <w:footnote w:type="continuationSeparator" w:id="0">
    <w:p w:rsidR="00E74BC2" w:rsidRDefault="00E74BC2" w:rsidP="00195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5394"/>
      <w:docPartObj>
        <w:docPartGallery w:val="Page Numbers (Top of Page)"/>
        <w:docPartUnique/>
      </w:docPartObj>
    </w:sdtPr>
    <w:sdtEndPr>
      <w:rPr>
        <w:rFonts w:ascii="Times New Roman" w:hAnsi="Times New Roman"/>
        <w:noProof/>
      </w:rPr>
    </w:sdtEndPr>
    <w:sdtContent>
      <w:p w:rsidR="00195DA6" w:rsidRPr="00195DA6" w:rsidRDefault="00195DA6">
        <w:pPr>
          <w:pStyle w:val="Header"/>
          <w:jc w:val="center"/>
          <w:rPr>
            <w:rFonts w:ascii="Times New Roman" w:hAnsi="Times New Roman"/>
          </w:rPr>
        </w:pPr>
        <w:r w:rsidRPr="00195DA6">
          <w:rPr>
            <w:rFonts w:ascii="Times New Roman" w:hAnsi="Times New Roman"/>
          </w:rPr>
          <w:fldChar w:fldCharType="begin"/>
        </w:r>
        <w:r w:rsidRPr="00195DA6">
          <w:rPr>
            <w:rFonts w:ascii="Times New Roman" w:hAnsi="Times New Roman"/>
          </w:rPr>
          <w:instrText xml:space="preserve"> PAGE   \* MERGEFORMAT </w:instrText>
        </w:r>
        <w:r w:rsidRPr="00195DA6">
          <w:rPr>
            <w:rFonts w:ascii="Times New Roman" w:hAnsi="Times New Roman"/>
          </w:rPr>
          <w:fldChar w:fldCharType="separate"/>
        </w:r>
        <w:r w:rsidR="002819CE">
          <w:rPr>
            <w:rFonts w:ascii="Times New Roman" w:hAnsi="Times New Roman"/>
            <w:noProof/>
          </w:rPr>
          <w:t>3</w:t>
        </w:r>
        <w:r w:rsidRPr="00195DA6">
          <w:rPr>
            <w:rFonts w:ascii="Times New Roman" w:hAnsi="Times New Roman"/>
            <w:noProof/>
          </w:rPr>
          <w:fldChar w:fldCharType="end"/>
        </w:r>
      </w:p>
    </w:sdtContent>
  </w:sdt>
  <w:p w:rsidR="00195DA6" w:rsidRDefault="00195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A5"/>
    <w:rsid w:val="00035C31"/>
    <w:rsid w:val="00087B44"/>
    <w:rsid w:val="000A2D2F"/>
    <w:rsid w:val="000A7AF2"/>
    <w:rsid w:val="000E5A46"/>
    <w:rsid w:val="000F7107"/>
    <w:rsid w:val="00131C7A"/>
    <w:rsid w:val="001542CE"/>
    <w:rsid w:val="00161879"/>
    <w:rsid w:val="00181930"/>
    <w:rsid w:val="00195DA6"/>
    <w:rsid w:val="001B61F0"/>
    <w:rsid w:val="001C4C63"/>
    <w:rsid w:val="001F4A22"/>
    <w:rsid w:val="0020068F"/>
    <w:rsid w:val="002144B6"/>
    <w:rsid w:val="002227A5"/>
    <w:rsid w:val="00235F9D"/>
    <w:rsid w:val="002445D8"/>
    <w:rsid w:val="00265111"/>
    <w:rsid w:val="002819CE"/>
    <w:rsid w:val="002C6F53"/>
    <w:rsid w:val="002D5BEB"/>
    <w:rsid w:val="002E1F30"/>
    <w:rsid w:val="00300D1A"/>
    <w:rsid w:val="00332856"/>
    <w:rsid w:val="003364C7"/>
    <w:rsid w:val="00365CFC"/>
    <w:rsid w:val="00372734"/>
    <w:rsid w:val="00372780"/>
    <w:rsid w:val="0038109F"/>
    <w:rsid w:val="003C0577"/>
    <w:rsid w:val="003E7C5B"/>
    <w:rsid w:val="003F06D0"/>
    <w:rsid w:val="004007D2"/>
    <w:rsid w:val="0041631D"/>
    <w:rsid w:val="00431EB0"/>
    <w:rsid w:val="004704B9"/>
    <w:rsid w:val="004808E0"/>
    <w:rsid w:val="00484238"/>
    <w:rsid w:val="004D1D96"/>
    <w:rsid w:val="004D4BD0"/>
    <w:rsid w:val="004F468D"/>
    <w:rsid w:val="00533B7B"/>
    <w:rsid w:val="0053743A"/>
    <w:rsid w:val="00551A4E"/>
    <w:rsid w:val="00564EF7"/>
    <w:rsid w:val="00570743"/>
    <w:rsid w:val="0057687B"/>
    <w:rsid w:val="00590720"/>
    <w:rsid w:val="00597334"/>
    <w:rsid w:val="005D779F"/>
    <w:rsid w:val="00602F47"/>
    <w:rsid w:val="0062509C"/>
    <w:rsid w:val="00642DCE"/>
    <w:rsid w:val="00650CAD"/>
    <w:rsid w:val="00666F6A"/>
    <w:rsid w:val="00676D8A"/>
    <w:rsid w:val="006A2153"/>
    <w:rsid w:val="007462DE"/>
    <w:rsid w:val="00761F55"/>
    <w:rsid w:val="007931BE"/>
    <w:rsid w:val="007A1368"/>
    <w:rsid w:val="007B7829"/>
    <w:rsid w:val="007F2CA9"/>
    <w:rsid w:val="0086550C"/>
    <w:rsid w:val="00865D4D"/>
    <w:rsid w:val="00882190"/>
    <w:rsid w:val="008A2917"/>
    <w:rsid w:val="008B0893"/>
    <w:rsid w:val="008B4337"/>
    <w:rsid w:val="008C6051"/>
    <w:rsid w:val="008D7CD7"/>
    <w:rsid w:val="008F3181"/>
    <w:rsid w:val="00932A60"/>
    <w:rsid w:val="0093462A"/>
    <w:rsid w:val="0094563E"/>
    <w:rsid w:val="00955FEF"/>
    <w:rsid w:val="0097107B"/>
    <w:rsid w:val="009D0188"/>
    <w:rsid w:val="00A0031B"/>
    <w:rsid w:val="00A120B3"/>
    <w:rsid w:val="00A20FF2"/>
    <w:rsid w:val="00A31859"/>
    <w:rsid w:val="00A43A19"/>
    <w:rsid w:val="00A56006"/>
    <w:rsid w:val="00A81ACF"/>
    <w:rsid w:val="00A960F7"/>
    <w:rsid w:val="00AA1E44"/>
    <w:rsid w:val="00AC618C"/>
    <w:rsid w:val="00AF3FB2"/>
    <w:rsid w:val="00B214EC"/>
    <w:rsid w:val="00B275FD"/>
    <w:rsid w:val="00B372BE"/>
    <w:rsid w:val="00B569ED"/>
    <w:rsid w:val="00B62EA3"/>
    <w:rsid w:val="00B7455D"/>
    <w:rsid w:val="00B7712D"/>
    <w:rsid w:val="00B93FC3"/>
    <w:rsid w:val="00BE7440"/>
    <w:rsid w:val="00BF3511"/>
    <w:rsid w:val="00BF7429"/>
    <w:rsid w:val="00C52366"/>
    <w:rsid w:val="00C5628C"/>
    <w:rsid w:val="00C60A22"/>
    <w:rsid w:val="00CC0318"/>
    <w:rsid w:val="00CF367B"/>
    <w:rsid w:val="00D5202D"/>
    <w:rsid w:val="00D7796B"/>
    <w:rsid w:val="00D80497"/>
    <w:rsid w:val="00D864DE"/>
    <w:rsid w:val="00D9215C"/>
    <w:rsid w:val="00DF23DC"/>
    <w:rsid w:val="00E423CC"/>
    <w:rsid w:val="00E5096D"/>
    <w:rsid w:val="00E54D5C"/>
    <w:rsid w:val="00E74BC2"/>
    <w:rsid w:val="00EB554F"/>
    <w:rsid w:val="00ED725C"/>
    <w:rsid w:val="00EE0615"/>
    <w:rsid w:val="00F00213"/>
    <w:rsid w:val="00F0751A"/>
    <w:rsid w:val="00F1245E"/>
    <w:rsid w:val="00F1606F"/>
    <w:rsid w:val="00F171B2"/>
    <w:rsid w:val="00FB5489"/>
    <w:rsid w:val="00FD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59"/>
    <w:pPr>
      <w:spacing w:after="0" w:line="240"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1819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1B2"/>
    <w:pPr>
      <w:spacing w:after="200" w:line="276" w:lineRule="auto"/>
      <w:ind w:left="720"/>
      <w:contextualSpacing/>
    </w:pPr>
  </w:style>
  <w:style w:type="paragraph" w:styleId="NormalWeb">
    <w:name w:val="Normal (Web)"/>
    <w:basedOn w:val="Normal"/>
    <w:uiPriority w:val="99"/>
    <w:unhideWhenUsed/>
    <w:rsid w:val="00F171B2"/>
    <w:pPr>
      <w:spacing w:before="100" w:beforeAutospacing="1" w:after="100" w:afterAutospacing="1"/>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8193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95DA6"/>
    <w:pPr>
      <w:tabs>
        <w:tab w:val="center" w:pos="4680"/>
        <w:tab w:val="right" w:pos="9360"/>
      </w:tabs>
    </w:pPr>
  </w:style>
  <w:style w:type="character" w:customStyle="1" w:styleId="HeaderChar">
    <w:name w:val="Header Char"/>
    <w:basedOn w:val="DefaultParagraphFont"/>
    <w:link w:val="Header"/>
    <w:uiPriority w:val="99"/>
    <w:rsid w:val="00195DA6"/>
    <w:rPr>
      <w:rFonts w:ascii="Calibri" w:eastAsia="Calibri" w:hAnsi="Calibri" w:cs="Times New Roman"/>
    </w:rPr>
  </w:style>
  <w:style w:type="paragraph" w:styleId="Footer">
    <w:name w:val="footer"/>
    <w:basedOn w:val="Normal"/>
    <w:link w:val="FooterChar"/>
    <w:uiPriority w:val="99"/>
    <w:unhideWhenUsed/>
    <w:rsid w:val="00195DA6"/>
    <w:pPr>
      <w:tabs>
        <w:tab w:val="center" w:pos="4680"/>
        <w:tab w:val="right" w:pos="9360"/>
      </w:tabs>
    </w:pPr>
  </w:style>
  <w:style w:type="character" w:customStyle="1" w:styleId="FooterChar">
    <w:name w:val="Footer Char"/>
    <w:basedOn w:val="DefaultParagraphFont"/>
    <w:link w:val="Footer"/>
    <w:uiPriority w:val="99"/>
    <w:rsid w:val="00195DA6"/>
    <w:rPr>
      <w:rFonts w:ascii="Calibri" w:eastAsia="Calibri" w:hAnsi="Calibri" w:cs="Times New Roman"/>
    </w:rPr>
  </w:style>
  <w:style w:type="paragraph" w:styleId="BalloonText">
    <w:name w:val="Balloon Text"/>
    <w:basedOn w:val="Normal"/>
    <w:link w:val="BalloonTextChar"/>
    <w:uiPriority w:val="99"/>
    <w:semiHidden/>
    <w:unhideWhenUsed/>
    <w:rsid w:val="001F4A22"/>
    <w:rPr>
      <w:rFonts w:ascii="Tahoma" w:hAnsi="Tahoma" w:cs="Tahoma"/>
      <w:sz w:val="16"/>
      <w:szCs w:val="16"/>
    </w:rPr>
  </w:style>
  <w:style w:type="character" w:customStyle="1" w:styleId="BalloonTextChar">
    <w:name w:val="Balloon Text Char"/>
    <w:basedOn w:val="DefaultParagraphFont"/>
    <w:link w:val="BalloonText"/>
    <w:uiPriority w:val="99"/>
    <w:semiHidden/>
    <w:rsid w:val="001F4A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859"/>
    <w:pPr>
      <w:spacing w:after="0" w:line="240"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18193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1B2"/>
    <w:pPr>
      <w:spacing w:after="200" w:line="276" w:lineRule="auto"/>
      <w:ind w:left="720"/>
      <w:contextualSpacing/>
    </w:pPr>
  </w:style>
  <w:style w:type="paragraph" w:styleId="NormalWeb">
    <w:name w:val="Normal (Web)"/>
    <w:basedOn w:val="Normal"/>
    <w:uiPriority w:val="99"/>
    <w:unhideWhenUsed/>
    <w:rsid w:val="00F171B2"/>
    <w:pPr>
      <w:spacing w:before="100" w:beforeAutospacing="1" w:after="100" w:afterAutospacing="1"/>
    </w:pPr>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81930"/>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95DA6"/>
    <w:pPr>
      <w:tabs>
        <w:tab w:val="center" w:pos="4680"/>
        <w:tab w:val="right" w:pos="9360"/>
      </w:tabs>
    </w:pPr>
  </w:style>
  <w:style w:type="character" w:customStyle="1" w:styleId="HeaderChar">
    <w:name w:val="Header Char"/>
    <w:basedOn w:val="DefaultParagraphFont"/>
    <w:link w:val="Header"/>
    <w:uiPriority w:val="99"/>
    <w:rsid w:val="00195DA6"/>
    <w:rPr>
      <w:rFonts w:ascii="Calibri" w:eastAsia="Calibri" w:hAnsi="Calibri" w:cs="Times New Roman"/>
    </w:rPr>
  </w:style>
  <w:style w:type="paragraph" w:styleId="Footer">
    <w:name w:val="footer"/>
    <w:basedOn w:val="Normal"/>
    <w:link w:val="FooterChar"/>
    <w:uiPriority w:val="99"/>
    <w:unhideWhenUsed/>
    <w:rsid w:val="00195DA6"/>
    <w:pPr>
      <w:tabs>
        <w:tab w:val="center" w:pos="4680"/>
        <w:tab w:val="right" w:pos="9360"/>
      </w:tabs>
    </w:pPr>
  </w:style>
  <w:style w:type="character" w:customStyle="1" w:styleId="FooterChar">
    <w:name w:val="Footer Char"/>
    <w:basedOn w:val="DefaultParagraphFont"/>
    <w:link w:val="Footer"/>
    <w:uiPriority w:val="99"/>
    <w:rsid w:val="00195DA6"/>
    <w:rPr>
      <w:rFonts w:ascii="Calibri" w:eastAsia="Calibri" w:hAnsi="Calibri" w:cs="Times New Roman"/>
    </w:rPr>
  </w:style>
  <w:style w:type="paragraph" w:styleId="BalloonText">
    <w:name w:val="Balloon Text"/>
    <w:basedOn w:val="Normal"/>
    <w:link w:val="BalloonTextChar"/>
    <w:uiPriority w:val="99"/>
    <w:semiHidden/>
    <w:unhideWhenUsed/>
    <w:rsid w:val="001F4A22"/>
    <w:rPr>
      <w:rFonts w:ascii="Tahoma" w:hAnsi="Tahoma" w:cs="Tahoma"/>
      <w:sz w:val="16"/>
      <w:szCs w:val="16"/>
    </w:rPr>
  </w:style>
  <w:style w:type="character" w:customStyle="1" w:styleId="BalloonTextChar">
    <w:name w:val="Balloon Text Char"/>
    <w:basedOn w:val="DefaultParagraphFont"/>
    <w:link w:val="BalloonText"/>
    <w:uiPriority w:val="99"/>
    <w:semiHidden/>
    <w:rsid w:val="001F4A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4667">
      <w:bodyDiv w:val="1"/>
      <w:marLeft w:val="0"/>
      <w:marRight w:val="0"/>
      <w:marTop w:val="0"/>
      <w:marBottom w:val="0"/>
      <w:divBdr>
        <w:top w:val="none" w:sz="0" w:space="0" w:color="auto"/>
        <w:left w:val="none" w:sz="0" w:space="0" w:color="auto"/>
        <w:bottom w:val="none" w:sz="0" w:space="0" w:color="auto"/>
        <w:right w:val="none" w:sz="0" w:space="0" w:color="auto"/>
      </w:divBdr>
    </w:div>
    <w:div w:id="62574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3197</TotalTime>
  <Pages>12</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79</cp:revision>
  <cp:lastPrinted>2024-07-04T07:50:00Z</cp:lastPrinted>
  <dcterms:created xsi:type="dcterms:W3CDTF">2023-06-22T12:56:00Z</dcterms:created>
  <dcterms:modified xsi:type="dcterms:W3CDTF">2024-07-04T07:55:00Z</dcterms:modified>
</cp:coreProperties>
</file>