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05B" w:rsidRPr="0071410B" w:rsidRDefault="00C35783" w:rsidP="00C35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10B">
        <w:rPr>
          <w:rFonts w:ascii="Times New Roman" w:hAnsi="Times New Roman" w:cs="Times New Roman"/>
          <w:b/>
          <w:sz w:val="32"/>
          <w:szCs w:val="32"/>
        </w:rPr>
        <w:t>THỐNG KÊ CÁC CHUYÊN NGÀNH THI TUYỂN CÔNG CHỨC VÀO CƠ QUAN TỈNH ĐOÀN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678"/>
        <w:gridCol w:w="1774"/>
        <w:gridCol w:w="5908"/>
      </w:tblGrid>
      <w:tr w:rsidR="0071410B" w:rsidRPr="0071410B" w:rsidTr="0071410B">
        <w:tc>
          <w:tcPr>
            <w:tcW w:w="1678" w:type="dxa"/>
          </w:tcPr>
          <w:p w:rsidR="0071410B" w:rsidRPr="0071410B" w:rsidRDefault="0071410B" w:rsidP="00C357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74" w:type="dxa"/>
            <w:vAlign w:val="center"/>
          </w:tcPr>
          <w:p w:rsidR="0071410B" w:rsidRPr="0071410B" w:rsidRDefault="0071410B" w:rsidP="00C357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Mã ngành</w:t>
            </w:r>
          </w:p>
        </w:tc>
        <w:tc>
          <w:tcPr>
            <w:tcW w:w="5908" w:type="dxa"/>
            <w:vAlign w:val="center"/>
          </w:tcPr>
          <w:p w:rsidR="0071410B" w:rsidRPr="0071410B" w:rsidRDefault="0071410B" w:rsidP="00C357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Tên ngành</w:t>
            </w:r>
          </w:p>
        </w:tc>
      </w:tr>
      <w:tr w:rsidR="0071410B" w:rsidRPr="0071410B" w:rsidTr="0071410B">
        <w:tc>
          <w:tcPr>
            <w:tcW w:w="1678" w:type="dxa"/>
            <w:vMerge w:val="restart"/>
            <w:vAlign w:val="center"/>
          </w:tcPr>
          <w:p w:rsidR="0071410B" w:rsidRPr="0071410B" w:rsidRDefault="0071410B" w:rsidP="00C357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74" w:type="dxa"/>
            <w:vAlign w:val="center"/>
          </w:tcPr>
          <w:p w:rsidR="0071410B" w:rsidRPr="0071410B" w:rsidRDefault="0071410B" w:rsidP="00C357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</w:tc>
        <w:tc>
          <w:tcPr>
            <w:tcW w:w="5908" w:type="dxa"/>
            <w:vAlign w:val="center"/>
          </w:tcPr>
          <w:p w:rsidR="0071410B" w:rsidRPr="0071410B" w:rsidRDefault="0071410B" w:rsidP="00C3578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KHOA HỌC XÃ HỘI VÀ HÀNH VI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73101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 tế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7310101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7310102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chính trị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7310104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đầu tư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7310105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phát triển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7310106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quốc tế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7310107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kê kinh tế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7310108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 kinh tế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7310109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số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73102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Khoa học chính trị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7310201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 trị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7310202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dựng Đảng và chính quyền nhà nước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7310205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 lý nhà nước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7310206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 hệ quốc tế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73103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Xã hội học và Nhân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7310301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 hội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7310302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73104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Tâm lý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7310401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Tâm lý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7310403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Tâm lý học giáo dục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73105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lý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7310501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73106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Khu vực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tế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7310602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Á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7310607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Bình Dương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7310608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phương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7310612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Quốc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7310613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Nhật Bản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7310614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 Quốc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7310620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Nam Á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7310630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 Nam học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bottom w:val="single" w:sz="4" w:space="0" w:color="auto"/>
            </w:tcBorders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73190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Khác</w:t>
            </w:r>
          </w:p>
        </w:tc>
      </w:tr>
      <w:tr w:rsidR="0071410B" w:rsidRPr="0071410B" w:rsidTr="0071410B">
        <w:tc>
          <w:tcPr>
            <w:tcW w:w="1678" w:type="dxa"/>
            <w:vMerge w:val="restart"/>
            <w:vAlign w:val="center"/>
          </w:tcPr>
          <w:p w:rsidR="0071410B" w:rsidRPr="0071410B" w:rsidRDefault="0071410B" w:rsidP="00334D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BÁO CHÍ VÀ THÔNG TIN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73201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Báo chí và truyền thông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7320101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 chí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7320104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Truyền thông đa phương tiện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7320105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Truyền thông đại chúng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7320106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nghệ truyền thông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7320107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Truyền thông quốc tế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7320108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 hệ công chúng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73202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 tin - Thư viện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7320201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 tin - Thư viện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7320205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 lý thông tin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73203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thư - Lưu trữ - Bảo tàng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7320303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trữ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7320305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tàng học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73204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Xuất bản - Phát hành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7320401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 bản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7320402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doanh xuất bản phẩm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73290</w:t>
            </w:r>
          </w:p>
        </w:tc>
        <w:tc>
          <w:tcPr>
            <w:tcW w:w="5908" w:type="dxa"/>
            <w:hideMark/>
          </w:tcPr>
          <w:p w:rsidR="0071410B" w:rsidRPr="0071410B" w:rsidRDefault="0071410B" w:rsidP="00C357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Khác</w:t>
            </w:r>
          </w:p>
        </w:tc>
      </w:tr>
      <w:tr w:rsidR="0071410B" w:rsidRPr="0071410B" w:rsidTr="0071410B">
        <w:tc>
          <w:tcPr>
            <w:tcW w:w="1678" w:type="dxa"/>
            <w:vMerge w:val="restart"/>
          </w:tcPr>
          <w:p w:rsidR="0071410B" w:rsidRPr="0071410B" w:rsidRDefault="0071410B" w:rsidP="002A3C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71410B">
              <w:rPr>
                <w:b/>
                <w:bCs/>
                <w:color w:val="000000"/>
                <w:sz w:val="28"/>
                <w:szCs w:val="28"/>
              </w:rPr>
              <w:t>776</w:t>
            </w:r>
          </w:p>
        </w:tc>
        <w:tc>
          <w:tcPr>
            <w:tcW w:w="5908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71410B">
              <w:rPr>
                <w:b/>
                <w:bCs/>
                <w:color w:val="000000"/>
                <w:sz w:val="28"/>
                <w:szCs w:val="28"/>
              </w:rPr>
              <w:t>Dịch vụ xã hội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2A3C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71410B">
              <w:rPr>
                <w:b/>
                <w:bCs/>
                <w:color w:val="000000"/>
                <w:sz w:val="28"/>
                <w:szCs w:val="28"/>
              </w:rPr>
              <w:t>77601</w:t>
            </w:r>
          </w:p>
        </w:tc>
        <w:tc>
          <w:tcPr>
            <w:tcW w:w="5908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71410B">
              <w:rPr>
                <w:b/>
                <w:bCs/>
                <w:color w:val="000000"/>
                <w:sz w:val="28"/>
                <w:szCs w:val="28"/>
              </w:rPr>
              <w:t>Công tác xã hội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2A3C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71410B">
              <w:rPr>
                <w:color w:val="000000"/>
                <w:sz w:val="28"/>
                <w:szCs w:val="28"/>
              </w:rPr>
              <w:t>7760101</w:t>
            </w:r>
          </w:p>
        </w:tc>
        <w:tc>
          <w:tcPr>
            <w:tcW w:w="5908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71410B">
              <w:rPr>
                <w:color w:val="000000"/>
                <w:sz w:val="28"/>
                <w:szCs w:val="28"/>
              </w:rPr>
              <w:t>Công tác xã hội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2A3C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71410B">
              <w:rPr>
                <w:color w:val="000000"/>
                <w:sz w:val="28"/>
                <w:szCs w:val="28"/>
              </w:rPr>
              <w:t>7760102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71410B">
              <w:rPr>
                <w:color w:val="000000"/>
                <w:sz w:val="28"/>
                <w:szCs w:val="28"/>
              </w:rPr>
              <w:t>Công tác thanh thiếu niên</w:t>
            </w:r>
          </w:p>
        </w:tc>
      </w:tr>
      <w:tr w:rsidR="0071410B" w:rsidRPr="0071410B" w:rsidTr="0071410B">
        <w:tc>
          <w:tcPr>
            <w:tcW w:w="1678" w:type="dxa"/>
            <w:vMerge/>
          </w:tcPr>
          <w:p w:rsidR="0071410B" w:rsidRPr="0071410B" w:rsidRDefault="0071410B" w:rsidP="002A3C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71410B">
              <w:rPr>
                <w:color w:val="000000"/>
                <w:sz w:val="28"/>
                <w:szCs w:val="28"/>
              </w:rPr>
              <w:t>7760103</w:t>
            </w:r>
          </w:p>
        </w:tc>
        <w:tc>
          <w:tcPr>
            <w:tcW w:w="5908" w:type="dxa"/>
            <w:shd w:val="clear" w:color="auto" w:fill="FFFFFF"/>
            <w:vAlign w:val="center"/>
          </w:tcPr>
          <w:p w:rsidR="0071410B" w:rsidRPr="0071410B" w:rsidRDefault="0071410B" w:rsidP="002A3CB4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71410B">
              <w:rPr>
                <w:color w:val="000000"/>
                <w:sz w:val="28"/>
                <w:szCs w:val="28"/>
              </w:rPr>
              <w:t>Hỗ trợ giáo dục người khuyết tật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71410B">
              <w:rPr>
                <w:color w:val="000000"/>
                <w:sz w:val="28"/>
                <w:szCs w:val="28"/>
              </w:rPr>
              <w:t>77690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NormalWeb"/>
              <w:spacing w:before="120" w:beforeAutospacing="0" w:after="120" w:afterAutospacing="0" w:line="234" w:lineRule="atLeast"/>
              <w:jc w:val="both"/>
              <w:rPr>
                <w:color w:val="000000"/>
                <w:sz w:val="28"/>
                <w:szCs w:val="28"/>
              </w:rPr>
            </w:pPr>
            <w:r w:rsidRPr="0071410B">
              <w:rPr>
                <w:color w:val="000000"/>
                <w:sz w:val="28"/>
                <w:szCs w:val="28"/>
              </w:rPr>
              <w:t>Khác</w:t>
            </w:r>
          </w:p>
        </w:tc>
      </w:tr>
      <w:tr w:rsidR="0071410B" w:rsidRPr="0071410B" w:rsidTr="0071410B">
        <w:tc>
          <w:tcPr>
            <w:tcW w:w="16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746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Toán và thống kê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74601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Toán học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7460101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Toán học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7460107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Khoa học tính toán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7460108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Khoa học dữ liệu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7460112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Toán ứng dụng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7460115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Toán cơ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7460117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Toán tin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74602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Thống kê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7460201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Thống kê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334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74690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334DEF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Khác</w:t>
            </w:r>
          </w:p>
        </w:tc>
      </w:tr>
      <w:tr w:rsidR="0071410B" w:rsidRPr="0071410B" w:rsidTr="0071410B">
        <w:tc>
          <w:tcPr>
            <w:tcW w:w="1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</w:rPr>
              <w:t>7</w:t>
            </w: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58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Kiến trúc và xây dựng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75801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Kiến trúc và quy hoạch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Kiến trúc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Kiến trúc cảnh quan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7580103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Kiến trúc nội thất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7580104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Kiến trúc đô thị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7580105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Quy hoạch vùng và đô thị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7580106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Quản lý đô thị và công trình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7580108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Thiết kế nội thất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Bảo tồn di sản kiến trúc - Đô thị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7580112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Đô thị học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75802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Xây dựng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7580201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xây dựng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7580202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xây dựng công trình thủy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7580203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xây dựng công trình biển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7580205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xây dựng công trình giao thông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7580210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cơ sở hạ tầng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7580211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Địa kỹ thuật xây dựng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7580212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tài nguyên nước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7580213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cấp thoát nước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75803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Quản lý xây dựng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7580301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Kinh tế xây dựng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7580302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Quản lý xây dựng</w:t>
            </w:r>
          </w:p>
        </w:tc>
      </w:tr>
      <w:tr w:rsidR="0071410B" w:rsidRPr="0071410B" w:rsidTr="0071410B"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75890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Khác</w:t>
            </w:r>
          </w:p>
        </w:tc>
      </w:tr>
      <w:tr w:rsidR="0071410B" w:rsidRPr="0071410B" w:rsidTr="0071410B">
        <w:tc>
          <w:tcPr>
            <w:tcW w:w="16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738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Pháp luật</w:t>
            </w:r>
          </w:p>
        </w:tc>
      </w:tr>
      <w:tr w:rsidR="0071410B" w:rsidRPr="0071410B" w:rsidTr="00854C9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73801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Luật</w:t>
            </w:r>
          </w:p>
        </w:tc>
      </w:tr>
      <w:tr w:rsidR="0071410B" w:rsidRPr="0071410B" w:rsidTr="00854C9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7380101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Luật</w:t>
            </w:r>
          </w:p>
        </w:tc>
      </w:tr>
      <w:tr w:rsidR="0071410B" w:rsidRPr="0071410B" w:rsidTr="00854C9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7380102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Luật hiến pháp và luật hành chính</w:t>
            </w:r>
          </w:p>
        </w:tc>
      </w:tr>
      <w:tr w:rsidR="0071410B" w:rsidRPr="0071410B" w:rsidTr="00854C9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7380103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Luật dân sự và tố tụng dân sự</w:t>
            </w:r>
          </w:p>
        </w:tc>
      </w:tr>
      <w:tr w:rsidR="0071410B" w:rsidRPr="0071410B" w:rsidTr="00854C9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7380104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Luật hình sự và tố tụng hình sự</w:t>
            </w:r>
          </w:p>
        </w:tc>
      </w:tr>
      <w:tr w:rsidR="0071410B" w:rsidRPr="0071410B" w:rsidTr="00854C9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7380107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Luật kinh tế</w:t>
            </w:r>
          </w:p>
        </w:tc>
      </w:tr>
      <w:tr w:rsidR="0071410B" w:rsidRPr="0071410B" w:rsidTr="00854C9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7380108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Luật quốc tế</w:t>
            </w:r>
          </w:p>
        </w:tc>
      </w:tr>
      <w:tr w:rsidR="0071410B" w:rsidRPr="0071410B" w:rsidTr="00854C99">
        <w:tc>
          <w:tcPr>
            <w:tcW w:w="1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73890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Khác</w:t>
            </w:r>
          </w:p>
        </w:tc>
      </w:tr>
      <w:tr w:rsidR="0071410B" w:rsidRPr="0071410B" w:rsidTr="0071410B">
        <w:tc>
          <w:tcPr>
            <w:tcW w:w="16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748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Máy tính và công nghệ thông tin</w:t>
            </w:r>
          </w:p>
        </w:tc>
      </w:tr>
      <w:tr w:rsidR="0071410B" w:rsidRPr="0071410B" w:rsidTr="00E444FF">
        <w:trPr>
          <w:trHeight w:val="58"/>
        </w:trPr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74801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Máy tính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7480101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Khoa học máy tính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7480102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Mạng máy tính và truyền thông dữ liệu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7480103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phần mềm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7480104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Hệ thống thông tin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7480106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Kỹ thuật máy tính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7480107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Trí tuệ nhân tạo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7480108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Công nghệ kỹ thuật máy tính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74802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Công nghệ thông tin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7480201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Công nghệ thông tin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7480202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An toàn thông tin</w:t>
            </w:r>
          </w:p>
        </w:tc>
      </w:tr>
      <w:tr w:rsidR="0071410B" w:rsidRPr="0071410B" w:rsidTr="00E444FF">
        <w:tc>
          <w:tcPr>
            <w:tcW w:w="1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74890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Khác</w:t>
            </w:r>
          </w:p>
        </w:tc>
      </w:tr>
      <w:tr w:rsidR="0071410B" w:rsidRPr="0071410B" w:rsidTr="00A83C59">
        <w:tc>
          <w:tcPr>
            <w:tcW w:w="1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0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73404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b/>
                <w:bCs/>
                <w:color w:val="222222"/>
                <w:sz w:val="28"/>
                <w:szCs w:val="28"/>
                <w:lang w:val="vi-VN"/>
              </w:rPr>
              <w:t>Quản trị - Quản lý</w:t>
            </w:r>
          </w:p>
        </w:tc>
      </w:tr>
      <w:tr w:rsidR="0071410B" w:rsidRPr="0071410B" w:rsidTr="00A83C5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7340401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Khoa học quản lý</w:t>
            </w:r>
          </w:p>
        </w:tc>
      </w:tr>
      <w:tr w:rsidR="0071410B" w:rsidRPr="0071410B" w:rsidTr="00A83C5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7340403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Quản lý công</w:t>
            </w:r>
          </w:p>
        </w:tc>
      </w:tr>
      <w:tr w:rsidR="0071410B" w:rsidRPr="0071410B" w:rsidTr="00A83C5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7340404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Quản trị nhân lực</w:t>
            </w:r>
          </w:p>
        </w:tc>
      </w:tr>
      <w:tr w:rsidR="0071410B" w:rsidRPr="0071410B" w:rsidTr="00A83C5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7340405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Hệ thống thông tin quản lý</w:t>
            </w:r>
          </w:p>
        </w:tc>
      </w:tr>
      <w:tr w:rsidR="0071410B" w:rsidRPr="0071410B" w:rsidTr="00A83C5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7340406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Quản trị văn phòng</w:t>
            </w:r>
          </w:p>
        </w:tc>
      </w:tr>
      <w:tr w:rsidR="0071410B" w:rsidRPr="0071410B" w:rsidTr="00A83C59"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7340408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Quan hệ lao động</w:t>
            </w:r>
          </w:p>
        </w:tc>
      </w:tr>
      <w:tr w:rsidR="0071410B" w:rsidRPr="0071410B" w:rsidTr="00A83C59">
        <w:tc>
          <w:tcPr>
            <w:tcW w:w="1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10B" w:rsidRPr="0071410B" w:rsidRDefault="0071410B" w:rsidP="00714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7340409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10B" w:rsidRPr="0071410B" w:rsidRDefault="0071410B" w:rsidP="0071410B">
            <w:pPr>
              <w:pStyle w:val="other0"/>
              <w:spacing w:before="180" w:beforeAutospacing="0" w:after="0" w:afterAutospacing="0"/>
              <w:rPr>
                <w:color w:val="222222"/>
                <w:sz w:val="28"/>
                <w:szCs w:val="28"/>
              </w:rPr>
            </w:pPr>
            <w:r w:rsidRPr="0071410B">
              <w:rPr>
                <w:rStyle w:val="other"/>
                <w:color w:val="222222"/>
                <w:sz w:val="28"/>
                <w:szCs w:val="28"/>
                <w:lang w:val="vi-VN"/>
              </w:rPr>
              <w:t>Quản lý dự án</w:t>
            </w:r>
          </w:p>
        </w:tc>
      </w:tr>
    </w:tbl>
    <w:p w:rsidR="00C35783" w:rsidRPr="0071410B" w:rsidRDefault="00C35783" w:rsidP="00C357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5783" w:rsidRPr="0071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83"/>
    <w:rsid w:val="001557D6"/>
    <w:rsid w:val="002A3CB4"/>
    <w:rsid w:val="00334DEF"/>
    <w:rsid w:val="005A557D"/>
    <w:rsid w:val="0071410B"/>
    <w:rsid w:val="00991F8E"/>
    <w:rsid w:val="00C35783"/>
    <w:rsid w:val="00D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DBB8"/>
  <w15:chartTrackingRefBased/>
  <w15:docId w15:val="{2A50166E-2C57-4563-9513-67CA9C9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0">
    <w:name w:val="other0"/>
    <w:basedOn w:val="Normal"/>
    <w:rsid w:val="0033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"/>
    <w:basedOn w:val="DefaultParagraphFont"/>
    <w:rsid w:val="0033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09 Lê Thị Kim Đính</cp:lastModifiedBy>
  <cp:revision>3</cp:revision>
  <dcterms:created xsi:type="dcterms:W3CDTF">2023-06-06T07:40:00Z</dcterms:created>
  <dcterms:modified xsi:type="dcterms:W3CDTF">2023-06-06T15:10:00Z</dcterms:modified>
</cp:coreProperties>
</file>