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01" w:type="dxa"/>
        <w:tblLook w:val="01E0" w:firstRow="1" w:lastRow="1" w:firstColumn="1" w:lastColumn="1" w:noHBand="0" w:noVBand="0"/>
      </w:tblPr>
      <w:tblGrid>
        <w:gridCol w:w="5010"/>
        <w:gridCol w:w="4605"/>
      </w:tblGrid>
      <w:tr w:rsidR="000679E8" w:rsidRPr="007C0E0F" w:rsidTr="001C35D1">
        <w:trPr>
          <w:jc w:val="center"/>
        </w:trPr>
        <w:tc>
          <w:tcPr>
            <w:tcW w:w="5010" w:type="dxa"/>
          </w:tcPr>
          <w:p w:rsidR="000679E8" w:rsidRPr="007C0E0F" w:rsidRDefault="000679E8" w:rsidP="008F6907">
            <w:pPr>
              <w:spacing w:after="0" w:line="240" w:lineRule="auto"/>
              <w:jc w:val="center"/>
              <w:rPr>
                <w:rFonts w:ascii="Times New Roman" w:hAnsi="Times New Roman"/>
                <w:b/>
                <w:bCs/>
                <w:sz w:val="26"/>
                <w:szCs w:val="28"/>
              </w:rPr>
            </w:pPr>
            <w:r w:rsidRPr="007C0E0F">
              <w:rPr>
                <w:rFonts w:ascii="Times New Roman" w:hAnsi="Times New Roman"/>
                <w:b/>
                <w:bCs/>
                <w:sz w:val="26"/>
                <w:szCs w:val="28"/>
              </w:rPr>
              <w:t xml:space="preserve">BAN TỔ CHỨC </w:t>
            </w:r>
          </w:p>
          <w:p w:rsidR="000679E8" w:rsidRPr="007C0E0F" w:rsidRDefault="000679E8" w:rsidP="008F6907">
            <w:pPr>
              <w:spacing w:after="0" w:line="240" w:lineRule="auto"/>
              <w:jc w:val="center"/>
              <w:rPr>
                <w:rFonts w:ascii="Times New Roman" w:hAnsi="Times New Roman"/>
                <w:b/>
                <w:bCs/>
                <w:sz w:val="26"/>
                <w:szCs w:val="28"/>
              </w:rPr>
            </w:pPr>
            <w:r w:rsidRPr="007C0E0F">
              <w:rPr>
                <w:rFonts w:ascii="Times New Roman" w:hAnsi="Times New Roman"/>
                <w:b/>
                <w:bCs/>
                <w:sz w:val="26"/>
                <w:szCs w:val="28"/>
              </w:rPr>
              <w:t>CUỘC THI “</w:t>
            </w:r>
            <w:r>
              <w:rPr>
                <w:rFonts w:ascii="Times New Roman" w:hAnsi="Times New Roman"/>
                <w:b/>
                <w:bCs/>
                <w:sz w:val="26"/>
                <w:szCs w:val="28"/>
              </w:rPr>
              <w:t xml:space="preserve">DỰ ÁN KHỞI NGHIỆP SÁNG TẠO THANH NIÊN BÌNH ĐỊNH </w:t>
            </w:r>
            <w:r w:rsidRPr="007C0E0F">
              <w:rPr>
                <w:rFonts w:ascii="Times New Roman" w:hAnsi="Times New Roman"/>
                <w:b/>
                <w:bCs/>
                <w:sz w:val="26"/>
                <w:szCs w:val="28"/>
              </w:rPr>
              <w:t>LẦN THỨ I</w:t>
            </w:r>
            <w:r>
              <w:rPr>
                <w:rFonts w:ascii="Times New Roman" w:hAnsi="Times New Roman"/>
                <w:b/>
                <w:bCs/>
                <w:sz w:val="26"/>
                <w:szCs w:val="28"/>
              </w:rPr>
              <w:t>I - NĂM 2022</w:t>
            </w:r>
            <w:r w:rsidRPr="007C0E0F">
              <w:rPr>
                <w:rFonts w:ascii="Times New Roman" w:hAnsi="Times New Roman"/>
                <w:b/>
                <w:bCs/>
                <w:sz w:val="26"/>
                <w:szCs w:val="28"/>
              </w:rPr>
              <w:t>”</w:t>
            </w:r>
          </w:p>
        </w:tc>
        <w:tc>
          <w:tcPr>
            <w:tcW w:w="4605" w:type="dxa"/>
          </w:tcPr>
          <w:p w:rsidR="000679E8" w:rsidRPr="007C0E0F" w:rsidRDefault="000679E8" w:rsidP="008F6907">
            <w:pPr>
              <w:spacing w:after="0" w:line="240" w:lineRule="auto"/>
              <w:jc w:val="center"/>
              <w:rPr>
                <w:rFonts w:ascii="Times New Roman" w:hAnsi="Times New Roman"/>
                <w:sz w:val="28"/>
                <w:szCs w:val="28"/>
              </w:rPr>
            </w:pPr>
          </w:p>
          <w:p w:rsidR="000679E8" w:rsidRPr="007C0E0F" w:rsidRDefault="000679E8" w:rsidP="000679E8">
            <w:pPr>
              <w:spacing w:after="0" w:line="240" w:lineRule="auto"/>
              <w:jc w:val="right"/>
              <w:rPr>
                <w:rFonts w:ascii="Times New Roman" w:hAnsi="Times New Roman"/>
                <w:i/>
                <w:iCs/>
                <w:sz w:val="28"/>
                <w:szCs w:val="28"/>
              </w:rPr>
            </w:pPr>
            <w:r w:rsidRPr="007C0E0F">
              <w:rPr>
                <w:rFonts w:ascii="Times New Roman" w:hAnsi="Times New Roman"/>
                <w:i/>
                <w:iCs/>
                <w:sz w:val="28"/>
                <w:szCs w:val="28"/>
              </w:rPr>
              <w:t xml:space="preserve">Bình Định, ngày </w:t>
            </w:r>
            <w:r>
              <w:rPr>
                <w:rFonts w:ascii="Times New Roman" w:hAnsi="Times New Roman"/>
                <w:i/>
                <w:iCs/>
                <w:sz w:val="28"/>
                <w:szCs w:val="28"/>
              </w:rPr>
              <w:t xml:space="preserve"> </w:t>
            </w:r>
            <w:r w:rsidR="0032728F">
              <w:rPr>
                <w:rFonts w:ascii="Times New Roman" w:hAnsi="Times New Roman"/>
                <w:i/>
                <w:iCs/>
                <w:sz w:val="28"/>
                <w:szCs w:val="28"/>
              </w:rPr>
              <w:t>6</w:t>
            </w:r>
            <w:r>
              <w:rPr>
                <w:rFonts w:ascii="Times New Roman" w:hAnsi="Times New Roman"/>
                <w:i/>
                <w:iCs/>
                <w:sz w:val="28"/>
                <w:szCs w:val="28"/>
              </w:rPr>
              <w:t xml:space="preserve"> </w:t>
            </w:r>
            <w:r w:rsidRPr="007C0E0F">
              <w:rPr>
                <w:rFonts w:ascii="Times New Roman" w:hAnsi="Times New Roman"/>
                <w:i/>
                <w:iCs/>
                <w:sz w:val="28"/>
                <w:szCs w:val="28"/>
              </w:rPr>
              <w:t xml:space="preserve">  tháng </w:t>
            </w:r>
            <w:r w:rsidR="00F7384B">
              <w:rPr>
                <w:rFonts w:ascii="Times New Roman" w:hAnsi="Times New Roman"/>
                <w:i/>
                <w:iCs/>
                <w:sz w:val="28"/>
                <w:szCs w:val="28"/>
              </w:rPr>
              <w:t>4</w:t>
            </w:r>
            <w:r>
              <w:rPr>
                <w:rFonts w:ascii="Times New Roman" w:hAnsi="Times New Roman"/>
                <w:i/>
                <w:iCs/>
                <w:sz w:val="28"/>
                <w:szCs w:val="28"/>
              </w:rPr>
              <w:t xml:space="preserve"> năm 2022</w:t>
            </w:r>
          </w:p>
        </w:tc>
      </w:tr>
    </w:tbl>
    <w:p w:rsidR="000679E8" w:rsidRPr="007C0E0F" w:rsidRDefault="000679E8" w:rsidP="000679E8">
      <w:pPr>
        <w:shd w:val="clear" w:color="auto" w:fill="FFFFFF"/>
        <w:spacing w:before="240" w:after="0" w:line="240" w:lineRule="auto"/>
        <w:outlineLvl w:val="1"/>
        <w:rPr>
          <w:rFonts w:ascii="Times New Roman" w:hAnsi="Times New Roman"/>
          <w:b/>
          <w:bCs/>
          <w:sz w:val="32"/>
          <w:szCs w:val="28"/>
        </w:rPr>
      </w:pPr>
      <w:r w:rsidRPr="007C0E0F">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5DC93067" wp14:editId="0A52BD9B">
                <wp:simplePos x="0" y="0"/>
                <wp:positionH relativeFrom="column">
                  <wp:posOffset>537845</wp:posOffset>
                </wp:positionH>
                <wp:positionV relativeFrom="paragraph">
                  <wp:posOffset>51434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4.05pt" to="16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dYNVDaAAAABgEAAA8AAABkcnMvZG93bnJldi54bWxMjkFPwkAQhe8m&#10;/ofNmHghsIUaILVbYtTevIgar0N3bBu7s6W7QPXXO3LR0+TLe3nz5ZvRdepIQ2g9G5jPElDElbct&#10;1wZeX8rpGlSIyBY7z2TgiwJsisuLHDPrT/xMx22slYxwyNBAE2OfaR2qhhyGme+JJfvwg8MoONTa&#10;DniScdfpRZIstcOW5UODPd03VH1uD85AKN9oX35PqknyntaeFvuHp0c05vpqvLsFFWmMf2X41Rd1&#10;KMRp5w9sg+oMrG9W0pQ7ByVxmi6Fd2fWRa7/6xc/AAAA//8DAFBLAQItABQABgAIAAAAIQC2gziS&#10;/gAAAOEBAAATAAAAAAAAAAAAAAAAAAAAAABbQ29udGVudF9UeXBlc10ueG1sUEsBAi0AFAAGAAgA&#10;AAAhADj9If/WAAAAlAEAAAsAAAAAAAAAAAAAAAAALwEAAF9yZWxzLy5yZWxzUEsBAi0AFAAGAAgA&#10;AAAhAI9TNqccAgAANgQAAA4AAAAAAAAAAAAAAAAALgIAAGRycy9lMm9Eb2MueG1sUEsBAi0AFAAG&#10;AAgAAAAhAJdYNVDaAAAABgEAAA8AAAAAAAAAAAAAAAAAdgQAAGRycy9kb3ducmV2LnhtbFBLBQYA&#10;AAAABAAEAPMAAAB9BQAAAAA=&#10;"/>
            </w:pict>
          </mc:Fallback>
        </mc:AlternateContent>
      </w:r>
    </w:p>
    <w:p w:rsidR="000679E8" w:rsidRPr="007C0E0F" w:rsidRDefault="000679E8" w:rsidP="000679E8">
      <w:pPr>
        <w:shd w:val="clear" w:color="auto" w:fill="FFFFFF"/>
        <w:spacing w:before="240" w:after="0" w:line="240" w:lineRule="auto"/>
        <w:jc w:val="center"/>
        <w:outlineLvl w:val="1"/>
        <w:rPr>
          <w:rFonts w:ascii="Times New Roman" w:hAnsi="Times New Roman"/>
          <w:b/>
          <w:bCs/>
          <w:sz w:val="32"/>
          <w:szCs w:val="28"/>
        </w:rPr>
      </w:pPr>
      <w:r w:rsidRPr="007C0E0F">
        <w:rPr>
          <w:rFonts w:ascii="Times New Roman" w:hAnsi="Times New Roman"/>
          <w:b/>
          <w:bCs/>
          <w:sz w:val="32"/>
          <w:szCs w:val="28"/>
        </w:rPr>
        <w:t>THỂ LỆ</w:t>
      </w:r>
    </w:p>
    <w:p w:rsidR="000679E8" w:rsidRPr="007C0E0F" w:rsidRDefault="000679E8" w:rsidP="000679E8">
      <w:pPr>
        <w:shd w:val="clear" w:color="auto" w:fill="FFFFFF"/>
        <w:spacing w:after="0" w:line="240" w:lineRule="auto"/>
        <w:ind w:firstLine="720"/>
        <w:jc w:val="center"/>
        <w:outlineLvl w:val="1"/>
        <w:rPr>
          <w:rFonts w:ascii="Times New Roman" w:hAnsi="Times New Roman"/>
          <w:b/>
          <w:bCs/>
          <w:sz w:val="28"/>
          <w:szCs w:val="28"/>
        </w:rPr>
      </w:pPr>
      <w:r w:rsidRPr="007C0E0F">
        <w:rPr>
          <w:rFonts w:ascii="Times New Roman" w:hAnsi="Times New Roman"/>
          <w:b/>
          <w:bCs/>
          <w:sz w:val="28"/>
          <w:szCs w:val="28"/>
        </w:rPr>
        <w:t xml:space="preserve">Cuộc thi </w:t>
      </w:r>
      <w:r>
        <w:rPr>
          <w:rFonts w:ascii="Times New Roman" w:hAnsi="Times New Roman"/>
          <w:b/>
          <w:sz w:val="28"/>
          <w:szCs w:val="28"/>
          <w:lang w:val="it-IT"/>
        </w:rPr>
        <w:t xml:space="preserve">Dự án </w:t>
      </w:r>
      <w:r w:rsidRPr="002F67AD">
        <w:rPr>
          <w:rFonts w:ascii="Times New Roman" w:hAnsi="Times New Roman"/>
          <w:b/>
          <w:sz w:val="28"/>
          <w:szCs w:val="28"/>
          <w:lang w:val="de-DE"/>
        </w:rPr>
        <w:t xml:space="preserve">khởi nghiệp </w:t>
      </w:r>
      <w:r>
        <w:rPr>
          <w:rFonts w:ascii="Times New Roman" w:hAnsi="Times New Roman"/>
          <w:b/>
          <w:sz w:val="28"/>
          <w:szCs w:val="28"/>
          <w:lang w:val="de-DE"/>
        </w:rPr>
        <w:t>sáng tạo Thanh niên Bình Định</w:t>
      </w:r>
      <w:r w:rsidRPr="007C0E0F">
        <w:rPr>
          <w:rFonts w:ascii="Times New Roman" w:hAnsi="Times New Roman"/>
          <w:b/>
          <w:bCs/>
          <w:sz w:val="28"/>
          <w:szCs w:val="28"/>
        </w:rPr>
        <w:t xml:space="preserve"> lần thứ</w:t>
      </w:r>
      <w:r>
        <w:rPr>
          <w:rFonts w:ascii="Times New Roman" w:hAnsi="Times New Roman"/>
          <w:b/>
          <w:bCs/>
          <w:sz w:val="28"/>
          <w:szCs w:val="28"/>
        </w:rPr>
        <w:t xml:space="preserve"> II</w:t>
      </w:r>
      <w:r w:rsidRPr="007C0E0F">
        <w:rPr>
          <w:rFonts w:ascii="Times New Roman" w:hAnsi="Times New Roman"/>
          <w:b/>
          <w:bCs/>
          <w:sz w:val="28"/>
          <w:szCs w:val="28"/>
        </w:rPr>
        <w:t xml:space="preserve"> </w:t>
      </w:r>
    </w:p>
    <w:p w:rsidR="000679E8" w:rsidRPr="007C0E0F" w:rsidRDefault="000679E8" w:rsidP="000679E8">
      <w:pPr>
        <w:shd w:val="clear" w:color="auto" w:fill="FFFFFF"/>
        <w:spacing w:after="0" w:line="240" w:lineRule="auto"/>
        <w:ind w:firstLine="720"/>
        <w:jc w:val="center"/>
        <w:outlineLvl w:val="1"/>
        <w:rPr>
          <w:rFonts w:ascii="Times New Roman" w:hAnsi="Times New Roman"/>
          <w:b/>
          <w:bCs/>
          <w:sz w:val="28"/>
          <w:szCs w:val="28"/>
        </w:rPr>
      </w:pPr>
      <w:r>
        <w:rPr>
          <w:rFonts w:ascii="Times New Roman" w:hAnsi="Times New Roman"/>
          <w:b/>
          <w:bCs/>
          <w:sz w:val="28"/>
          <w:szCs w:val="28"/>
        </w:rPr>
        <w:t>- Năm 2022</w:t>
      </w:r>
    </w:p>
    <w:p w:rsidR="000679E8" w:rsidRPr="007C0E0F" w:rsidRDefault="000679E8" w:rsidP="000679E8">
      <w:pPr>
        <w:spacing w:after="0" w:line="240" w:lineRule="auto"/>
        <w:jc w:val="center"/>
        <w:rPr>
          <w:rFonts w:ascii="Times New Roman" w:eastAsia="Times New Roman" w:hAnsi="Times New Roman"/>
          <w:i/>
          <w:iCs/>
          <w:spacing w:val="-4"/>
          <w:sz w:val="24"/>
          <w:szCs w:val="28"/>
        </w:rPr>
      </w:pPr>
      <w:r w:rsidRPr="007C0E0F">
        <w:rPr>
          <w:rFonts w:ascii="Times New Roman" w:eastAsia="Times New Roman" w:hAnsi="Times New Roman"/>
          <w:i/>
          <w:iCs/>
          <w:spacing w:val="-4"/>
          <w:sz w:val="24"/>
          <w:szCs w:val="28"/>
        </w:rPr>
        <w:t xml:space="preserve"> (Ban hành kèm theo Kế hoạch  số: </w:t>
      </w:r>
      <w:r w:rsidR="0032728F">
        <w:rPr>
          <w:rFonts w:ascii="Times New Roman" w:eastAsia="Times New Roman" w:hAnsi="Times New Roman"/>
          <w:i/>
          <w:iCs/>
          <w:spacing w:val="-4"/>
          <w:sz w:val="24"/>
          <w:szCs w:val="28"/>
        </w:rPr>
        <w:t>493</w:t>
      </w:r>
      <w:r w:rsidRPr="007C0E0F">
        <w:rPr>
          <w:rFonts w:ascii="Times New Roman" w:eastAsia="Times New Roman" w:hAnsi="Times New Roman"/>
          <w:i/>
          <w:iCs/>
          <w:spacing w:val="-4"/>
          <w:sz w:val="24"/>
          <w:szCs w:val="28"/>
        </w:rPr>
        <w:t xml:space="preserve"> </w:t>
      </w:r>
      <w:r>
        <w:rPr>
          <w:rFonts w:ascii="Times New Roman" w:eastAsia="Times New Roman" w:hAnsi="Times New Roman"/>
          <w:i/>
          <w:iCs/>
          <w:spacing w:val="-4"/>
          <w:sz w:val="24"/>
          <w:szCs w:val="28"/>
        </w:rPr>
        <w:t xml:space="preserve">   -KH</w:t>
      </w:r>
      <w:r w:rsidRPr="007C0E0F">
        <w:rPr>
          <w:rFonts w:ascii="Times New Roman" w:eastAsia="Times New Roman" w:hAnsi="Times New Roman"/>
          <w:i/>
          <w:iCs/>
          <w:spacing w:val="-4"/>
          <w:sz w:val="24"/>
          <w:szCs w:val="28"/>
        </w:rPr>
        <w:t xml:space="preserve">/TĐTN- PT ngày  </w:t>
      </w:r>
      <w:r w:rsidR="0032728F">
        <w:rPr>
          <w:rFonts w:ascii="Times New Roman" w:eastAsia="Times New Roman" w:hAnsi="Times New Roman"/>
          <w:i/>
          <w:iCs/>
          <w:spacing w:val="-4"/>
          <w:sz w:val="24"/>
          <w:szCs w:val="28"/>
        </w:rPr>
        <w:t>06</w:t>
      </w:r>
      <w:r w:rsidR="00F7384B">
        <w:rPr>
          <w:rFonts w:ascii="Times New Roman" w:eastAsia="Times New Roman" w:hAnsi="Times New Roman"/>
          <w:i/>
          <w:iCs/>
          <w:spacing w:val="-4"/>
          <w:sz w:val="24"/>
          <w:szCs w:val="28"/>
        </w:rPr>
        <w:t xml:space="preserve">  /4</w:t>
      </w:r>
      <w:r>
        <w:rPr>
          <w:rFonts w:ascii="Times New Roman" w:eastAsia="Times New Roman" w:hAnsi="Times New Roman"/>
          <w:i/>
          <w:iCs/>
          <w:spacing w:val="-4"/>
          <w:sz w:val="24"/>
          <w:szCs w:val="28"/>
        </w:rPr>
        <w:t xml:space="preserve"> /2022</w:t>
      </w:r>
      <w:r w:rsidRPr="007C0E0F">
        <w:rPr>
          <w:rFonts w:ascii="Times New Roman" w:eastAsia="Times New Roman" w:hAnsi="Times New Roman"/>
          <w:i/>
          <w:iCs/>
          <w:spacing w:val="-4"/>
          <w:sz w:val="24"/>
          <w:szCs w:val="28"/>
        </w:rPr>
        <w:t xml:space="preserve"> của BTV Tỉnh đoàn)</w:t>
      </w:r>
    </w:p>
    <w:p w:rsidR="000679E8" w:rsidRPr="007C0E0F" w:rsidRDefault="000679E8" w:rsidP="000679E8">
      <w:pPr>
        <w:spacing w:after="0" w:line="240" w:lineRule="auto"/>
        <w:jc w:val="center"/>
        <w:rPr>
          <w:rFonts w:ascii="Times New Roman" w:eastAsia="Times New Roman" w:hAnsi="Times New Roman"/>
          <w:i/>
          <w:iCs/>
          <w:sz w:val="26"/>
          <w:szCs w:val="28"/>
        </w:rPr>
      </w:pPr>
      <w:r w:rsidRPr="007C0E0F">
        <w:rPr>
          <w:rFonts w:ascii="Times New Roman" w:eastAsia="Times New Roman" w:hAnsi="Times New Roman"/>
          <w:i/>
          <w:iCs/>
          <w:sz w:val="26"/>
          <w:szCs w:val="28"/>
        </w:rPr>
        <w:t>-------------------</w:t>
      </w:r>
      <w:bookmarkStart w:id="0" w:name="_GoBack"/>
      <w:bookmarkEnd w:id="0"/>
    </w:p>
    <w:p w:rsidR="000679E8" w:rsidRPr="007C0E0F" w:rsidRDefault="000679E8" w:rsidP="000679E8">
      <w:pPr>
        <w:shd w:val="clear" w:color="auto" w:fill="FFFFFF"/>
        <w:spacing w:after="0" w:line="240" w:lineRule="auto"/>
        <w:jc w:val="center"/>
        <w:outlineLvl w:val="1"/>
        <w:rPr>
          <w:rFonts w:ascii="Times New Roman" w:hAnsi="Times New Roman"/>
          <w:b/>
          <w:bCs/>
          <w:sz w:val="28"/>
          <w:szCs w:val="28"/>
        </w:rPr>
      </w:pPr>
    </w:p>
    <w:p w:rsidR="000679E8" w:rsidRPr="007C0E0F" w:rsidRDefault="000679E8" w:rsidP="001C35D1">
      <w:pPr>
        <w:spacing w:before="120" w:after="120"/>
        <w:ind w:firstLine="720"/>
        <w:jc w:val="both"/>
        <w:rPr>
          <w:rFonts w:ascii="Times New Roman" w:eastAsia="Times New Roman" w:hAnsi="Times New Roman"/>
          <w:b/>
          <w:bCs/>
          <w:sz w:val="28"/>
          <w:szCs w:val="28"/>
        </w:rPr>
      </w:pPr>
      <w:smartTag w:uri="urn:schemas-microsoft-com:office:smarttags" w:element="place">
        <w:r w:rsidRPr="007C0E0F">
          <w:rPr>
            <w:rFonts w:ascii="Times New Roman" w:eastAsia="Times New Roman" w:hAnsi="Times New Roman"/>
            <w:b/>
            <w:bCs/>
            <w:sz w:val="28"/>
            <w:szCs w:val="28"/>
          </w:rPr>
          <w:t>I.</w:t>
        </w:r>
      </w:smartTag>
      <w:r w:rsidRPr="007C0E0F">
        <w:rPr>
          <w:rFonts w:ascii="Times New Roman" w:eastAsia="Times New Roman" w:hAnsi="Times New Roman"/>
          <w:b/>
          <w:bCs/>
          <w:sz w:val="28"/>
          <w:szCs w:val="28"/>
        </w:rPr>
        <w:t xml:space="preserve"> ĐỐI TƯỢNG THAM GIA</w:t>
      </w:r>
    </w:p>
    <w:p w:rsidR="00F7384B" w:rsidRPr="007B676B" w:rsidRDefault="000679E8" w:rsidP="00F7384B">
      <w:pPr>
        <w:spacing w:after="120"/>
        <w:ind w:firstLine="720"/>
        <w:jc w:val="both"/>
        <w:rPr>
          <w:rFonts w:ascii="Times New Roman" w:hAnsi="Times New Roman"/>
          <w:sz w:val="28"/>
          <w:szCs w:val="28"/>
        </w:rPr>
      </w:pPr>
      <w:r w:rsidRPr="00FD1487">
        <w:rPr>
          <w:rFonts w:ascii="Times New Roman" w:hAnsi="Times New Roman"/>
          <w:sz w:val="28"/>
          <w:szCs w:val="28"/>
        </w:rPr>
        <w:t xml:space="preserve">- </w:t>
      </w:r>
      <w:r w:rsidR="00F7384B" w:rsidRPr="007B676B">
        <w:rPr>
          <w:rFonts w:ascii="Times New Roman" w:hAnsi="Times New Roman"/>
          <w:sz w:val="28"/>
          <w:szCs w:val="28"/>
        </w:rPr>
        <w:t xml:space="preserve">Cá nhân hoặc nhóm </w:t>
      </w:r>
      <w:r w:rsidR="00F7384B" w:rsidRPr="007B676B">
        <w:rPr>
          <w:rFonts w:ascii="Times New Roman" w:hAnsi="Times New Roman"/>
          <w:i/>
          <w:sz w:val="28"/>
          <w:szCs w:val="28"/>
        </w:rPr>
        <w:t>(không quá 3 thành viên)</w:t>
      </w:r>
      <w:r w:rsidR="00F7384B" w:rsidRPr="007B676B">
        <w:rPr>
          <w:rFonts w:ascii="Times New Roman" w:hAnsi="Times New Roman"/>
          <w:sz w:val="28"/>
          <w:szCs w:val="28"/>
        </w:rPr>
        <w:t xml:space="preserve"> đã có dự án khởi nghiệp sáng tạo hoặc ý tưởng khởi nghiệp đổi mới sáng tạo không quá 3 năm </w:t>
      </w:r>
      <w:r w:rsidR="00F7384B">
        <w:rPr>
          <w:rFonts w:ascii="Times New Roman" w:hAnsi="Times New Roman"/>
          <w:i/>
          <w:sz w:val="28"/>
          <w:szCs w:val="28"/>
        </w:rPr>
        <w:t>(từ tháng 04</w:t>
      </w:r>
      <w:r w:rsidR="00F7384B" w:rsidRPr="007B676B">
        <w:rPr>
          <w:rFonts w:ascii="Times New Roman" w:hAnsi="Times New Roman"/>
          <w:i/>
          <w:sz w:val="28"/>
          <w:szCs w:val="28"/>
        </w:rPr>
        <w:t>/20</w:t>
      </w:r>
      <w:r w:rsidR="00F7384B">
        <w:rPr>
          <w:rFonts w:ascii="Times New Roman" w:hAnsi="Times New Roman"/>
          <w:i/>
          <w:sz w:val="28"/>
          <w:szCs w:val="28"/>
        </w:rPr>
        <w:t>19),</w:t>
      </w:r>
      <w:r w:rsidR="00F7384B" w:rsidRPr="00881A65">
        <w:rPr>
          <w:rFonts w:ascii="Times New Roman" w:hAnsi="Times New Roman"/>
          <w:sz w:val="28"/>
          <w:szCs w:val="28"/>
        </w:rPr>
        <w:t xml:space="preserve"> trừ các dự án, ý tưởng đã tham gia cuộc thi </w:t>
      </w:r>
      <w:r w:rsidR="00F7384B" w:rsidRPr="00881A65">
        <w:rPr>
          <w:rFonts w:ascii="Times New Roman" w:hAnsi="Times New Roman"/>
          <w:spacing w:val="-2"/>
          <w:sz w:val="28"/>
          <w:szCs w:val="28"/>
          <w:lang w:val="it-IT"/>
        </w:rPr>
        <w:t>“Dự án khởi nghiệp sáng tạo Thanh niên Bình Định”</w:t>
      </w:r>
      <w:r w:rsidR="00F7384B">
        <w:rPr>
          <w:rFonts w:ascii="Times New Roman" w:hAnsi="Times New Roman"/>
          <w:spacing w:val="-2"/>
          <w:sz w:val="28"/>
          <w:szCs w:val="28"/>
          <w:lang w:val="it-IT"/>
        </w:rPr>
        <w:t xml:space="preserve"> lần thứ I, năm 2021.</w:t>
      </w:r>
    </w:p>
    <w:p w:rsidR="000679E8" w:rsidRPr="00FD1487" w:rsidRDefault="000679E8" w:rsidP="001C35D1">
      <w:pPr>
        <w:spacing w:before="120" w:after="120"/>
        <w:ind w:firstLine="720"/>
        <w:jc w:val="both"/>
        <w:rPr>
          <w:rFonts w:ascii="Times New Roman" w:hAnsi="Times New Roman"/>
          <w:spacing w:val="-4"/>
          <w:sz w:val="28"/>
          <w:szCs w:val="28"/>
        </w:rPr>
      </w:pPr>
      <w:r w:rsidRPr="00FD1487">
        <w:rPr>
          <w:rFonts w:ascii="Times New Roman" w:hAnsi="Times New Roman"/>
          <w:spacing w:val="-4"/>
          <w:sz w:val="28"/>
          <w:szCs w:val="28"/>
        </w:rPr>
        <w:t xml:space="preserve"> - Yêu cầu chung: Cá nhân hoặc nhóm là người Bình Định hoặc đang sinh sống, học tập, sinh hoạt Đoàn, Hội tại Bình Định không quá 35 tuổi; dự án khởi nghiệp sáng tạo hoặc ý tưởng khởi nghiệp đổi mới sáng tạo triển khai trên địa bàn tỉnh Bình Định.</w:t>
      </w:r>
    </w:p>
    <w:p w:rsidR="000679E8" w:rsidRPr="007C0E0F" w:rsidRDefault="000679E8" w:rsidP="001C35D1">
      <w:pPr>
        <w:spacing w:before="120" w:after="120"/>
        <w:ind w:firstLine="720"/>
        <w:jc w:val="both"/>
        <w:rPr>
          <w:rFonts w:ascii="Times New Roman" w:hAnsi="Times New Roman"/>
          <w:b/>
          <w:sz w:val="28"/>
          <w:szCs w:val="28"/>
        </w:rPr>
      </w:pPr>
      <w:r w:rsidRPr="007C0E0F">
        <w:rPr>
          <w:rFonts w:ascii="Times New Roman" w:hAnsi="Times New Roman"/>
          <w:b/>
          <w:sz w:val="28"/>
          <w:szCs w:val="28"/>
        </w:rPr>
        <w:t>II. THỦ TỤC ĐĂNG KÝ VÀ HỒ SƠ DỰ THI</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rPr>
        <w:t>- Hình thức đăng ký dự thi: Các cá nhân và nhóm dự thi đăng ký và nộp hồ sơ về các huyện, thị, thành đoàn và đoàn trực thuộc.</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rPr>
        <w:t xml:space="preserve">- Hồ sơ dự thi gồm có: </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rPr>
        <w:t>+ Phiếu đăng ký dự thi theo mẫu</w:t>
      </w:r>
    </w:p>
    <w:p w:rsidR="000679E8" w:rsidRPr="007C0E0F" w:rsidRDefault="000679E8" w:rsidP="001C35D1">
      <w:pPr>
        <w:spacing w:before="120" w:after="120"/>
        <w:ind w:firstLine="720"/>
        <w:jc w:val="both"/>
        <w:rPr>
          <w:rFonts w:ascii="Times New Roman" w:hAnsi="Times New Roman"/>
          <w:bCs/>
          <w:sz w:val="28"/>
          <w:szCs w:val="28"/>
          <w:lang w:val="nl-NL"/>
        </w:rPr>
      </w:pPr>
      <w:r w:rsidRPr="007C0E0F">
        <w:rPr>
          <w:rFonts w:ascii="Times New Roman" w:hAnsi="Times New Roman"/>
          <w:sz w:val="28"/>
          <w:szCs w:val="28"/>
        </w:rPr>
        <w:t xml:space="preserve">+ </w:t>
      </w:r>
      <w:r w:rsidRPr="00FD1487">
        <w:rPr>
          <w:rFonts w:ascii="Times New Roman" w:hAnsi="Times New Roman"/>
          <w:spacing w:val="-2"/>
          <w:sz w:val="28"/>
          <w:szCs w:val="28"/>
        </w:rPr>
        <w:t>01 clip giới thiệu về dự án khởi nghiệp sáng tạo hoặc ý tưởng khởi nghiệp đổi mới sáng tạo</w:t>
      </w:r>
      <w:r>
        <w:rPr>
          <w:rFonts w:ascii="Times New Roman" w:hAnsi="Times New Roman"/>
          <w:spacing w:val="-2"/>
          <w:sz w:val="28"/>
          <w:szCs w:val="28"/>
        </w:rPr>
        <w:t>,</w:t>
      </w:r>
      <w:r w:rsidRPr="00577778">
        <w:rPr>
          <w:rFonts w:asciiTheme="majorHAnsi" w:hAnsiTheme="majorHAnsi" w:cstheme="majorHAnsi"/>
          <w:spacing w:val="-2"/>
          <w:sz w:val="28"/>
          <w:szCs w:val="28"/>
        </w:rPr>
        <w:t xml:space="preserve"> </w:t>
      </w:r>
      <w:r w:rsidRPr="007C0E0F">
        <w:rPr>
          <w:rFonts w:ascii="Times New Roman" w:hAnsi="Times New Roman"/>
          <w:bCs/>
          <w:sz w:val="28"/>
          <w:szCs w:val="28"/>
          <w:lang w:val="nl-NL"/>
        </w:rPr>
        <w:t>clip dự thi phải đảm bảo định dạng file video cơ bản, thông dụng (</w:t>
      </w:r>
      <w:r w:rsidRPr="007C0E0F">
        <w:rPr>
          <w:rFonts w:ascii="Times New Roman" w:hAnsi="Times New Roman"/>
          <w:bCs/>
          <w:i/>
          <w:sz w:val="28"/>
          <w:szCs w:val="28"/>
          <w:lang w:val="nl-NL"/>
        </w:rPr>
        <w:t>định dạng đuôi MP4),</w:t>
      </w:r>
      <w:r w:rsidRPr="007C0E0F">
        <w:rPr>
          <w:rFonts w:ascii="Times New Roman" w:hAnsi="Times New Roman"/>
          <w:bCs/>
          <w:sz w:val="28"/>
          <w:szCs w:val="28"/>
          <w:lang w:val="nl-NL"/>
        </w:rPr>
        <w:t xml:space="preserve"> góc phải, phía trên là tên dự án dự thi.</w:t>
      </w:r>
    </w:p>
    <w:p w:rsidR="000679E8" w:rsidRPr="007C0E0F" w:rsidRDefault="000679E8" w:rsidP="001C35D1">
      <w:pPr>
        <w:spacing w:before="120" w:after="120"/>
        <w:ind w:firstLine="720"/>
        <w:jc w:val="both"/>
        <w:rPr>
          <w:rFonts w:ascii="Times New Roman" w:eastAsia="Times New Roman" w:hAnsi="Times New Roman"/>
          <w:b/>
          <w:bCs/>
          <w:sz w:val="28"/>
          <w:szCs w:val="28"/>
        </w:rPr>
      </w:pPr>
      <w:r w:rsidRPr="007C0E0F">
        <w:rPr>
          <w:rFonts w:ascii="Times New Roman" w:eastAsia="Times New Roman" w:hAnsi="Times New Roman"/>
          <w:b/>
          <w:bCs/>
          <w:sz w:val="28"/>
          <w:szCs w:val="28"/>
        </w:rPr>
        <w:t>III. NỘI DUNG</w:t>
      </w:r>
    </w:p>
    <w:p w:rsidR="000679E8" w:rsidRPr="007C0E0F" w:rsidRDefault="000679E8" w:rsidP="001C35D1">
      <w:pPr>
        <w:spacing w:before="120" w:after="120"/>
        <w:ind w:firstLine="720"/>
        <w:jc w:val="both"/>
        <w:rPr>
          <w:rFonts w:ascii="Times New Roman" w:eastAsia="Times New Roman" w:hAnsi="Times New Roman"/>
          <w:bCs/>
          <w:sz w:val="28"/>
          <w:szCs w:val="28"/>
        </w:rPr>
      </w:pPr>
      <w:r w:rsidRPr="007C0E0F">
        <w:rPr>
          <w:rFonts w:ascii="Times New Roman" w:eastAsia="Times New Roman" w:hAnsi="Times New Roman"/>
          <w:bCs/>
          <w:sz w:val="28"/>
          <w:szCs w:val="28"/>
        </w:rPr>
        <w:t>Cuộc thi có 2 vòng thi, cụ thể như sau:</w:t>
      </w:r>
    </w:p>
    <w:p w:rsidR="000679E8" w:rsidRPr="007C0E0F" w:rsidRDefault="000679E8" w:rsidP="001C35D1">
      <w:pPr>
        <w:pStyle w:val="ListParagraph"/>
        <w:numPr>
          <w:ilvl w:val="0"/>
          <w:numId w:val="2"/>
        </w:numPr>
        <w:spacing w:before="120" w:after="120"/>
        <w:jc w:val="both"/>
        <w:rPr>
          <w:rFonts w:ascii="Times New Roman" w:eastAsia="Times New Roman" w:hAnsi="Times New Roman"/>
          <w:bCs/>
          <w:sz w:val="28"/>
          <w:szCs w:val="28"/>
        </w:rPr>
      </w:pPr>
      <w:r w:rsidRPr="007C0E0F">
        <w:rPr>
          <w:rFonts w:ascii="Times New Roman" w:eastAsia="Times New Roman" w:hAnsi="Times New Roman"/>
          <w:b/>
          <w:bCs/>
          <w:sz w:val="28"/>
          <w:szCs w:val="28"/>
        </w:rPr>
        <w:t>Vòng Sơ khảo</w:t>
      </w:r>
    </w:p>
    <w:p w:rsidR="000679E8" w:rsidRPr="007C0E0F" w:rsidRDefault="000679E8" w:rsidP="001C35D1">
      <w:pPr>
        <w:spacing w:before="120" w:after="120"/>
        <w:ind w:left="720"/>
        <w:jc w:val="both"/>
        <w:rPr>
          <w:rFonts w:ascii="Times New Roman" w:eastAsia="Times New Roman" w:hAnsi="Times New Roman"/>
          <w:b/>
          <w:bCs/>
          <w:sz w:val="28"/>
          <w:szCs w:val="28"/>
        </w:rPr>
      </w:pPr>
      <w:r w:rsidRPr="007C0E0F">
        <w:rPr>
          <w:rFonts w:ascii="Times New Roman" w:eastAsia="Times New Roman" w:hAnsi="Times New Roman"/>
          <w:bCs/>
          <w:sz w:val="28"/>
          <w:szCs w:val="28"/>
        </w:rPr>
        <w:t xml:space="preserve">- Thời gian: từ ngày </w:t>
      </w:r>
      <w:r w:rsidR="00F7384B">
        <w:rPr>
          <w:rFonts w:ascii="Times New Roman" w:eastAsia="Times New Roman" w:hAnsi="Times New Roman"/>
          <w:b/>
          <w:bCs/>
          <w:sz w:val="28"/>
          <w:szCs w:val="28"/>
        </w:rPr>
        <w:t>15/4</w:t>
      </w:r>
      <w:r>
        <w:rPr>
          <w:rFonts w:ascii="Times New Roman" w:eastAsia="Times New Roman" w:hAnsi="Times New Roman"/>
          <w:b/>
          <w:bCs/>
          <w:sz w:val="28"/>
          <w:szCs w:val="28"/>
        </w:rPr>
        <w:t xml:space="preserve"> </w:t>
      </w:r>
      <w:r w:rsidRPr="007C0E0F">
        <w:rPr>
          <w:rFonts w:ascii="Times New Roman" w:eastAsia="Times New Roman" w:hAnsi="Times New Roman"/>
          <w:b/>
          <w:bCs/>
          <w:sz w:val="28"/>
          <w:szCs w:val="28"/>
        </w:rPr>
        <w:t>-</w:t>
      </w:r>
      <w:r>
        <w:rPr>
          <w:rFonts w:ascii="Times New Roman" w:eastAsia="Times New Roman" w:hAnsi="Times New Roman"/>
          <w:b/>
          <w:bCs/>
          <w:sz w:val="28"/>
          <w:szCs w:val="28"/>
        </w:rPr>
        <w:t xml:space="preserve"> 31/8/2022</w:t>
      </w:r>
      <w:r w:rsidRPr="007C0E0F">
        <w:rPr>
          <w:rFonts w:ascii="Times New Roman" w:eastAsia="Times New Roman" w:hAnsi="Times New Roman"/>
          <w:b/>
          <w:bCs/>
          <w:sz w:val="28"/>
          <w:szCs w:val="28"/>
        </w:rPr>
        <w:t>.</w:t>
      </w:r>
    </w:p>
    <w:p w:rsidR="000679E8" w:rsidRPr="00FD1487" w:rsidRDefault="000679E8" w:rsidP="001C35D1">
      <w:pPr>
        <w:spacing w:before="120" w:after="120"/>
        <w:ind w:firstLine="720"/>
        <w:jc w:val="both"/>
        <w:rPr>
          <w:rFonts w:ascii="Times New Roman" w:hAnsi="Times New Roman"/>
          <w:b/>
          <w:spacing w:val="-2"/>
          <w:sz w:val="28"/>
          <w:szCs w:val="28"/>
        </w:rPr>
      </w:pPr>
      <w:r w:rsidRPr="00FD1487">
        <w:rPr>
          <w:rFonts w:ascii="Times New Roman" w:hAnsi="Times New Roman"/>
          <w:spacing w:val="-2"/>
          <w:sz w:val="28"/>
          <w:szCs w:val="28"/>
        </w:rPr>
        <w:lastRenderedPageBreak/>
        <w:t xml:space="preserve">- Các cá nhân và nhóm dự thi xây dựng 01 clip giới thiệu về dự án khởi nghiệp sáng tạo hoặc ý tưởng khởi nghiệp đổi mới sáng tạo thể hiện đầy đủ những nội dung, hoạt động chính, kinh phí thực hiện, tính khả thi, hiệu quả và sáng tạo của dự án </w:t>
      </w:r>
      <w:r w:rsidRPr="00FD1487">
        <w:rPr>
          <w:rFonts w:ascii="Times New Roman" w:hAnsi="Times New Roman"/>
          <w:i/>
          <w:spacing w:val="-2"/>
          <w:sz w:val="28"/>
          <w:szCs w:val="28"/>
        </w:rPr>
        <w:t xml:space="preserve">(thời lượng clip từ 03-05 phút), </w:t>
      </w:r>
      <w:r w:rsidRPr="00FD1487">
        <w:rPr>
          <w:rFonts w:ascii="Times New Roman" w:hAnsi="Times New Roman"/>
          <w:spacing w:val="-2"/>
          <w:sz w:val="28"/>
          <w:szCs w:val="28"/>
        </w:rPr>
        <w:t xml:space="preserve">kèm theo phiếu đăng ký dự thi </w:t>
      </w:r>
      <w:r w:rsidRPr="00FD1487">
        <w:rPr>
          <w:rFonts w:ascii="Times New Roman" w:hAnsi="Times New Roman"/>
          <w:i/>
          <w:spacing w:val="-2"/>
          <w:sz w:val="28"/>
          <w:szCs w:val="28"/>
        </w:rPr>
        <w:t xml:space="preserve">(theo mẫu). </w:t>
      </w:r>
      <w:r w:rsidRPr="00FD1487">
        <w:rPr>
          <w:rFonts w:ascii="Times New Roman" w:hAnsi="Times New Roman"/>
          <w:spacing w:val="-2"/>
          <w:sz w:val="28"/>
          <w:szCs w:val="28"/>
        </w:rPr>
        <w:t xml:space="preserve">Hồ sơ dự thi gửi về địa chỉ Email: Khoinghiepsangtaobinhdinh@gmail.com trước ngày </w:t>
      </w:r>
      <w:r>
        <w:rPr>
          <w:rFonts w:ascii="Times New Roman" w:hAnsi="Times New Roman"/>
          <w:b/>
          <w:spacing w:val="-2"/>
          <w:sz w:val="28"/>
          <w:szCs w:val="28"/>
        </w:rPr>
        <w:t>31/8/2022</w:t>
      </w:r>
      <w:r w:rsidRPr="00FD1487">
        <w:rPr>
          <w:rFonts w:ascii="Times New Roman" w:hAnsi="Times New Roman"/>
          <w:b/>
          <w:spacing w:val="-2"/>
          <w:sz w:val="28"/>
          <w:szCs w:val="28"/>
        </w:rPr>
        <w:t>.</w:t>
      </w:r>
    </w:p>
    <w:p w:rsidR="000679E8" w:rsidRPr="007C0E0F" w:rsidRDefault="000679E8" w:rsidP="001C35D1">
      <w:pPr>
        <w:spacing w:before="120" w:after="120"/>
        <w:ind w:firstLine="720"/>
        <w:jc w:val="both"/>
        <w:rPr>
          <w:rFonts w:ascii="Times New Roman" w:hAnsi="Times New Roman"/>
          <w:sz w:val="28"/>
          <w:szCs w:val="28"/>
          <w:shd w:val="clear" w:color="auto" w:fill="FFFFFF"/>
        </w:rPr>
      </w:pPr>
      <w:r w:rsidRPr="007C0E0F">
        <w:rPr>
          <w:rFonts w:ascii="Times New Roman" w:hAnsi="Times New Roman"/>
          <w:sz w:val="28"/>
          <w:szCs w:val="28"/>
          <w:shd w:val="clear" w:color="auto" w:fill="FFFFFF"/>
        </w:rPr>
        <w:t xml:space="preserve">- Điểm sơ tuyển được chấm dựa trên các tiêu chí: tính sáng tạo, tính khả thi, khả năng hiện thực/thương mại hoá đối với ý tưởng khởi nghiệp và tính mới, tính sáng tạo, khả năng sinh lợi và tính triển vọng đối với dự án đã khởi nghiệp,… </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i/>
          <w:sz w:val="28"/>
          <w:szCs w:val="28"/>
        </w:rPr>
        <w:t xml:space="preserve">- </w:t>
      </w:r>
      <w:r w:rsidRPr="007C0E0F">
        <w:rPr>
          <w:rFonts w:ascii="Times New Roman" w:hAnsi="Times New Roman"/>
          <w:sz w:val="28"/>
          <w:szCs w:val="28"/>
        </w:rPr>
        <w:t xml:space="preserve">Ban Giám khảo sẽ lựa chọn </w:t>
      </w:r>
      <w:r w:rsidRPr="007C0E0F">
        <w:rPr>
          <w:rFonts w:ascii="Times New Roman" w:hAnsi="Times New Roman"/>
          <w:b/>
          <w:sz w:val="28"/>
          <w:szCs w:val="28"/>
        </w:rPr>
        <w:t xml:space="preserve">10 </w:t>
      </w:r>
      <w:r w:rsidRPr="007C0E0F">
        <w:rPr>
          <w:rFonts w:ascii="Times New Roman" w:hAnsi="Times New Roman"/>
          <w:sz w:val="28"/>
          <w:szCs w:val="28"/>
        </w:rPr>
        <w:t>dự án xuất sắc tiếp tục vào vòng chung kết. Các dự án sẽ được tập huấn về các kỹ năng khởi nghiệp, hoàn thiện dự án, kêu gọi vốn đầu tư…</w:t>
      </w:r>
    </w:p>
    <w:p w:rsidR="000679E8" w:rsidRPr="007C0E0F" w:rsidRDefault="000679E8" w:rsidP="00F7384B">
      <w:pPr>
        <w:spacing w:after="120"/>
        <w:ind w:firstLine="720"/>
        <w:jc w:val="both"/>
        <w:rPr>
          <w:rFonts w:ascii="Times New Roman" w:hAnsi="Times New Roman"/>
          <w:sz w:val="28"/>
          <w:szCs w:val="28"/>
        </w:rPr>
      </w:pPr>
      <w:r w:rsidRPr="007C0E0F">
        <w:rPr>
          <w:rFonts w:ascii="Times New Roman" w:hAnsi="Times New Roman"/>
          <w:sz w:val="28"/>
          <w:szCs w:val="28"/>
        </w:rPr>
        <w:t xml:space="preserve">- </w:t>
      </w:r>
      <w:r w:rsidR="00F7384B" w:rsidRPr="007B676B">
        <w:rPr>
          <w:rFonts w:ascii="Times New Roman" w:hAnsi="Times New Roman"/>
          <w:sz w:val="28"/>
          <w:szCs w:val="28"/>
        </w:rPr>
        <w:t xml:space="preserve">Sau khi được tập huấn, các tác giả dự thi gửi </w:t>
      </w:r>
      <w:r w:rsidR="00F7384B">
        <w:rPr>
          <w:rFonts w:ascii="Times New Roman" w:hAnsi="Times New Roman"/>
          <w:sz w:val="28"/>
          <w:szCs w:val="28"/>
        </w:rPr>
        <w:t xml:space="preserve">bảng thuyết minh tính mới, sáng tạo của ý tưởng, dự án và </w:t>
      </w:r>
      <w:r w:rsidR="00F7384B" w:rsidRPr="007B676B">
        <w:rPr>
          <w:rFonts w:ascii="Times New Roman" w:hAnsi="Times New Roman"/>
          <w:sz w:val="28"/>
          <w:szCs w:val="28"/>
        </w:rPr>
        <w:t>kế hoạch sản xuất kinh doanh hoàn chỉnh</w:t>
      </w:r>
      <w:r w:rsidR="00F7384B">
        <w:rPr>
          <w:rFonts w:ascii="Times New Roman" w:hAnsi="Times New Roman"/>
          <w:sz w:val="28"/>
          <w:szCs w:val="28"/>
        </w:rPr>
        <w:t>, kèm theo bảng dự toán tài chính</w:t>
      </w:r>
      <w:r w:rsidR="00F7384B" w:rsidRPr="007B676B">
        <w:rPr>
          <w:rFonts w:ascii="Times New Roman" w:hAnsi="Times New Roman"/>
          <w:sz w:val="28"/>
          <w:szCs w:val="28"/>
        </w:rPr>
        <w:t xml:space="preserve"> dưới dạng file word</w:t>
      </w:r>
      <w:r w:rsidR="00F7384B">
        <w:rPr>
          <w:rFonts w:ascii="Times New Roman" w:hAnsi="Times New Roman"/>
          <w:sz w:val="28"/>
          <w:szCs w:val="28"/>
        </w:rPr>
        <w:t xml:space="preserve"> về Ban Tổ chức C</w:t>
      </w:r>
      <w:r w:rsidR="00F7384B" w:rsidRPr="007B676B">
        <w:rPr>
          <w:rFonts w:ascii="Times New Roman" w:hAnsi="Times New Roman"/>
          <w:sz w:val="28"/>
          <w:szCs w:val="28"/>
        </w:rPr>
        <w:t xml:space="preserve">uộc thi trước ngày </w:t>
      </w:r>
      <w:r w:rsidR="00F7384B">
        <w:rPr>
          <w:rFonts w:ascii="Times New Roman" w:hAnsi="Times New Roman"/>
          <w:b/>
          <w:sz w:val="28"/>
          <w:szCs w:val="28"/>
        </w:rPr>
        <w:t>3</w:t>
      </w:r>
      <w:r w:rsidR="00F7384B" w:rsidRPr="007B676B">
        <w:rPr>
          <w:rFonts w:ascii="Times New Roman" w:hAnsi="Times New Roman"/>
          <w:b/>
          <w:sz w:val="28"/>
          <w:szCs w:val="28"/>
        </w:rPr>
        <w:t>0</w:t>
      </w:r>
      <w:r w:rsidR="00F7384B">
        <w:rPr>
          <w:rFonts w:ascii="Times New Roman" w:hAnsi="Times New Roman"/>
          <w:b/>
          <w:sz w:val="28"/>
          <w:szCs w:val="28"/>
        </w:rPr>
        <w:t>/09/2022</w:t>
      </w:r>
      <w:r w:rsidR="00F7384B" w:rsidRPr="007B676B">
        <w:rPr>
          <w:rFonts w:ascii="Times New Roman" w:hAnsi="Times New Roman"/>
          <w:b/>
          <w:sz w:val="28"/>
          <w:szCs w:val="28"/>
        </w:rPr>
        <w:t>.</w:t>
      </w:r>
    </w:p>
    <w:p w:rsidR="000679E8" w:rsidRPr="007C0E0F" w:rsidRDefault="000679E8" w:rsidP="001C35D1">
      <w:pPr>
        <w:spacing w:before="120" w:after="120"/>
        <w:ind w:firstLine="720"/>
        <w:jc w:val="both"/>
        <w:rPr>
          <w:rFonts w:ascii="Times New Roman" w:eastAsia="Times New Roman" w:hAnsi="Times New Roman"/>
          <w:b/>
          <w:bCs/>
          <w:sz w:val="28"/>
          <w:szCs w:val="28"/>
        </w:rPr>
      </w:pPr>
      <w:r w:rsidRPr="007C0E0F">
        <w:rPr>
          <w:rFonts w:ascii="Times New Roman" w:eastAsia="Times New Roman" w:hAnsi="Times New Roman"/>
          <w:b/>
          <w:bCs/>
          <w:sz w:val="28"/>
          <w:szCs w:val="28"/>
        </w:rPr>
        <w:t>2. Vòng Chung kết và trao giải</w:t>
      </w:r>
    </w:p>
    <w:p w:rsidR="000679E8" w:rsidRPr="007C0E0F" w:rsidRDefault="000679E8" w:rsidP="001C35D1">
      <w:pPr>
        <w:spacing w:before="120" w:after="120"/>
        <w:ind w:firstLine="720"/>
        <w:jc w:val="both"/>
        <w:rPr>
          <w:rFonts w:ascii="Times New Roman" w:eastAsia="Times New Roman" w:hAnsi="Times New Roman"/>
          <w:bCs/>
          <w:sz w:val="28"/>
          <w:szCs w:val="28"/>
        </w:rPr>
      </w:pPr>
      <w:r w:rsidRPr="007C0E0F">
        <w:rPr>
          <w:rFonts w:ascii="Times New Roman" w:eastAsia="Times New Roman" w:hAnsi="Times New Roman"/>
          <w:bCs/>
          <w:sz w:val="28"/>
          <w:szCs w:val="28"/>
        </w:rPr>
        <w:t xml:space="preserve">- Thời gian: Dự kiến vào </w:t>
      </w:r>
      <w:r w:rsidRPr="000679E8">
        <w:rPr>
          <w:rFonts w:ascii="Times New Roman" w:eastAsia="Times New Roman" w:hAnsi="Times New Roman"/>
          <w:bCs/>
          <w:sz w:val="28"/>
          <w:szCs w:val="28"/>
        </w:rPr>
        <w:t>tháng</w:t>
      </w:r>
      <w:r>
        <w:rPr>
          <w:rFonts w:ascii="Times New Roman" w:eastAsia="Times New Roman" w:hAnsi="Times New Roman"/>
          <w:b/>
          <w:bCs/>
          <w:sz w:val="28"/>
          <w:szCs w:val="28"/>
        </w:rPr>
        <w:t xml:space="preserve"> 10/2022.</w:t>
      </w:r>
    </w:p>
    <w:p w:rsidR="000679E8" w:rsidRPr="007C0E0F" w:rsidRDefault="000679E8" w:rsidP="001C35D1">
      <w:pPr>
        <w:spacing w:before="120" w:after="120"/>
        <w:ind w:firstLine="720"/>
        <w:jc w:val="both"/>
        <w:rPr>
          <w:rFonts w:ascii="Times New Roman" w:eastAsia="Times New Roman" w:hAnsi="Times New Roman"/>
          <w:bCs/>
          <w:sz w:val="28"/>
          <w:szCs w:val="28"/>
        </w:rPr>
      </w:pPr>
      <w:r w:rsidRPr="007C0E0F">
        <w:rPr>
          <w:rFonts w:ascii="Times New Roman" w:eastAsia="Times New Roman" w:hAnsi="Times New Roman"/>
          <w:bCs/>
          <w:sz w:val="28"/>
          <w:szCs w:val="28"/>
        </w:rPr>
        <w:t xml:space="preserve">- Hình thức: </w:t>
      </w:r>
      <w:r w:rsidRPr="007B676B">
        <w:rPr>
          <w:rFonts w:ascii="Times New Roman" w:hAnsi="Times New Roman"/>
          <w:sz w:val="28"/>
          <w:szCs w:val="28"/>
        </w:rPr>
        <w:t xml:space="preserve">Đại diện các dự án thuyết trình </w:t>
      </w:r>
      <w:r w:rsidRPr="007C0E0F">
        <w:rPr>
          <w:rFonts w:ascii="Times New Roman" w:eastAsia="Times New Roman" w:hAnsi="Times New Roman"/>
          <w:bCs/>
          <w:sz w:val="28"/>
          <w:szCs w:val="28"/>
        </w:rPr>
        <w:t>trước Ban</w:t>
      </w:r>
      <w:r>
        <w:rPr>
          <w:rFonts w:ascii="Times New Roman" w:eastAsia="Times New Roman" w:hAnsi="Times New Roman"/>
          <w:bCs/>
          <w:sz w:val="28"/>
          <w:szCs w:val="28"/>
        </w:rPr>
        <w:t xml:space="preserve"> Giám khảo về ý tưởng tối đa 5</w:t>
      </w:r>
      <w:r w:rsidRPr="007C0E0F">
        <w:rPr>
          <w:rFonts w:ascii="Times New Roman" w:eastAsia="Times New Roman" w:hAnsi="Times New Roman"/>
          <w:bCs/>
          <w:sz w:val="28"/>
          <w:szCs w:val="28"/>
        </w:rPr>
        <w:t xml:space="preserve"> phút, </w:t>
      </w:r>
      <w:r w:rsidRPr="007C0E0F">
        <w:rPr>
          <w:rFonts w:ascii="Times New Roman" w:hAnsi="Times New Roman"/>
          <w:sz w:val="28"/>
          <w:szCs w:val="28"/>
        </w:rPr>
        <w:t>giải trình những ý kiến, câu hỏi liên quan của các thành viên Ban Giám khảo.</w:t>
      </w:r>
      <w:r w:rsidRPr="007C0E0F">
        <w:rPr>
          <w:rFonts w:ascii="Times New Roman" w:eastAsia="Times New Roman" w:hAnsi="Times New Roman"/>
          <w:bCs/>
          <w:sz w:val="28"/>
          <w:szCs w:val="28"/>
        </w:rPr>
        <w:t xml:space="preserve"> Thí sinh có thể trình bày thiết kế bộ nhận diện thương hiệu hoặc thực hiện clip quảng bá ý tưởng/sản phẩm/dự án.</w:t>
      </w:r>
    </w:p>
    <w:p w:rsidR="000679E8" w:rsidRPr="007C0E0F" w:rsidRDefault="000679E8" w:rsidP="001C35D1">
      <w:pPr>
        <w:spacing w:before="120" w:after="120"/>
        <w:ind w:firstLine="720"/>
        <w:jc w:val="both"/>
        <w:rPr>
          <w:rFonts w:ascii="Times New Roman" w:eastAsia="Times New Roman" w:hAnsi="Times New Roman"/>
          <w:b/>
          <w:bCs/>
          <w:sz w:val="28"/>
          <w:szCs w:val="28"/>
        </w:rPr>
      </w:pPr>
      <w:r w:rsidRPr="007C0E0F">
        <w:rPr>
          <w:rFonts w:ascii="Times New Roman" w:eastAsia="Times New Roman" w:hAnsi="Times New Roman"/>
          <w:b/>
          <w:bCs/>
          <w:sz w:val="28"/>
          <w:szCs w:val="28"/>
        </w:rPr>
        <w:t>IV. GIẢI THƯỞNG</w:t>
      </w:r>
    </w:p>
    <w:p w:rsidR="000679E8" w:rsidRPr="000679E8" w:rsidRDefault="000679E8" w:rsidP="00F7384B">
      <w:pPr>
        <w:spacing w:after="120" w:line="240" w:lineRule="auto"/>
        <w:ind w:firstLine="720"/>
        <w:jc w:val="both"/>
        <w:rPr>
          <w:rFonts w:ascii="Times New Roman" w:hAnsi="Times New Roman"/>
          <w:sz w:val="28"/>
          <w:szCs w:val="28"/>
        </w:rPr>
      </w:pPr>
      <w:r w:rsidRPr="000679E8">
        <w:rPr>
          <w:rFonts w:ascii="Times New Roman" w:hAnsi="Times New Roman"/>
          <w:sz w:val="28"/>
          <w:szCs w:val="28"/>
        </w:rPr>
        <w:t xml:space="preserve">- </w:t>
      </w:r>
      <w:r w:rsidR="00F7384B" w:rsidRPr="002F71DE">
        <w:rPr>
          <w:rFonts w:ascii="Times New Roman" w:hAnsi="Times New Roman"/>
          <w:sz w:val="28"/>
          <w:szCs w:val="28"/>
        </w:rPr>
        <w:t xml:space="preserve">Giải Nhất: </w:t>
      </w:r>
      <w:r w:rsidR="00F7384B" w:rsidRPr="002F71DE">
        <w:rPr>
          <w:rFonts w:ascii="Times New Roman" w:hAnsi="Times New Roman"/>
          <w:b/>
          <w:sz w:val="28"/>
          <w:szCs w:val="28"/>
        </w:rPr>
        <w:t>10.000.000đ</w:t>
      </w:r>
      <w:r w:rsidR="00F7384B" w:rsidRPr="002F71DE">
        <w:rPr>
          <w:rFonts w:ascii="Times New Roman" w:hAnsi="Times New Roman"/>
          <w:sz w:val="28"/>
          <w:szCs w:val="28"/>
        </w:rPr>
        <w:t xml:space="preserve"> + Hỗ trợ </w:t>
      </w:r>
      <w:r w:rsidR="00F7384B">
        <w:rPr>
          <w:rFonts w:ascii="Times New Roman" w:hAnsi="Times New Roman"/>
          <w:sz w:val="28"/>
          <w:szCs w:val="28"/>
        </w:rPr>
        <w:t xml:space="preserve">vốn khởi nghiệp </w:t>
      </w:r>
      <w:r w:rsidR="00F7384B" w:rsidRPr="0038070F">
        <w:rPr>
          <w:rFonts w:ascii="Times New Roman" w:hAnsi="Times New Roman"/>
          <w:sz w:val="28"/>
          <w:szCs w:val="28"/>
        </w:rPr>
        <w:t xml:space="preserve">từ </w:t>
      </w:r>
      <w:r w:rsidR="00F7384B" w:rsidRPr="0038070F">
        <w:rPr>
          <w:rFonts w:ascii="Times New Roman" w:hAnsi="Times New Roman"/>
          <w:b/>
          <w:sz w:val="28"/>
          <w:szCs w:val="28"/>
        </w:rPr>
        <w:t>20</w:t>
      </w:r>
      <w:r w:rsidR="00F7384B" w:rsidRPr="0038070F">
        <w:rPr>
          <w:rFonts w:ascii="Times New Roman" w:hAnsi="Times New Roman"/>
          <w:sz w:val="28"/>
          <w:szCs w:val="28"/>
        </w:rPr>
        <w:t xml:space="preserve"> - </w:t>
      </w:r>
      <w:r w:rsidR="00F7384B" w:rsidRPr="0038070F">
        <w:rPr>
          <w:rFonts w:ascii="Times New Roman" w:hAnsi="Times New Roman"/>
          <w:b/>
          <w:sz w:val="28"/>
          <w:szCs w:val="28"/>
        </w:rPr>
        <w:t>50</w:t>
      </w:r>
      <w:r w:rsidR="00F7384B">
        <w:rPr>
          <w:rFonts w:ascii="Times New Roman" w:hAnsi="Times New Roman"/>
          <w:sz w:val="28"/>
          <w:szCs w:val="28"/>
        </w:rPr>
        <w:t xml:space="preserve"> triệu đồng </w:t>
      </w:r>
      <w:r w:rsidR="00F7384B" w:rsidRPr="00881A65">
        <w:rPr>
          <w:rFonts w:ascii="Times New Roman" w:hAnsi="Times New Roman"/>
          <w:i/>
          <w:sz w:val="28"/>
          <w:szCs w:val="28"/>
        </w:rPr>
        <w:t>(giải ngân theo từng giai đoạn triển khai ý tưởng trong thực tế)</w:t>
      </w:r>
      <w:r w:rsidR="00F7384B">
        <w:rPr>
          <w:rFonts w:ascii="Times New Roman" w:hAnsi="Times New Roman"/>
          <w:sz w:val="28"/>
          <w:szCs w:val="28"/>
        </w:rPr>
        <w:t xml:space="preserve"> </w:t>
      </w:r>
      <w:r w:rsidR="00F7384B" w:rsidRPr="002F71DE">
        <w:rPr>
          <w:rFonts w:ascii="Times New Roman" w:hAnsi="Times New Roman"/>
          <w:sz w:val="28"/>
          <w:szCs w:val="28"/>
        </w:rPr>
        <w:t>từ nguồn vốn vay của Quỹ Hỗ trợ Thanh niên Bình Định khởi nghiệp, lập nghiệp + Bằng khen Tỉ</w:t>
      </w:r>
      <w:r w:rsidR="00F7384B">
        <w:rPr>
          <w:rFonts w:ascii="Times New Roman" w:hAnsi="Times New Roman"/>
          <w:sz w:val="28"/>
          <w:szCs w:val="28"/>
        </w:rPr>
        <w:t>nh đoàn.</w:t>
      </w:r>
    </w:p>
    <w:p w:rsidR="000679E8" w:rsidRPr="000679E8" w:rsidRDefault="000679E8" w:rsidP="001C35D1">
      <w:pPr>
        <w:spacing w:before="120" w:after="120"/>
        <w:ind w:firstLine="720"/>
        <w:jc w:val="both"/>
        <w:rPr>
          <w:rFonts w:ascii="Times New Roman" w:hAnsi="Times New Roman"/>
          <w:sz w:val="28"/>
          <w:szCs w:val="28"/>
        </w:rPr>
      </w:pPr>
      <w:r w:rsidRPr="000679E8">
        <w:rPr>
          <w:rFonts w:ascii="Times New Roman" w:hAnsi="Times New Roman"/>
          <w:sz w:val="28"/>
          <w:szCs w:val="28"/>
        </w:rPr>
        <w:t xml:space="preserve">- Giải Nhì: </w:t>
      </w:r>
      <w:r w:rsidRPr="000679E8">
        <w:rPr>
          <w:rFonts w:ascii="Times New Roman" w:hAnsi="Times New Roman"/>
          <w:b/>
          <w:sz w:val="28"/>
          <w:szCs w:val="28"/>
        </w:rPr>
        <w:t>8.000.000đ</w:t>
      </w:r>
      <w:r w:rsidRPr="000679E8">
        <w:rPr>
          <w:rFonts w:ascii="Times New Roman" w:hAnsi="Times New Roman"/>
          <w:sz w:val="28"/>
          <w:szCs w:val="28"/>
        </w:rPr>
        <w:t xml:space="preserve"> + Bằng khen của Tỉnh đoàn;</w:t>
      </w:r>
    </w:p>
    <w:p w:rsidR="000679E8" w:rsidRPr="000679E8" w:rsidRDefault="000679E8" w:rsidP="001C35D1">
      <w:pPr>
        <w:spacing w:before="120" w:after="120"/>
        <w:ind w:firstLine="720"/>
        <w:jc w:val="both"/>
        <w:rPr>
          <w:rFonts w:ascii="Times New Roman" w:hAnsi="Times New Roman"/>
          <w:sz w:val="28"/>
          <w:szCs w:val="28"/>
        </w:rPr>
      </w:pPr>
      <w:r w:rsidRPr="000679E8">
        <w:rPr>
          <w:rFonts w:ascii="Times New Roman" w:hAnsi="Times New Roman"/>
          <w:sz w:val="28"/>
          <w:szCs w:val="28"/>
        </w:rPr>
        <w:t xml:space="preserve">- Giải Ba: </w:t>
      </w:r>
      <w:r w:rsidRPr="000679E8">
        <w:rPr>
          <w:rFonts w:ascii="Times New Roman" w:hAnsi="Times New Roman"/>
          <w:b/>
          <w:sz w:val="28"/>
          <w:szCs w:val="28"/>
        </w:rPr>
        <w:t>5.000.000đ</w:t>
      </w:r>
      <w:r w:rsidRPr="000679E8">
        <w:rPr>
          <w:rFonts w:ascii="Times New Roman" w:hAnsi="Times New Roman"/>
          <w:sz w:val="28"/>
          <w:szCs w:val="28"/>
        </w:rPr>
        <w:t xml:space="preserve"> + Bằng khen của Tỉnh đoàn;</w:t>
      </w:r>
    </w:p>
    <w:p w:rsidR="00F7384B" w:rsidRPr="00F21C9E" w:rsidRDefault="00F7384B" w:rsidP="00F7384B">
      <w:pPr>
        <w:spacing w:after="120" w:line="240" w:lineRule="auto"/>
        <w:ind w:firstLine="720"/>
        <w:jc w:val="both"/>
        <w:rPr>
          <w:rFonts w:ascii="Times New Roman" w:hAnsi="Times New Roman"/>
          <w:sz w:val="28"/>
          <w:szCs w:val="28"/>
        </w:rPr>
      </w:pPr>
      <w:r w:rsidRPr="007B676B">
        <w:rPr>
          <w:rFonts w:ascii="Times New Roman" w:hAnsi="Times New Roman"/>
          <w:sz w:val="28"/>
          <w:szCs w:val="28"/>
        </w:rPr>
        <w:t>Ngoài ra,</w:t>
      </w:r>
      <w:r>
        <w:rPr>
          <w:rFonts w:ascii="Times New Roman" w:hAnsi="Times New Roman"/>
          <w:sz w:val="28"/>
          <w:szCs w:val="28"/>
        </w:rPr>
        <w:t xml:space="preserve"> Ban Thường vụ Tỉnh đoàn sẽ xem xét giới thiệu các dự án, ý tưởng khác có tiềm năng để tham gia Chương trình tuyển chọn và ươm tạo ý tưởng, dự án khởi nghiệp đổi mới sáng tạo của tỉnh để tiếp tục nhận đầu tư, phát triển dự án.</w:t>
      </w:r>
    </w:p>
    <w:p w:rsidR="000679E8" w:rsidRPr="007C0E0F" w:rsidRDefault="00F7384B" w:rsidP="001C35D1">
      <w:pPr>
        <w:spacing w:before="120" w:after="120"/>
        <w:ind w:firstLine="720"/>
        <w:jc w:val="both"/>
        <w:rPr>
          <w:rFonts w:ascii="Times New Roman" w:hAnsi="Times New Roman"/>
          <w:sz w:val="28"/>
          <w:szCs w:val="28"/>
        </w:rPr>
      </w:pPr>
      <w:r w:rsidRPr="007B676B">
        <w:rPr>
          <w:rFonts w:ascii="Times New Roman" w:hAnsi="Times New Roman"/>
          <w:b/>
          <w:i/>
          <w:sz w:val="28"/>
          <w:szCs w:val="28"/>
          <w:u w:val="single"/>
        </w:rPr>
        <w:lastRenderedPageBreak/>
        <w:t>Lưu ý:</w:t>
      </w:r>
      <w:r w:rsidRPr="007B676B">
        <w:rPr>
          <w:rFonts w:ascii="Times New Roman" w:hAnsi="Times New Roman"/>
          <w:sz w:val="28"/>
          <w:szCs w:val="28"/>
        </w:rPr>
        <w:t xml:space="preserve"> </w:t>
      </w:r>
      <w:r w:rsidR="000679E8" w:rsidRPr="007C0E0F">
        <w:rPr>
          <w:rFonts w:ascii="Times New Roman" w:hAnsi="Times New Roman"/>
          <w:sz w:val="28"/>
          <w:szCs w:val="28"/>
        </w:rPr>
        <w:t>Số lượng, cơ cấu Giải thưởng có thể thay đổi theo đánh giá của Hội đồng Giám khảo và Ban Tổ chức Cuộc thi.</w:t>
      </w:r>
    </w:p>
    <w:p w:rsidR="000679E8" w:rsidRPr="007C0E0F" w:rsidRDefault="000679E8" w:rsidP="001C35D1">
      <w:pPr>
        <w:spacing w:before="120" w:after="120"/>
        <w:ind w:firstLine="720"/>
        <w:jc w:val="both"/>
        <w:rPr>
          <w:rFonts w:ascii="Times New Roman" w:hAnsi="Times New Roman"/>
          <w:b/>
          <w:sz w:val="28"/>
          <w:szCs w:val="28"/>
        </w:rPr>
      </w:pPr>
      <w:r w:rsidRPr="007C0E0F">
        <w:rPr>
          <w:rFonts w:ascii="Times New Roman" w:hAnsi="Times New Roman"/>
          <w:b/>
          <w:sz w:val="28"/>
          <w:szCs w:val="28"/>
          <w:lang w:val="vi-VN"/>
        </w:rPr>
        <w:t>2. Trách nhiệm của tác giả, nhóm tác giả dự thi</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lang w:val="vi-VN"/>
        </w:rPr>
        <w:t>- Các tác giả, nhóm dự thi phải tuân thủ thể lệ của Ban Tổ chức cuộc thi, trong đó phải đảm bảo:</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lang w:val="vi-VN"/>
        </w:rPr>
        <w:t>+ Sản phẩm dự thi không phải là đối tượng tranh chấp bản quyền tác giả;</w:t>
      </w:r>
    </w:p>
    <w:p w:rsidR="000679E8" w:rsidRPr="007C0E0F" w:rsidRDefault="000679E8" w:rsidP="001C35D1">
      <w:pPr>
        <w:spacing w:before="120" w:after="120"/>
        <w:ind w:firstLine="720"/>
        <w:jc w:val="both"/>
        <w:rPr>
          <w:rFonts w:ascii="Times New Roman" w:hAnsi="Times New Roman"/>
          <w:sz w:val="28"/>
          <w:szCs w:val="28"/>
        </w:rPr>
      </w:pPr>
      <w:r w:rsidRPr="007C0E0F">
        <w:rPr>
          <w:rFonts w:ascii="Times New Roman" w:hAnsi="Times New Roman"/>
          <w:sz w:val="28"/>
          <w:szCs w:val="28"/>
          <w:lang w:val="vi-VN"/>
        </w:rPr>
        <w:t>+ Sản phẩm dự thi chưa được sử dụng, cam kết không sao chép một phần hay toàn bộ hoặc vay mượn ý tưởng của những ý tưởng đã đưa vào sử dụng của các cá nhân, doanh nghiệp ở trong nước và nước ngoài.</w:t>
      </w:r>
    </w:p>
    <w:p w:rsidR="000679E8" w:rsidRPr="000679E8" w:rsidRDefault="000679E8" w:rsidP="001C35D1">
      <w:pPr>
        <w:spacing w:before="120" w:after="120"/>
        <w:ind w:firstLine="720"/>
        <w:jc w:val="both"/>
        <w:rPr>
          <w:rFonts w:ascii="Times New Roman" w:eastAsia="Times New Roman" w:hAnsi="Times New Roman"/>
          <w:spacing w:val="-6"/>
          <w:sz w:val="28"/>
          <w:szCs w:val="28"/>
          <w:lang w:val="vi-VN"/>
        </w:rPr>
      </w:pPr>
      <w:r w:rsidRPr="000679E8">
        <w:rPr>
          <w:rFonts w:ascii="Times New Roman" w:eastAsia="Times New Roman" w:hAnsi="Times New Roman"/>
          <w:spacing w:val="-6"/>
          <w:sz w:val="28"/>
          <w:szCs w:val="28"/>
          <w:lang w:val="vi-VN"/>
        </w:rPr>
        <w:t>- Trong trường hợp, việc tranh chấp bản quyền tác giả phát sinh sau khi sản phẩm thi đoạt giải, đối tượng dự thi đó phải chịu hoàn toàn trách nhiệm trước pháp luật.</w:t>
      </w:r>
    </w:p>
    <w:p w:rsidR="000679E8" w:rsidRPr="007C0E0F" w:rsidRDefault="000679E8" w:rsidP="001C35D1">
      <w:pPr>
        <w:spacing w:before="120" w:after="120"/>
        <w:ind w:firstLine="720"/>
        <w:jc w:val="both"/>
        <w:rPr>
          <w:rFonts w:ascii="Times New Roman" w:eastAsia="Times New Roman" w:hAnsi="Times New Roman"/>
          <w:b/>
          <w:sz w:val="28"/>
          <w:szCs w:val="28"/>
          <w:lang w:val="vi-VN"/>
        </w:rPr>
      </w:pPr>
      <w:r w:rsidRPr="007C0E0F">
        <w:rPr>
          <w:rFonts w:ascii="Times New Roman" w:eastAsia="Times New Roman" w:hAnsi="Times New Roman"/>
          <w:b/>
          <w:sz w:val="28"/>
          <w:szCs w:val="28"/>
          <w:lang w:val="vi-VN"/>
        </w:rPr>
        <w:t>V. ĐIỀU CHỈNH THỂ LỆ</w:t>
      </w:r>
    </w:p>
    <w:p w:rsidR="000679E8" w:rsidRPr="007C0E0F" w:rsidRDefault="000679E8" w:rsidP="001C35D1">
      <w:pPr>
        <w:spacing w:before="120" w:after="120"/>
        <w:ind w:firstLine="720"/>
        <w:jc w:val="both"/>
        <w:rPr>
          <w:rFonts w:ascii="Times New Roman" w:hAnsi="Times New Roman"/>
          <w:sz w:val="28"/>
          <w:szCs w:val="28"/>
          <w:lang w:val="vi-VN"/>
        </w:rPr>
      </w:pPr>
      <w:r w:rsidRPr="007C0E0F">
        <w:rPr>
          <w:rFonts w:ascii="Times New Roman" w:hAnsi="Times New Roman"/>
          <w:sz w:val="28"/>
          <w:szCs w:val="28"/>
        </w:rPr>
        <w:t xml:space="preserve">Trong quá trình tổ chức cuộc thi, </w:t>
      </w:r>
      <w:r w:rsidRPr="007C0E0F">
        <w:rPr>
          <w:rFonts w:ascii="Times New Roman" w:hAnsi="Times New Roman"/>
          <w:sz w:val="28"/>
          <w:szCs w:val="28"/>
          <w:lang w:val="vi-VN"/>
        </w:rPr>
        <w:t>Ban Tổ chức có thể điều chỉnh, sửa đổi Thể lệ cho phù hợp với tình hình thực tế để chất lượng cuộc thi đạt hiệu quả tốt nhất.</w:t>
      </w:r>
    </w:p>
    <w:p w:rsidR="000679E8" w:rsidRPr="007C0E0F" w:rsidRDefault="000679E8" w:rsidP="000679E8">
      <w:pPr>
        <w:spacing w:after="0" w:line="240" w:lineRule="auto"/>
        <w:ind w:firstLine="720"/>
        <w:jc w:val="both"/>
        <w:rPr>
          <w:rFonts w:ascii="Times New Roman" w:hAnsi="Times New Roman"/>
          <w:sz w:val="28"/>
          <w:szCs w:val="28"/>
        </w:rPr>
      </w:pPr>
      <w:r w:rsidRPr="007C0E0F">
        <w:rPr>
          <w:rFonts w:ascii="Times New Roman" w:hAnsi="Times New Roman"/>
          <w:sz w:val="28"/>
          <w:szCs w:val="28"/>
        </w:rPr>
        <w:softHyphen/>
      </w:r>
    </w:p>
    <w:tbl>
      <w:tblPr>
        <w:tblW w:w="0" w:type="auto"/>
        <w:tblLook w:val="01E0" w:firstRow="1" w:lastRow="1" w:firstColumn="1" w:lastColumn="1" w:noHBand="0" w:noVBand="0"/>
      </w:tblPr>
      <w:tblGrid>
        <w:gridCol w:w="3291"/>
        <w:gridCol w:w="6330"/>
      </w:tblGrid>
      <w:tr w:rsidR="000679E8" w:rsidRPr="007C0E0F" w:rsidTr="008F6907">
        <w:tc>
          <w:tcPr>
            <w:tcW w:w="3708" w:type="dxa"/>
            <w:shd w:val="clear" w:color="auto" w:fill="auto"/>
          </w:tcPr>
          <w:p w:rsidR="000679E8" w:rsidRPr="007C0E0F" w:rsidRDefault="000679E8" w:rsidP="008F6907">
            <w:pPr>
              <w:spacing w:after="0" w:line="240" w:lineRule="auto"/>
              <w:jc w:val="both"/>
              <w:rPr>
                <w:rFonts w:ascii="Times New Roman" w:hAnsi="Times New Roman"/>
                <w:sz w:val="28"/>
                <w:szCs w:val="28"/>
              </w:rPr>
            </w:pPr>
          </w:p>
        </w:tc>
        <w:tc>
          <w:tcPr>
            <w:tcW w:w="7047" w:type="dxa"/>
            <w:shd w:val="clear" w:color="auto" w:fill="auto"/>
          </w:tcPr>
          <w:p w:rsidR="000679E8" w:rsidRPr="007C0E0F" w:rsidRDefault="000679E8" w:rsidP="000679E8">
            <w:pPr>
              <w:spacing w:after="0" w:line="240" w:lineRule="auto"/>
              <w:jc w:val="center"/>
              <w:rPr>
                <w:rFonts w:ascii="Times New Roman" w:eastAsia="Times New Roman" w:hAnsi="Times New Roman"/>
                <w:b/>
                <w:sz w:val="28"/>
                <w:szCs w:val="28"/>
              </w:rPr>
            </w:pPr>
            <w:r w:rsidRPr="007C0E0F">
              <w:rPr>
                <w:rFonts w:ascii="Times New Roman" w:eastAsia="Times New Roman" w:hAnsi="Times New Roman"/>
                <w:b/>
                <w:sz w:val="28"/>
                <w:szCs w:val="28"/>
              </w:rPr>
              <w:t>TM BAN TỔ CHỨC CUỘC THI</w:t>
            </w:r>
          </w:p>
          <w:p w:rsidR="000679E8" w:rsidRPr="007C0E0F" w:rsidRDefault="000679E8" w:rsidP="008F6907">
            <w:pPr>
              <w:spacing w:after="0" w:line="240" w:lineRule="auto"/>
              <w:jc w:val="center"/>
              <w:rPr>
                <w:rFonts w:ascii="Times New Roman" w:eastAsia="Times New Roman" w:hAnsi="Times New Roman"/>
                <w:b/>
                <w:sz w:val="28"/>
                <w:szCs w:val="28"/>
              </w:rPr>
            </w:pPr>
          </w:p>
          <w:p w:rsidR="000679E8" w:rsidRPr="007C0E0F" w:rsidRDefault="000679E8" w:rsidP="008F6907">
            <w:pPr>
              <w:spacing w:after="0" w:line="240" w:lineRule="auto"/>
              <w:jc w:val="center"/>
              <w:rPr>
                <w:rFonts w:ascii="Times New Roman" w:eastAsia="Times New Roman" w:hAnsi="Times New Roman"/>
                <w:b/>
                <w:sz w:val="28"/>
                <w:szCs w:val="28"/>
              </w:rPr>
            </w:pPr>
          </w:p>
          <w:p w:rsidR="000679E8" w:rsidRPr="007C0E0F" w:rsidRDefault="000679E8" w:rsidP="008F6907">
            <w:pPr>
              <w:spacing w:after="0" w:line="240" w:lineRule="auto"/>
              <w:jc w:val="center"/>
              <w:rPr>
                <w:rFonts w:ascii="Times New Roman" w:eastAsia="Times New Roman" w:hAnsi="Times New Roman"/>
                <w:b/>
                <w:sz w:val="28"/>
                <w:szCs w:val="28"/>
              </w:rPr>
            </w:pPr>
          </w:p>
          <w:p w:rsidR="000679E8" w:rsidRPr="007C0E0F" w:rsidRDefault="000679E8" w:rsidP="008F6907">
            <w:pPr>
              <w:spacing w:after="0" w:line="240" w:lineRule="auto"/>
              <w:jc w:val="center"/>
              <w:rPr>
                <w:rFonts w:ascii="Times New Roman" w:hAnsi="Times New Roman"/>
                <w:sz w:val="28"/>
                <w:szCs w:val="28"/>
              </w:rPr>
            </w:pPr>
          </w:p>
        </w:tc>
      </w:tr>
    </w:tbl>
    <w:p w:rsidR="000679E8" w:rsidRPr="007C0E0F" w:rsidRDefault="000679E8" w:rsidP="000679E8">
      <w:pPr>
        <w:spacing w:before="120" w:after="0" w:line="240" w:lineRule="auto"/>
        <w:jc w:val="center"/>
        <w:rPr>
          <w:rFonts w:ascii="Times New Roman" w:hAnsi="Times New Roman"/>
          <w:b/>
          <w:bCs/>
          <w:sz w:val="28"/>
          <w:lang w:val="vi-VN"/>
        </w:rPr>
      </w:pP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p>
    <w:p w:rsidR="000679E8" w:rsidRPr="007C0E0F" w:rsidRDefault="000679E8" w:rsidP="000679E8">
      <w:pPr>
        <w:rPr>
          <w:rFonts w:ascii="Times New Roman" w:hAnsi="Times New Roman"/>
        </w:rPr>
      </w:pPr>
    </w:p>
    <w:p w:rsidR="000679E8" w:rsidRPr="007C0E0F" w:rsidRDefault="000679E8" w:rsidP="000679E8">
      <w:pPr>
        <w:rPr>
          <w:rFonts w:ascii="Times New Roman" w:hAnsi="Times New Roman"/>
        </w:rPr>
      </w:pPr>
    </w:p>
    <w:p w:rsidR="000679E8" w:rsidRPr="007C0E0F" w:rsidRDefault="000679E8" w:rsidP="000679E8">
      <w:pPr>
        <w:rPr>
          <w:rFonts w:ascii="Times New Roman" w:hAnsi="Times New Roman"/>
        </w:rPr>
      </w:pPr>
    </w:p>
    <w:p w:rsidR="00225C6B" w:rsidRDefault="00225C6B"/>
    <w:sectPr w:rsidR="00225C6B" w:rsidSect="001C35D1">
      <w:footerReference w:type="even" r:id="rId8"/>
      <w:footerReference w:type="default" r:id="rId9"/>
      <w:headerReference w:type="first" r:id="rId10"/>
      <w:pgSz w:w="12240" w:h="15840"/>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7C" w:rsidRDefault="005D0C7C" w:rsidP="001C35D1">
      <w:pPr>
        <w:spacing w:after="0" w:line="240" w:lineRule="auto"/>
      </w:pPr>
      <w:r>
        <w:separator/>
      </w:r>
    </w:p>
  </w:endnote>
  <w:endnote w:type="continuationSeparator" w:id="0">
    <w:p w:rsidR="005D0C7C" w:rsidRDefault="005D0C7C" w:rsidP="001C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E5" w:rsidRDefault="001F4010" w:rsidP="001D6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CE5" w:rsidRDefault="005D0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E5" w:rsidRPr="000421DC" w:rsidRDefault="001F4010" w:rsidP="000421DC">
    <w:pPr>
      <w:pStyle w:val="Footer"/>
      <w:jc w:val="center"/>
      <w:rPr>
        <w:rFonts w:ascii="Times New Roman" w:hAnsi="Times New Roman"/>
        <w:sz w:val="28"/>
        <w:szCs w:val="28"/>
      </w:rPr>
    </w:pPr>
    <w:r w:rsidRPr="001C35D1">
      <w:rPr>
        <w:rFonts w:ascii="Times New Roman" w:hAnsi="Times New Roman"/>
        <w:sz w:val="28"/>
        <w:szCs w:val="28"/>
      </w:rPr>
      <w:fldChar w:fldCharType="begin"/>
    </w:r>
    <w:r w:rsidRPr="001C35D1">
      <w:rPr>
        <w:rFonts w:ascii="Times New Roman" w:hAnsi="Times New Roman"/>
        <w:sz w:val="28"/>
        <w:szCs w:val="28"/>
      </w:rPr>
      <w:instrText xml:space="preserve"> PAGE   \* MERGEFORMAT </w:instrText>
    </w:r>
    <w:r w:rsidRPr="001C35D1">
      <w:rPr>
        <w:rFonts w:ascii="Times New Roman" w:hAnsi="Times New Roman"/>
        <w:sz w:val="28"/>
        <w:szCs w:val="28"/>
      </w:rPr>
      <w:fldChar w:fldCharType="separate"/>
    </w:r>
    <w:r w:rsidR="0032728F">
      <w:rPr>
        <w:rFonts w:ascii="Times New Roman" w:hAnsi="Times New Roman"/>
        <w:noProof/>
        <w:sz w:val="28"/>
        <w:szCs w:val="28"/>
      </w:rPr>
      <w:t>3</w:t>
    </w:r>
    <w:r w:rsidRPr="001C35D1">
      <w:rPr>
        <w:rFonts w:ascii="Times New Roman" w:hAnsi="Times New Roman"/>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7C" w:rsidRDefault="005D0C7C" w:rsidP="001C35D1">
      <w:pPr>
        <w:spacing w:after="0" w:line="240" w:lineRule="auto"/>
      </w:pPr>
      <w:r>
        <w:separator/>
      </w:r>
    </w:p>
  </w:footnote>
  <w:footnote w:type="continuationSeparator" w:id="0">
    <w:p w:rsidR="005D0C7C" w:rsidRDefault="005D0C7C" w:rsidP="001C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40034"/>
      <w:docPartObj>
        <w:docPartGallery w:val="Page Numbers (Top of Page)"/>
        <w:docPartUnique/>
      </w:docPartObj>
    </w:sdtPr>
    <w:sdtEndPr>
      <w:rPr>
        <w:noProof/>
      </w:rPr>
    </w:sdtEndPr>
    <w:sdtContent>
      <w:p w:rsidR="001C35D1" w:rsidRDefault="001C35D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1C35D1" w:rsidRDefault="001C3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A8"/>
    <w:multiLevelType w:val="hybridMultilevel"/>
    <w:tmpl w:val="BAB07F36"/>
    <w:lvl w:ilvl="0" w:tplc="F1481B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414E16"/>
    <w:multiLevelType w:val="hybridMultilevel"/>
    <w:tmpl w:val="5C1E592E"/>
    <w:lvl w:ilvl="0" w:tplc="53B6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E8"/>
    <w:rsid w:val="000421DC"/>
    <w:rsid w:val="000679E8"/>
    <w:rsid w:val="001C35D1"/>
    <w:rsid w:val="001F4010"/>
    <w:rsid w:val="00225C6B"/>
    <w:rsid w:val="002F311F"/>
    <w:rsid w:val="0032728F"/>
    <w:rsid w:val="005D0C7C"/>
    <w:rsid w:val="00F7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E8"/>
    <w:rPr>
      <w:rFonts w:ascii="Calibri" w:eastAsia="Calibri" w:hAnsi="Calibri" w:cs="Times New Roman"/>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9E8"/>
    <w:pPr>
      <w:tabs>
        <w:tab w:val="center" w:pos="4680"/>
        <w:tab w:val="right" w:pos="9360"/>
      </w:tabs>
    </w:pPr>
  </w:style>
  <w:style w:type="character" w:customStyle="1" w:styleId="FooterChar">
    <w:name w:val="Footer Char"/>
    <w:basedOn w:val="DefaultParagraphFont"/>
    <w:link w:val="Footer"/>
    <w:uiPriority w:val="99"/>
    <w:rsid w:val="000679E8"/>
    <w:rPr>
      <w:rFonts w:ascii="Calibri" w:eastAsia="Calibri" w:hAnsi="Calibri" w:cs="Times New Roman"/>
      <w:sz w:val="22"/>
      <w:u w:color="000000"/>
    </w:rPr>
  </w:style>
  <w:style w:type="character" w:styleId="PageNumber">
    <w:name w:val="page number"/>
    <w:basedOn w:val="DefaultParagraphFont"/>
    <w:rsid w:val="000679E8"/>
  </w:style>
  <w:style w:type="paragraph" w:styleId="ListParagraph">
    <w:name w:val="List Paragraph"/>
    <w:basedOn w:val="Normal"/>
    <w:uiPriority w:val="34"/>
    <w:qFormat/>
    <w:rsid w:val="000679E8"/>
    <w:pPr>
      <w:ind w:left="720"/>
      <w:contextualSpacing/>
    </w:pPr>
  </w:style>
  <w:style w:type="paragraph" w:styleId="Header">
    <w:name w:val="header"/>
    <w:basedOn w:val="Normal"/>
    <w:link w:val="HeaderChar"/>
    <w:uiPriority w:val="99"/>
    <w:unhideWhenUsed/>
    <w:rsid w:val="001C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D1"/>
    <w:rPr>
      <w:rFonts w:ascii="Calibri" w:eastAsia="Calibri" w:hAnsi="Calibri" w:cs="Times New Roman"/>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E8"/>
    <w:rPr>
      <w:rFonts w:ascii="Calibri" w:eastAsia="Calibri" w:hAnsi="Calibri" w:cs="Times New Roman"/>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9E8"/>
    <w:pPr>
      <w:tabs>
        <w:tab w:val="center" w:pos="4680"/>
        <w:tab w:val="right" w:pos="9360"/>
      </w:tabs>
    </w:pPr>
  </w:style>
  <w:style w:type="character" w:customStyle="1" w:styleId="FooterChar">
    <w:name w:val="Footer Char"/>
    <w:basedOn w:val="DefaultParagraphFont"/>
    <w:link w:val="Footer"/>
    <w:uiPriority w:val="99"/>
    <w:rsid w:val="000679E8"/>
    <w:rPr>
      <w:rFonts w:ascii="Calibri" w:eastAsia="Calibri" w:hAnsi="Calibri" w:cs="Times New Roman"/>
      <w:sz w:val="22"/>
      <w:u w:color="000000"/>
    </w:rPr>
  </w:style>
  <w:style w:type="character" w:styleId="PageNumber">
    <w:name w:val="page number"/>
    <w:basedOn w:val="DefaultParagraphFont"/>
    <w:rsid w:val="000679E8"/>
  </w:style>
  <w:style w:type="paragraph" w:styleId="ListParagraph">
    <w:name w:val="List Paragraph"/>
    <w:basedOn w:val="Normal"/>
    <w:uiPriority w:val="34"/>
    <w:qFormat/>
    <w:rsid w:val="000679E8"/>
    <w:pPr>
      <w:ind w:left="720"/>
      <w:contextualSpacing/>
    </w:pPr>
  </w:style>
  <w:style w:type="paragraph" w:styleId="Header">
    <w:name w:val="header"/>
    <w:basedOn w:val="Normal"/>
    <w:link w:val="HeaderChar"/>
    <w:uiPriority w:val="99"/>
    <w:unhideWhenUsed/>
    <w:rsid w:val="001C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D1"/>
    <w:rPr>
      <w:rFonts w:ascii="Calibri" w:eastAsia="Calibri" w:hAnsi="Calibri" w:cs="Times New Roman"/>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4</cp:revision>
  <dcterms:created xsi:type="dcterms:W3CDTF">2022-03-02T01:05:00Z</dcterms:created>
  <dcterms:modified xsi:type="dcterms:W3CDTF">2022-04-13T01:38:00Z</dcterms:modified>
</cp:coreProperties>
</file>