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287"/>
        <w:gridCol w:w="4892"/>
      </w:tblGrid>
      <w:tr w:rsidR="008D6C36" w:rsidRPr="008D6C36" w:rsidTr="00503532">
        <w:tc>
          <w:tcPr>
            <w:tcW w:w="4287" w:type="dxa"/>
            <w:hideMark/>
          </w:tcPr>
          <w:p w:rsidR="002D3AA2" w:rsidRPr="008D6C36" w:rsidRDefault="002D3AA2" w:rsidP="00EF3623">
            <w:pPr>
              <w:ind w:left="-142"/>
              <w:jc w:val="center"/>
              <w:rPr>
                <w:rFonts w:ascii="Times New Roman" w:hAnsi="Times New Roman"/>
                <w:b/>
                <w:sz w:val="28"/>
                <w:szCs w:val="28"/>
              </w:rPr>
            </w:pPr>
            <w:r w:rsidRPr="008D6C36">
              <w:rPr>
                <w:rFonts w:ascii="Times New Roman" w:hAnsi="Times New Roman"/>
                <w:b/>
                <w:sz w:val="28"/>
                <w:szCs w:val="28"/>
              </w:rPr>
              <w:t>BCH ĐOÀN TỈNH BÌNH ĐỊNH</w:t>
            </w:r>
          </w:p>
          <w:p w:rsidR="002D3AA2" w:rsidRPr="008D6C36" w:rsidRDefault="002D3AA2" w:rsidP="00EF3623">
            <w:pPr>
              <w:ind w:left="-142"/>
              <w:jc w:val="center"/>
              <w:rPr>
                <w:rFonts w:ascii="Times New Roman" w:hAnsi="Times New Roman"/>
                <w:sz w:val="28"/>
                <w:szCs w:val="28"/>
              </w:rPr>
            </w:pPr>
            <w:r w:rsidRPr="008D6C36">
              <w:rPr>
                <w:rFonts w:ascii="Times New Roman" w:hAnsi="Times New Roman"/>
                <w:sz w:val="28"/>
                <w:szCs w:val="28"/>
              </w:rPr>
              <w:t>***</w:t>
            </w:r>
          </w:p>
          <w:p w:rsidR="00603AF3" w:rsidRPr="00603AF3" w:rsidRDefault="00B70C6C" w:rsidP="00EF3623">
            <w:pPr>
              <w:ind w:left="-142"/>
              <w:jc w:val="center"/>
              <w:rPr>
                <w:rFonts w:ascii="Times New Roman" w:hAnsi="Times New Roman"/>
                <w:sz w:val="28"/>
                <w:szCs w:val="28"/>
              </w:rPr>
            </w:pPr>
            <w:r>
              <w:rPr>
                <w:rFonts w:ascii="Times New Roman" w:hAnsi="Times New Roman"/>
                <w:sz w:val="28"/>
                <w:szCs w:val="28"/>
              </w:rPr>
              <w:t>Số: 353</w:t>
            </w:r>
            <w:r w:rsidR="00603AF3" w:rsidRPr="00603AF3">
              <w:rPr>
                <w:rFonts w:ascii="Times New Roman" w:hAnsi="Times New Roman"/>
                <w:sz w:val="28"/>
                <w:szCs w:val="28"/>
              </w:rPr>
              <w:t>-BC/TĐTN-TNTH</w:t>
            </w:r>
          </w:p>
        </w:tc>
        <w:tc>
          <w:tcPr>
            <w:tcW w:w="4892" w:type="dxa"/>
          </w:tcPr>
          <w:p w:rsidR="002D3AA2" w:rsidRPr="008D6C36" w:rsidRDefault="00D822E5" w:rsidP="00EF3623">
            <w:pPr>
              <w:jc w:val="right"/>
              <w:rPr>
                <w:rFonts w:ascii="Times New Roman" w:hAnsi="Times New Roman"/>
                <w:b/>
                <w:sz w:val="28"/>
                <w:szCs w:val="28"/>
              </w:rPr>
            </w:pPr>
            <w:r>
              <w:rPr>
                <w:rFonts w:ascii="Times New Roman" w:hAnsi="Times New Roman"/>
                <w:i/>
                <w:noProof/>
                <w:sz w:val="28"/>
                <w:szCs w:val="28"/>
                <w:lang w:val="vi-VN" w:eastAsia="vi-VN"/>
              </w:rPr>
              <mc:AlternateContent>
                <mc:Choice Requires="wps">
                  <w:drawing>
                    <wp:anchor distT="0" distB="0" distL="114300" distR="114300" simplePos="0" relativeHeight="251659264" behindDoc="0" locked="0" layoutInCell="1" allowOverlap="1" wp14:anchorId="07065A10" wp14:editId="19B9BE41">
                      <wp:simplePos x="0" y="0"/>
                      <wp:positionH relativeFrom="column">
                        <wp:posOffset>534670</wp:posOffset>
                      </wp:positionH>
                      <wp:positionV relativeFrom="paragraph">
                        <wp:posOffset>203835</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2A5C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6.05pt" to="229.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stQEAALcDAAAOAAAAZHJzL2Uyb0RvYy54bWysU8GOEzEMvSPxD1HudDqtQK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" strokecolor="black [3200]" strokeweight=".5pt">
                      <v:stroke joinstyle="miter"/>
                    </v:line>
                  </w:pict>
                </mc:Fallback>
              </mc:AlternateContent>
            </w:r>
            <w:r w:rsidR="002D3AA2" w:rsidRPr="008D6C36">
              <w:rPr>
                <w:rFonts w:ascii="Times New Roman" w:hAnsi="Times New Roman"/>
                <w:b/>
                <w:sz w:val="30"/>
                <w:szCs w:val="28"/>
              </w:rPr>
              <w:t>ĐOÀN TNCS HỒ CHÍ MINH</w:t>
            </w:r>
          </w:p>
          <w:p w:rsidR="002D3AA2" w:rsidRPr="008D6C36" w:rsidRDefault="002D3AA2" w:rsidP="00EF3623">
            <w:pPr>
              <w:rPr>
                <w:rFonts w:ascii="Times New Roman" w:hAnsi="Times New Roman"/>
                <w:i/>
                <w:sz w:val="28"/>
                <w:szCs w:val="28"/>
              </w:rPr>
            </w:pPr>
          </w:p>
          <w:p w:rsidR="002D3AA2" w:rsidRPr="008D6C36" w:rsidRDefault="00B70C6C" w:rsidP="00BA6AD7">
            <w:pPr>
              <w:jc w:val="right"/>
              <w:rPr>
                <w:rFonts w:ascii="Times New Roman" w:hAnsi="Times New Roman"/>
                <w:i/>
                <w:sz w:val="28"/>
                <w:szCs w:val="28"/>
              </w:rPr>
            </w:pPr>
            <w:r>
              <w:rPr>
                <w:rFonts w:ascii="Times New Roman" w:hAnsi="Times New Roman"/>
                <w:i/>
                <w:sz w:val="26"/>
                <w:szCs w:val="28"/>
              </w:rPr>
              <w:t>Bình Định, ngày 27</w:t>
            </w:r>
            <w:r w:rsidR="00D822E5">
              <w:rPr>
                <w:rFonts w:ascii="Times New Roman" w:hAnsi="Times New Roman"/>
                <w:i/>
                <w:sz w:val="26"/>
                <w:szCs w:val="28"/>
              </w:rPr>
              <w:t xml:space="preserve"> tháng 8 </w:t>
            </w:r>
            <w:r w:rsidR="002D3AA2" w:rsidRPr="008D6C36">
              <w:rPr>
                <w:rFonts w:ascii="Times New Roman" w:hAnsi="Times New Roman"/>
                <w:i/>
                <w:sz w:val="26"/>
                <w:szCs w:val="28"/>
              </w:rPr>
              <w:t>năm 201</w:t>
            </w:r>
            <w:r w:rsidR="00BA6AD7" w:rsidRPr="008D6C36">
              <w:rPr>
                <w:rFonts w:ascii="Times New Roman" w:hAnsi="Times New Roman"/>
                <w:i/>
                <w:sz w:val="26"/>
                <w:szCs w:val="28"/>
              </w:rPr>
              <w:t>5</w:t>
            </w:r>
          </w:p>
        </w:tc>
      </w:tr>
    </w:tbl>
    <w:p w:rsidR="002D3AA2" w:rsidRPr="008D6C36" w:rsidRDefault="002D3AA2" w:rsidP="002D3AA2">
      <w:pPr>
        <w:rPr>
          <w:rFonts w:ascii="Times New Roman" w:hAnsi="Times New Roman"/>
          <w:sz w:val="28"/>
          <w:szCs w:val="28"/>
        </w:rPr>
      </w:pPr>
      <w:r w:rsidRPr="008D6C36">
        <w:rPr>
          <w:rFonts w:ascii="Times New Roman" w:hAnsi="Times New Roman"/>
          <w:sz w:val="28"/>
          <w:szCs w:val="28"/>
        </w:rPr>
        <w:t xml:space="preserve"> </w:t>
      </w:r>
    </w:p>
    <w:p w:rsidR="002D3AA2" w:rsidRPr="008D6C36" w:rsidRDefault="002D3AA2" w:rsidP="002D3AA2">
      <w:pPr>
        <w:jc w:val="center"/>
        <w:rPr>
          <w:rFonts w:ascii="Times New Roman" w:hAnsi="Times New Roman"/>
          <w:b/>
          <w:spacing w:val="-2"/>
          <w:sz w:val="34"/>
          <w:szCs w:val="28"/>
          <w:lang w:val="pt-BR"/>
        </w:rPr>
      </w:pPr>
      <w:r w:rsidRPr="008D6C36">
        <w:rPr>
          <w:rFonts w:ascii="Times New Roman" w:hAnsi="Times New Roman"/>
          <w:b/>
          <w:spacing w:val="-2"/>
          <w:sz w:val="34"/>
          <w:szCs w:val="28"/>
          <w:lang w:val="pt-BR"/>
        </w:rPr>
        <w:t>BÁO CÁO</w:t>
      </w:r>
    </w:p>
    <w:p w:rsidR="002D3AA2" w:rsidRPr="008D6C36" w:rsidRDefault="002D3AA2" w:rsidP="002D3AA2">
      <w:pPr>
        <w:jc w:val="center"/>
        <w:rPr>
          <w:rFonts w:ascii="Times New Roman" w:hAnsi="Times New Roman"/>
          <w:b/>
          <w:spacing w:val="-2"/>
          <w:sz w:val="28"/>
          <w:szCs w:val="28"/>
          <w:lang w:val="pt-BR"/>
        </w:rPr>
      </w:pPr>
      <w:r w:rsidRPr="008D6C36">
        <w:rPr>
          <w:rFonts w:ascii="Times New Roman" w:hAnsi="Times New Roman"/>
          <w:b/>
          <w:spacing w:val="-2"/>
          <w:sz w:val="28"/>
          <w:szCs w:val="28"/>
          <w:lang w:val="pt-BR"/>
        </w:rPr>
        <w:t>Tổng kết công tác Đoàn</w:t>
      </w:r>
      <w:r w:rsidR="00A629DF">
        <w:rPr>
          <w:rFonts w:ascii="Times New Roman" w:hAnsi="Times New Roman"/>
          <w:b/>
          <w:spacing w:val="-2"/>
          <w:sz w:val="28"/>
          <w:szCs w:val="28"/>
          <w:lang w:val="pt-BR"/>
        </w:rPr>
        <w:t>, Hội</w:t>
      </w:r>
      <w:r w:rsidRPr="008D6C36">
        <w:rPr>
          <w:rFonts w:ascii="Times New Roman" w:hAnsi="Times New Roman"/>
          <w:b/>
          <w:spacing w:val="-2"/>
          <w:sz w:val="28"/>
          <w:szCs w:val="28"/>
          <w:lang w:val="pt-BR"/>
        </w:rPr>
        <w:t xml:space="preserve"> và phong trào thanh niên trường học</w:t>
      </w:r>
    </w:p>
    <w:p w:rsidR="002D3AA2" w:rsidRPr="008D6C36" w:rsidRDefault="00BA6AD7" w:rsidP="002D3AA2">
      <w:pPr>
        <w:jc w:val="center"/>
        <w:rPr>
          <w:rFonts w:ascii="Times New Roman" w:hAnsi="Times New Roman"/>
          <w:b/>
          <w:spacing w:val="-2"/>
          <w:sz w:val="28"/>
          <w:szCs w:val="28"/>
          <w:lang w:val="pt-BR"/>
        </w:rPr>
      </w:pPr>
      <w:r w:rsidRPr="008D6C36">
        <w:rPr>
          <w:rFonts w:ascii="Times New Roman" w:hAnsi="Times New Roman"/>
          <w:b/>
          <w:spacing w:val="-2"/>
          <w:sz w:val="28"/>
          <w:szCs w:val="28"/>
          <w:lang w:val="pt-BR"/>
        </w:rPr>
        <w:t>năm học 2014 - 2015</w:t>
      </w:r>
    </w:p>
    <w:p w:rsidR="002D3AA2" w:rsidRPr="008D6C36" w:rsidRDefault="002D3AA2" w:rsidP="002D3AA2">
      <w:pPr>
        <w:jc w:val="center"/>
        <w:rPr>
          <w:rFonts w:ascii="Times New Roman" w:hAnsi="Times New Roman"/>
          <w:b/>
          <w:bCs/>
          <w:sz w:val="28"/>
          <w:szCs w:val="28"/>
          <w:lang w:val="pt-BR"/>
        </w:rPr>
      </w:pPr>
      <w:r w:rsidRPr="008D6C36">
        <w:rPr>
          <w:rFonts w:ascii="Times New Roman" w:hAnsi="Times New Roman"/>
          <w:b/>
          <w:bCs/>
          <w:sz w:val="28"/>
          <w:szCs w:val="28"/>
          <w:lang w:val="pt-BR"/>
        </w:rPr>
        <w:t>______</w:t>
      </w:r>
    </w:p>
    <w:p w:rsidR="002D3AA2" w:rsidRPr="008D6C36" w:rsidRDefault="002D3AA2" w:rsidP="002D3AA2">
      <w:pPr>
        <w:spacing w:after="100"/>
        <w:jc w:val="both"/>
        <w:rPr>
          <w:rFonts w:ascii="Times New Roman" w:hAnsi="Times New Roman"/>
          <w:b/>
          <w:bCs/>
          <w:sz w:val="28"/>
          <w:szCs w:val="28"/>
          <w:lang w:val="pt-BR"/>
        </w:rPr>
      </w:pPr>
    </w:p>
    <w:p w:rsidR="002D3AA2" w:rsidRPr="008D6C36" w:rsidRDefault="002D3AA2" w:rsidP="00860839">
      <w:pPr>
        <w:spacing w:before="120"/>
        <w:ind w:firstLine="720"/>
        <w:jc w:val="both"/>
        <w:rPr>
          <w:rFonts w:ascii="Times New Roman" w:hAnsi="Times New Roman"/>
          <w:bCs/>
          <w:sz w:val="28"/>
          <w:szCs w:val="28"/>
          <w:lang w:val="pt-BR"/>
        </w:rPr>
      </w:pPr>
      <w:r w:rsidRPr="008D6C36">
        <w:rPr>
          <w:rFonts w:ascii="Times New Roman" w:hAnsi="Times New Roman"/>
          <w:bCs/>
          <w:sz w:val="28"/>
          <w:szCs w:val="28"/>
          <w:lang w:val="pt-BR"/>
        </w:rPr>
        <w:t xml:space="preserve">Thực hiện Chương trình </w:t>
      </w:r>
      <w:r w:rsidR="00174DD1">
        <w:rPr>
          <w:rFonts w:ascii="Times New Roman" w:hAnsi="Times New Roman"/>
          <w:bCs/>
          <w:sz w:val="28"/>
          <w:szCs w:val="28"/>
          <w:lang w:val="pt-BR"/>
        </w:rPr>
        <w:t>c</w:t>
      </w:r>
      <w:r w:rsidRPr="008D6C36">
        <w:rPr>
          <w:rFonts w:ascii="Times New Roman" w:hAnsi="Times New Roman"/>
          <w:bCs/>
          <w:sz w:val="28"/>
          <w:szCs w:val="28"/>
          <w:lang w:val="pt-BR"/>
        </w:rPr>
        <w:t>ông tác Đoàn</w:t>
      </w:r>
      <w:r w:rsidR="00A629DF">
        <w:rPr>
          <w:rFonts w:ascii="Times New Roman" w:hAnsi="Times New Roman"/>
          <w:bCs/>
          <w:sz w:val="28"/>
          <w:szCs w:val="28"/>
          <w:lang w:val="pt-BR"/>
        </w:rPr>
        <w:t>, Hội</w:t>
      </w:r>
      <w:r w:rsidRPr="008D6C36">
        <w:rPr>
          <w:rFonts w:ascii="Times New Roman" w:hAnsi="Times New Roman"/>
          <w:bCs/>
          <w:sz w:val="28"/>
          <w:szCs w:val="28"/>
          <w:lang w:val="pt-BR"/>
        </w:rPr>
        <w:t xml:space="preserve"> và phong trào th</w:t>
      </w:r>
      <w:r w:rsidR="00BA6AD7" w:rsidRPr="008D6C36">
        <w:rPr>
          <w:rFonts w:ascii="Times New Roman" w:hAnsi="Times New Roman"/>
          <w:bCs/>
          <w:sz w:val="28"/>
          <w:szCs w:val="28"/>
          <w:lang w:val="pt-BR"/>
        </w:rPr>
        <w:t>anh niên</w:t>
      </w:r>
      <w:r w:rsidR="00513302">
        <w:rPr>
          <w:rFonts w:ascii="Times New Roman" w:hAnsi="Times New Roman"/>
          <w:bCs/>
          <w:sz w:val="28"/>
          <w:szCs w:val="28"/>
          <w:lang w:val="pt-BR"/>
        </w:rPr>
        <w:t>, sinh viên</w:t>
      </w:r>
      <w:r w:rsidR="00BA6AD7" w:rsidRPr="008D6C36">
        <w:rPr>
          <w:rFonts w:ascii="Times New Roman" w:hAnsi="Times New Roman"/>
          <w:bCs/>
          <w:sz w:val="28"/>
          <w:szCs w:val="28"/>
          <w:lang w:val="pt-BR"/>
        </w:rPr>
        <w:t xml:space="preserve"> trường học năm học 2014 - 2015</w:t>
      </w:r>
      <w:r w:rsidR="00A27ACB">
        <w:rPr>
          <w:rFonts w:ascii="Times New Roman" w:hAnsi="Times New Roman"/>
          <w:bCs/>
          <w:sz w:val="28"/>
          <w:szCs w:val="28"/>
          <w:lang w:val="pt-BR"/>
        </w:rPr>
        <w:t>, các cấp bộ Đoàn</w:t>
      </w:r>
      <w:r w:rsidR="00A629DF">
        <w:rPr>
          <w:rFonts w:ascii="Times New Roman" w:hAnsi="Times New Roman"/>
          <w:bCs/>
          <w:sz w:val="28"/>
          <w:szCs w:val="28"/>
          <w:lang w:val="pt-BR"/>
        </w:rPr>
        <w:t>, Hội</w:t>
      </w:r>
      <w:r w:rsidR="00A27ACB">
        <w:rPr>
          <w:rFonts w:ascii="Times New Roman" w:hAnsi="Times New Roman"/>
          <w:bCs/>
          <w:sz w:val="28"/>
          <w:szCs w:val="28"/>
          <w:lang w:val="pt-BR"/>
        </w:rPr>
        <w:t xml:space="preserve"> </w:t>
      </w:r>
      <w:r w:rsidRPr="008D6C36">
        <w:rPr>
          <w:rFonts w:ascii="Times New Roman" w:hAnsi="Times New Roman"/>
          <w:bCs/>
          <w:sz w:val="28"/>
          <w:szCs w:val="28"/>
          <w:lang w:val="pt-BR"/>
        </w:rPr>
        <w:t xml:space="preserve">trường học đã triển khai cụ thể hóa các nội dung và đạt được những kết quả tiêu biểu như sau: </w:t>
      </w:r>
    </w:p>
    <w:p w:rsidR="002D3AA2" w:rsidRPr="008D6C36" w:rsidRDefault="002D3AA2" w:rsidP="00860839">
      <w:pPr>
        <w:tabs>
          <w:tab w:val="left" w:pos="900"/>
        </w:tabs>
        <w:spacing w:before="120"/>
        <w:jc w:val="both"/>
        <w:rPr>
          <w:rFonts w:ascii="Times New Roman" w:hAnsi="Times New Roman"/>
          <w:b/>
          <w:bCs/>
          <w:sz w:val="28"/>
          <w:szCs w:val="28"/>
          <w:lang w:val="pt-BR"/>
        </w:rPr>
      </w:pPr>
      <w:r w:rsidRPr="008D6C36">
        <w:rPr>
          <w:rFonts w:ascii="Times New Roman" w:hAnsi="Times New Roman"/>
          <w:b/>
          <w:bCs/>
          <w:sz w:val="28"/>
          <w:szCs w:val="28"/>
          <w:lang w:val="pt-BR"/>
        </w:rPr>
        <w:tab/>
        <w:t>1. Công tác giáo dục</w:t>
      </w:r>
    </w:p>
    <w:p w:rsidR="002D3AA2" w:rsidRPr="008D6C36" w:rsidRDefault="002D3AA2" w:rsidP="00860839">
      <w:pPr>
        <w:spacing w:before="120"/>
        <w:jc w:val="both"/>
        <w:rPr>
          <w:rFonts w:ascii="Times New Roman" w:hAnsi="Times New Roman"/>
          <w:sz w:val="28"/>
          <w:szCs w:val="28"/>
          <w:lang w:val="nl-NL"/>
        </w:rPr>
      </w:pPr>
      <w:r w:rsidRPr="008D6C36">
        <w:rPr>
          <w:rFonts w:ascii="Times New Roman" w:hAnsi="Times New Roman"/>
          <w:bCs/>
          <w:sz w:val="28"/>
          <w:szCs w:val="28"/>
          <w:lang w:val="pt-BR"/>
        </w:rPr>
        <w:tab/>
      </w:r>
      <w:r w:rsidRPr="001F4A82">
        <w:rPr>
          <w:rFonts w:ascii="Times New Roman" w:hAnsi="Times New Roman"/>
          <w:i/>
          <w:sz w:val="28"/>
          <w:szCs w:val="28"/>
          <w:lang w:val="nl-NL"/>
        </w:rPr>
        <w:t>- Công tác giáo dục chính trị tư tưởng</w:t>
      </w:r>
      <w:r w:rsidRPr="008D6C36">
        <w:rPr>
          <w:rFonts w:ascii="Times New Roman" w:hAnsi="Times New Roman"/>
          <w:sz w:val="28"/>
          <w:szCs w:val="28"/>
          <w:lang w:val="nl-NL"/>
        </w:rPr>
        <w:t xml:space="preserve"> cho đoàn viên,</w:t>
      </w:r>
      <w:r w:rsidR="003233B9">
        <w:rPr>
          <w:rFonts w:ascii="Times New Roman" w:hAnsi="Times New Roman"/>
          <w:sz w:val="28"/>
          <w:szCs w:val="28"/>
          <w:lang w:val="nl-NL"/>
        </w:rPr>
        <w:t xml:space="preserve"> hội viên,</w:t>
      </w:r>
      <w:r w:rsidRPr="008D6C36">
        <w:rPr>
          <w:rFonts w:ascii="Times New Roman" w:hAnsi="Times New Roman"/>
          <w:sz w:val="28"/>
          <w:szCs w:val="28"/>
          <w:lang w:val="nl-NL"/>
        </w:rPr>
        <w:t xml:space="preserve"> thanh niên, học sinh, sinh viên được chú trọng, các cấp bộ Đoàn</w:t>
      </w:r>
      <w:r w:rsidR="003233B9">
        <w:rPr>
          <w:rFonts w:ascii="Times New Roman" w:hAnsi="Times New Roman"/>
          <w:sz w:val="28"/>
          <w:szCs w:val="28"/>
          <w:lang w:val="nl-NL"/>
        </w:rPr>
        <w:t>, Hội</w:t>
      </w:r>
      <w:r w:rsidRPr="008D6C36">
        <w:rPr>
          <w:rFonts w:ascii="Times New Roman" w:hAnsi="Times New Roman"/>
          <w:sz w:val="28"/>
          <w:szCs w:val="28"/>
          <w:lang w:val="nl-NL"/>
        </w:rPr>
        <w:t xml:space="preserve"> trường học đã tổ chức các hoạt động tuyên truyền</w:t>
      </w:r>
      <w:r w:rsidR="00070DCB" w:rsidRPr="008D6C36">
        <w:rPr>
          <w:rFonts w:ascii="Times New Roman" w:hAnsi="Times New Roman"/>
          <w:sz w:val="28"/>
          <w:szCs w:val="28"/>
          <w:lang w:val="nl-NL"/>
        </w:rPr>
        <w:t xml:space="preserve">, quán triệt Nghị quyết của Đảng, </w:t>
      </w:r>
      <w:r w:rsidRPr="008D6C36">
        <w:rPr>
          <w:rFonts w:ascii="Times New Roman" w:hAnsi="Times New Roman"/>
          <w:sz w:val="28"/>
          <w:szCs w:val="28"/>
          <w:lang w:val="nl-NL"/>
        </w:rPr>
        <w:t xml:space="preserve">Đoàn, </w:t>
      </w:r>
      <w:r w:rsidR="00070DCB" w:rsidRPr="008D6C36">
        <w:rPr>
          <w:rFonts w:ascii="Times New Roman" w:hAnsi="Times New Roman"/>
          <w:sz w:val="28"/>
          <w:szCs w:val="28"/>
          <w:lang w:val="nl-NL"/>
        </w:rPr>
        <w:t xml:space="preserve">Hội Sinh viên Việt Nam, </w:t>
      </w:r>
      <w:r w:rsidRPr="008D6C36">
        <w:rPr>
          <w:rFonts w:ascii="Times New Roman" w:hAnsi="Times New Roman"/>
          <w:sz w:val="28"/>
          <w:szCs w:val="28"/>
          <w:lang w:val="nl-NL"/>
        </w:rPr>
        <w:t xml:space="preserve">Chỉ thị số 01 của Ban Thường vụ Trung ương Đoàn; </w:t>
      </w:r>
      <w:r w:rsidR="005320D2" w:rsidRPr="008D6C36">
        <w:rPr>
          <w:rFonts w:ascii="Times New Roman" w:hAnsi="Times New Roman"/>
          <w:sz w:val="28"/>
          <w:szCs w:val="28"/>
          <w:lang w:val="nl-NL"/>
        </w:rPr>
        <w:t>chính sách, pháp luật của Nhà nước</w:t>
      </w:r>
      <w:r w:rsidR="00D24511" w:rsidRPr="008D6C36">
        <w:rPr>
          <w:rFonts w:ascii="Times New Roman" w:hAnsi="Times New Roman"/>
          <w:sz w:val="28"/>
          <w:szCs w:val="28"/>
          <w:lang w:val="nl-NL"/>
        </w:rPr>
        <w:t xml:space="preserve">... với nhiều hình thức như: tổ chức </w:t>
      </w:r>
      <w:r w:rsidR="00FC23E7" w:rsidRPr="008D6C36">
        <w:rPr>
          <w:rFonts w:ascii="Times New Roman" w:hAnsi="Times New Roman"/>
          <w:sz w:val="28"/>
          <w:szCs w:val="28"/>
          <w:lang w:val="nl-NL"/>
        </w:rPr>
        <w:t xml:space="preserve">các </w:t>
      </w:r>
      <w:r w:rsidR="00D24511" w:rsidRPr="008D6C36">
        <w:rPr>
          <w:rFonts w:ascii="Times New Roman" w:hAnsi="Times New Roman"/>
          <w:sz w:val="28"/>
          <w:szCs w:val="28"/>
          <w:lang w:val="nl-NL"/>
        </w:rPr>
        <w:t xml:space="preserve">cuộc thi viết tìm hiểu “Hiến pháp nước </w:t>
      </w:r>
      <w:r w:rsidR="001A49D6" w:rsidRPr="008D6C36">
        <w:rPr>
          <w:rFonts w:ascii="Times New Roman" w:hAnsi="Times New Roman"/>
          <w:sz w:val="28"/>
          <w:szCs w:val="28"/>
          <w:lang w:val="nl-NL"/>
        </w:rPr>
        <w:t xml:space="preserve">Cộng </w:t>
      </w:r>
      <w:r w:rsidR="00D24511" w:rsidRPr="008D6C36">
        <w:rPr>
          <w:rFonts w:ascii="Times New Roman" w:hAnsi="Times New Roman"/>
          <w:sz w:val="28"/>
          <w:szCs w:val="28"/>
          <w:lang w:val="nl-NL"/>
        </w:rPr>
        <w:t>hòa xã hội chủ nghĩa Việt Nam”</w:t>
      </w:r>
      <w:r w:rsidR="0082409F">
        <w:rPr>
          <w:rFonts w:ascii="Times New Roman" w:hAnsi="Times New Roman"/>
          <w:sz w:val="28"/>
          <w:szCs w:val="28"/>
          <w:lang w:val="nl-NL"/>
        </w:rPr>
        <w:t>,</w:t>
      </w:r>
      <w:r w:rsidR="00436121" w:rsidRPr="00990257">
        <w:rPr>
          <w:rFonts w:ascii="Times New Roman" w:hAnsi="Times New Roman"/>
          <w:sz w:val="28"/>
          <w:szCs w:val="28"/>
          <w:lang w:val="pt-BR"/>
        </w:rPr>
        <w:t xml:space="preserve"> “60 năm Quân chủng, hải quân Việt Nam”, “70 năm Công an nhân dân”, “Tự hào tiến bước dưới cờ Đảng”</w:t>
      </w:r>
      <w:r w:rsidR="00070DCB" w:rsidRPr="00990257">
        <w:rPr>
          <w:rFonts w:ascii="Times New Roman" w:hAnsi="Times New Roman"/>
          <w:sz w:val="28"/>
          <w:szCs w:val="28"/>
          <w:lang w:val="pt-BR"/>
        </w:rPr>
        <w:t xml:space="preserve">, “Sinh </w:t>
      </w:r>
      <w:r w:rsidR="00576C85">
        <w:rPr>
          <w:rFonts w:ascii="Times New Roman" w:hAnsi="Times New Roman"/>
          <w:sz w:val="28"/>
          <w:szCs w:val="28"/>
          <w:lang w:val="pt-BR"/>
        </w:rPr>
        <w:t xml:space="preserve">viên với biển, đảo quê hương”… </w:t>
      </w:r>
      <w:r w:rsidR="00070DCB" w:rsidRPr="00990257">
        <w:rPr>
          <w:rFonts w:ascii="Times New Roman" w:hAnsi="Times New Roman"/>
          <w:sz w:val="28"/>
          <w:szCs w:val="28"/>
          <w:lang w:val="pt-BR"/>
        </w:rPr>
        <w:t xml:space="preserve">thu hút đông đảo </w:t>
      </w:r>
      <w:r w:rsidR="00CA7E0A" w:rsidRPr="008D6C36">
        <w:rPr>
          <w:rFonts w:ascii="Times New Roman" w:hAnsi="Times New Roman"/>
          <w:sz w:val="28"/>
          <w:szCs w:val="28"/>
          <w:lang w:val="nl-NL"/>
        </w:rPr>
        <w:t>đoàn viên,</w:t>
      </w:r>
      <w:r w:rsidR="00CA7E0A">
        <w:rPr>
          <w:rFonts w:ascii="Times New Roman" w:hAnsi="Times New Roman"/>
          <w:sz w:val="28"/>
          <w:szCs w:val="28"/>
          <w:lang w:val="nl-NL"/>
        </w:rPr>
        <w:t xml:space="preserve"> hội viên,</w:t>
      </w:r>
      <w:r w:rsidR="00CA7E0A" w:rsidRPr="008D6C36">
        <w:rPr>
          <w:rFonts w:ascii="Times New Roman" w:hAnsi="Times New Roman"/>
          <w:sz w:val="28"/>
          <w:szCs w:val="28"/>
          <w:lang w:val="nl-NL"/>
        </w:rPr>
        <w:t xml:space="preserve"> thanh niên, học sinh, sinh viên</w:t>
      </w:r>
      <w:r w:rsidR="00CA7E0A" w:rsidRPr="00990257">
        <w:rPr>
          <w:rFonts w:ascii="Times New Roman" w:hAnsi="Times New Roman"/>
          <w:sz w:val="28"/>
          <w:szCs w:val="28"/>
          <w:lang w:val="pt-BR"/>
        </w:rPr>
        <w:t xml:space="preserve"> </w:t>
      </w:r>
      <w:r w:rsidR="00070DCB" w:rsidRPr="00990257">
        <w:rPr>
          <w:rFonts w:ascii="Times New Roman" w:hAnsi="Times New Roman"/>
          <w:sz w:val="28"/>
          <w:szCs w:val="28"/>
          <w:lang w:val="pt-BR"/>
        </w:rPr>
        <w:t>tham gia</w:t>
      </w:r>
      <w:r w:rsidR="00436121" w:rsidRPr="00990257">
        <w:rPr>
          <w:rFonts w:ascii="Times New Roman" w:hAnsi="Times New Roman"/>
          <w:sz w:val="28"/>
          <w:szCs w:val="28"/>
          <w:lang w:val="pt-BR"/>
        </w:rPr>
        <w:t xml:space="preserve">; </w:t>
      </w:r>
      <w:r w:rsidR="00D24511" w:rsidRPr="008D6C36">
        <w:rPr>
          <w:rFonts w:ascii="Times New Roman" w:hAnsi="Times New Roman"/>
          <w:sz w:val="28"/>
          <w:szCs w:val="28"/>
          <w:lang w:val="nl-NL"/>
        </w:rPr>
        <w:t xml:space="preserve">tổ chức </w:t>
      </w:r>
      <w:r w:rsidRPr="008D6C36">
        <w:rPr>
          <w:rFonts w:ascii="Times New Roman" w:hAnsi="Times New Roman"/>
          <w:sz w:val="28"/>
          <w:szCs w:val="28"/>
          <w:lang w:val="nl-NL"/>
        </w:rPr>
        <w:t>học tập 06 bài</w:t>
      </w:r>
      <w:r w:rsidR="00D24511" w:rsidRPr="008D6C36">
        <w:rPr>
          <w:rFonts w:ascii="Times New Roman" w:hAnsi="Times New Roman"/>
          <w:sz w:val="28"/>
          <w:szCs w:val="28"/>
          <w:lang w:val="nl-NL"/>
        </w:rPr>
        <w:t xml:space="preserve"> học lý luận chính trị của Đoàn; </w:t>
      </w:r>
      <w:r w:rsidR="0082409F">
        <w:rPr>
          <w:rFonts w:ascii="Times New Roman" w:hAnsi="Times New Roman"/>
          <w:sz w:val="28"/>
          <w:szCs w:val="28"/>
          <w:lang w:val="nl-NL"/>
        </w:rPr>
        <w:t xml:space="preserve">tuyên truyền </w:t>
      </w:r>
      <w:r w:rsidR="00D24511" w:rsidRPr="008D6C36">
        <w:rPr>
          <w:rFonts w:ascii="Times New Roman" w:hAnsi="Times New Roman"/>
          <w:sz w:val="28"/>
          <w:szCs w:val="28"/>
          <w:lang w:val="nl-NL"/>
        </w:rPr>
        <w:t xml:space="preserve">thông qua các đợt sinh hoạt chính </w:t>
      </w:r>
      <w:r w:rsidR="00174DD1">
        <w:rPr>
          <w:rFonts w:ascii="Times New Roman" w:hAnsi="Times New Roman"/>
          <w:sz w:val="28"/>
          <w:szCs w:val="28"/>
          <w:lang w:val="nl-NL"/>
        </w:rPr>
        <w:t>trị đầu năm học, sinh hoạt chi đ</w:t>
      </w:r>
      <w:r w:rsidR="00D24511" w:rsidRPr="008D6C36">
        <w:rPr>
          <w:rFonts w:ascii="Times New Roman" w:hAnsi="Times New Roman"/>
          <w:sz w:val="28"/>
          <w:szCs w:val="28"/>
          <w:lang w:val="nl-NL"/>
        </w:rPr>
        <w:t>oàn</w:t>
      </w:r>
      <w:r w:rsidR="00FC23E7" w:rsidRPr="008D6C36">
        <w:rPr>
          <w:rFonts w:ascii="Times New Roman" w:hAnsi="Times New Roman"/>
          <w:sz w:val="28"/>
          <w:szCs w:val="28"/>
          <w:lang w:val="nl-NL"/>
        </w:rPr>
        <w:t>,</w:t>
      </w:r>
      <w:r w:rsidR="00BC562C" w:rsidRPr="008D6C36">
        <w:rPr>
          <w:rFonts w:ascii="Times New Roman" w:hAnsi="Times New Roman"/>
          <w:sz w:val="28"/>
          <w:szCs w:val="28"/>
          <w:lang w:val="nl-NL"/>
        </w:rPr>
        <w:t xml:space="preserve"> </w:t>
      </w:r>
      <w:r w:rsidR="00CA7E0A">
        <w:rPr>
          <w:rFonts w:ascii="Times New Roman" w:hAnsi="Times New Roman"/>
          <w:sz w:val="28"/>
          <w:szCs w:val="28"/>
          <w:lang w:val="nl-NL"/>
        </w:rPr>
        <w:t xml:space="preserve">chi hội, </w:t>
      </w:r>
      <w:r w:rsidR="00BC562C" w:rsidRPr="008D6C36">
        <w:rPr>
          <w:rFonts w:ascii="Times New Roman" w:hAnsi="Times New Roman"/>
          <w:sz w:val="28"/>
          <w:szCs w:val="28"/>
          <w:lang w:val="nl-NL"/>
        </w:rPr>
        <w:t>các hoạt động lớn của các cấp bộ Đoàn</w:t>
      </w:r>
      <w:r w:rsidR="00CA7E0A">
        <w:rPr>
          <w:rFonts w:ascii="Times New Roman" w:hAnsi="Times New Roman"/>
          <w:sz w:val="28"/>
          <w:szCs w:val="28"/>
          <w:lang w:val="nl-NL"/>
        </w:rPr>
        <w:t>, Hội</w:t>
      </w:r>
      <w:r w:rsidR="00C71714" w:rsidRPr="008D6C36">
        <w:rPr>
          <w:rFonts w:ascii="Times New Roman" w:hAnsi="Times New Roman"/>
          <w:sz w:val="28"/>
          <w:szCs w:val="28"/>
          <w:lang w:val="nl-NL"/>
        </w:rPr>
        <w:t>; duy trì</w:t>
      </w:r>
      <w:r w:rsidR="00FC23E7" w:rsidRPr="008D6C36">
        <w:rPr>
          <w:rFonts w:ascii="Times New Roman" w:hAnsi="Times New Roman"/>
          <w:sz w:val="28"/>
          <w:szCs w:val="28"/>
          <w:lang w:val="nl-NL"/>
        </w:rPr>
        <w:t xml:space="preserve"> và phát huy hiệu quả</w:t>
      </w:r>
      <w:r w:rsidR="00C71714" w:rsidRPr="008D6C36">
        <w:rPr>
          <w:rFonts w:ascii="Times New Roman" w:hAnsi="Times New Roman"/>
          <w:sz w:val="28"/>
          <w:szCs w:val="28"/>
          <w:lang w:val="nl-NL"/>
        </w:rPr>
        <w:t xml:space="preserve"> đội ngũ báo cáo viên, tuyên truyền viên...</w:t>
      </w:r>
      <w:r w:rsidRPr="008D6C36">
        <w:rPr>
          <w:rFonts w:ascii="Times New Roman" w:hAnsi="Times New Roman"/>
          <w:sz w:val="28"/>
          <w:szCs w:val="28"/>
          <w:lang w:val="nl-NL"/>
        </w:rPr>
        <w:t xml:space="preserve"> Kết quả, các cấ</w:t>
      </w:r>
      <w:r w:rsidR="00D24511" w:rsidRPr="008D6C36">
        <w:rPr>
          <w:rFonts w:ascii="Times New Roman" w:hAnsi="Times New Roman"/>
          <w:sz w:val="28"/>
          <w:szCs w:val="28"/>
          <w:lang w:val="nl-NL"/>
        </w:rPr>
        <w:t>p bộ Đoàn</w:t>
      </w:r>
      <w:r w:rsidR="00CA7E0A">
        <w:rPr>
          <w:rFonts w:ascii="Times New Roman" w:hAnsi="Times New Roman"/>
          <w:sz w:val="28"/>
          <w:szCs w:val="28"/>
          <w:lang w:val="nl-NL"/>
        </w:rPr>
        <w:t>, Hội</w:t>
      </w:r>
      <w:r w:rsidR="00D24511" w:rsidRPr="008D6C36">
        <w:rPr>
          <w:rFonts w:ascii="Times New Roman" w:hAnsi="Times New Roman"/>
          <w:sz w:val="28"/>
          <w:szCs w:val="28"/>
          <w:lang w:val="nl-NL"/>
        </w:rPr>
        <w:t xml:space="preserve"> trường học đã tổ chức </w:t>
      </w:r>
      <w:r w:rsidR="00D24511" w:rsidRPr="008D6C36">
        <w:rPr>
          <w:rFonts w:ascii="Times New Roman" w:hAnsi="Times New Roman"/>
          <w:b/>
          <w:sz w:val="28"/>
          <w:szCs w:val="28"/>
          <w:lang w:val="nl-NL"/>
        </w:rPr>
        <w:t>405</w:t>
      </w:r>
      <w:r w:rsidRPr="008D6C36">
        <w:rPr>
          <w:rFonts w:ascii="Times New Roman" w:hAnsi="Times New Roman"/>
          <w:b/>
          <w:sz w:val="28"/>
          <w:szCs w:val="28"/>
          <w:lang w:val="nl-NL"/>
        </w:rPr>
        <w:t xml:space="preserve"> </w:t>
      </w:r>
      <w:r w:rsidRPr="008D6C36">
        <w:rPr>
          <w:rFonts w:ascii="Times New Roman" w:hAnsi="Times New Roman"/>
          <w:sz w:val="28"/>
          <w:szCs w:val="28"/>
          <w:lang w:val="nl-NL"/>
        </w:rPr>
        <w:t xml:space="preserve">hội nghị quán triệt, </w:t>
      </w:r>
      <w:r w:rsidR="00D24511" w:rsidRPr="008D6C36">
        <w:rPr>
          <w:rFonts w:ascii="Times New Roman" w:hAnsi="Times New Roman"/>
          <w:b/>
          <w:sz w:val="28"/>
          <w:szCs w:val="28"/>
          <w:lang w:val="nl-NL"/>
        </w:rPr>
        <w:t>375</w:t>
      </w:r>
      <w:r w:rsidRPr="008D6C36">
        <w:rPr>
          <w:rFonts w:ascii="Times New Roman" w:hAnsi="Times New Roman"/>
          <w:sz w:val="28"/>
          <w:szCs w:val="28"/>
          <w:lang w:val="nl-NL"/>
        </w:rPr>
        <w:t xml:space="preserve"> lớp học tập, hội thi tìm hiểu, giao lưu đối</w:t>
      </w:r>
      <w:r w:rsidR="00174DD1">
        <w:rPr>
          <w:rFonts w:ascii="Times New Roman" w:hAnsi="Times New Roman"/>
          <w:sz w:val="28"/>
          <w:szCs w:val="28"/>
          <w:lang w:val="nl-NL"/>
        </w:rPr>
        <w:t xml:space="preserve"> thoại, tọa đàm Hiến pháp, các nghị quyết của Đảng, Đoàn</w:t>
      </w:r>
      <w:r w:rsidRPr="008D6C36">
        <w:rPr>
          <w:rFonts w:ascii="Times New Roman" w:hAnsi="Times New Roman"/>
          <w:sz w:val="28"/>
          <w:szCs w:val="28"/>
          <w:lang w:val="nl-NL"/>
        </w:rPr>
        <w:t xml:space="preserve"> cho gần </w:t>
      </w:r>
      <w:r w:rsidR="00D24511" w:rsidRPr="008D6C36">
        <w:rPr>
          <w:rFonts w:ascii="Times New Roman" w:hAnsi="Times New Roman"/>
          <w:b/>
          <w:sz w:val="28"/>
          <w:szCs w:val="28"/>
          <w:lang w:val="nl-NL"/>
        </w:rPr>
        <w:t>100.000</w:t>
      </w:r>
      <w:r w:rsidRPr="008D6C36">
        <w:rPr>
          <w:rFonts w:ascii="Times New Roman" w:hAnsi="Times New Roman"/>
          <w:sz w:val="28"/>
          <w:szCs w:val="28"/>
          <w:lang w:val="nl-NL"/>
        </w:rPr>
        <w:t xml:space="preserve"> lượt </w:t>
      </w:r>
      <w:r w:rsidR="00765940" w:rsidRPr="008D6C36">
        <w:rPr>
          <w:rFonts w:ascii="Times New Roman" w:hAnsi="Times New Roman"/>
          <w:sz w:val="28"/>
          <w:szCs w:val="28"/>
          <w:lang w:val="nl-NL"/>
        </w:rPr>
        <w:t>đoàn viên,</w:t>
      </w:r>
      <w:r w:rsidR="00765940">
        <w:rPr>
          <w:rFonts w:ascii="Times New Roman" w:hAnsi="Times New Roman"/>
          <w:sz w:val="28"/>
          <w:szCs w:val="28"/>
          <w:lang w:val="nl-NL"/>
        </w:rPr>
        <w:t xml:space="preserve"> hội viên,</w:t>
      </w:r>
      <w:r w:rsidR="00765940" w:rsidRPr="008D6C36">
        <w:rPr>
          <w:rFonts w:ascii="Times New Roman" w:hAnsi="Times New Roman"/>
          <w:sz w:val="28"/>
          <w:szCs w:val="28"/>
          <w:lang w:val="nl-NL"/>
        </w:rPr>
        <w:t xml:space="preserve"> thanh niên, học sinh, sinh viên</w:t>
      </w:r>
      <w:r w:rsidRPr="008D6C36">
        <w:rPr>
          <w:rFonts w:ascii="Times New Roman" w:hAnsi="Times New Roman"/>
          <w:sz w:val="28"/>
          <w:szCs w:val="28"/>
          <w:lang w:val="nl-NL"/>
        </w:rPr>
        <w:t xml:space="preserve"> tham gia. </w:t>
      </w:r>
    </w:p>
    <w:p w:rsidR="00486EF4" w:rsidRPr="001F4A82" w:rsidRDefault="002D3AA2" w:rsidP="00860839">
      <w:pPr>
        <w:pStyle w:val="Heading1"/>
        <w:shd w:val="clear" w:color="auto" w:fill="FFFFFF"/>
        <w:spacing w:before="120" w:beforeAutospacing="0" w:after="0" w:afterAutospacing="0"/>
        <w:jc w:val="both"/>
        <w:textAlignment w:val="baseline"/>
        <w:rPr>
          <w:b w:val="0"/>
          <w:sz w:val="28"/>
          <w:szCs w:val="28"/>
          <w:lang w:val="nl-NL"/>
        </w:rPr>
      </w:pPr>
      <w:r w:rsidRPr="008D6C36">
        <w:rPr>
          <w:b w:val="0"/>
          <w:sz w:val="28"/>
          <w:szCs w:val="28"/>
          <w:lang w:val="nl-NL"/>
        </w:rPr>
        <w:tab/>
      </w:r>
      <w:r w:rsidRPr="001F4A82">
        <w:rPr>
          <w:b w:val="0"/>
          <w:i/>
          <w:sz w:val="28"/>
          <w:szCs w:val="28"/>
          <w:lang w:val="nl-NL"/>
        </w:rPr>
        <w:t>- Các cấp bộ Đoàn</w:t>
      </w:r>
      <w:r w:rsidR="00A629DF">
        <w:rPr>
          <w:b w:val="0"/>
          <w:i/>
          <w:sz w:val="28"/>
          <w:szCs w:val="28"/>
          <w:lang w:val="nl-NL"/>
        </w:rPr>
        <w:t>, Hội</w:t>
      </w:r>
      <w:r w:rsidRPr="001F4A82">
        <w:rPr>
          <w:b w:val="0"/>
          <w:i/>
          <w:sz w:val="28"/>
          <w:szCs w:val="28"/>
          <w:lang w:val="nl-NL"/>
        </w:rPr>
        <w:t xml:space="preserve"> trường học đã tích cực chủ động tổ chức thường xuyên các hoạt động thi tìm hiểu Chủ nghĩa Mác - Lênin, tư tưởng Hồ Chí Minh</w:t>
      </w:r>
      <w:r w:rsidR="000473B3" w:rsidRPr="001F4A82">
        <w:rPr>
          <w:b w:val="0"/>
          <w:sz w:val="28"/>
          <w:szCs w:val="28"/>
          <w:lang w:val="nl-NL"/>
        </w:rPr>
        <w:t>:</w:t>
      </w:r>
    </w:p>
    <w:p w:rsidR="003664BC" w:rsidRPr="00990257" w:rsidRDefault="00486EF4" w:rsidP="00860839">
      <w:pPr>
        <w:pStyle w:val="Heading1"/>
        <w:shd w:val="clear" w:color="auto" w:fill="FFFFFF"/>
        <w:spacing w:before="120" w:beforeAutospacing="0" w:after="0" w:afterAutospacing="0"/>
        <w:jc w:val="both"/>
        <w:textAlignment w:val="baseline"/>
        <w:rPr>
          <w:b w:val="0"/>
          <w:sz w:val="28"/>
          <w:szCs w:val="28"/>
          <w:shd w:val="clear" w:color="auto" w:fill="FFFFFF"/>
          <w:lang w:val="nl-NL"/>
        </w:rPr>
      </w:pPr>
      <w:r w:rsidRPr="008D6C36">
        <w:rPr>
          <w:b w:val="0"/>
          <w:sz w:val="28"/>
          <w:szCs w:val="28"/>
          <w:lang w:val="nl-NL"/>
        </w:rPr>
        <w:tab/>
        <w:t xml:space="preserve">+ </w:t>
      </w:r>
      <w:r w:rsidR="002D3AA2" w:rsidRPr="008D6C36">
        <w:rPr>
          <w:b w:val="0"/>
          <w:sz w:val="28"/>
          <w:szCs w:val="28"/>
          <w:lang w:val="nl-NL"/>
        </w:rPr>
        <w:t xml:space="preserve">Tỉnh đoàn phối hợp Hội Sinh viên Việt Nam tỉnh </w:t>
      </w:r>
      <w:r w:rsidR="00D17791" w:rsidRPr="008D6C36">
        <w:rPr>
          <w:b w:val="0"/>
          <w:sz w:val="28"/>
          <w:szCs w:val="28"/>
          <w:lang w:val="nl-NL"/>
        </w:rPr>
        <w:t>tổ chức Lễ p</w:t>
      </w:r>
      <w:r w:rsidR="00257C41" w:rsidRPr="008D6C36">
        <w:rPr>
          <w:b w:val="0"/>
          <w:sz w:val="28"/>
          <w:szCs w:val="28"/>
          <w:lang w:val="nl-NL"/>
        </w:rPr>
        <w:t>hát động hưởng ứng Hội thi Olymp</w:t>
      </w:r>
      <w:r w:rsidR="00D17791" w:rsidRPr="008D6C36">
        <w:rPr>
          <w:b w:val="0"/>
          <w:sz w:val="28"/>
          <w:szCs w:val="28"/>
          <w:lang w:val="nl-NL"/>
        </w:rPr>
        <w:t>ic toàn</w:t>
      </w:r>
      <w:r w:rsidR="00706F06">
        <w:rPr>
          <w:b w:val="0"/>
          <w:sz w:val="28"/>
          <w:szCs w:val="28"/>
          <w:lang w:val="nl-NL"/>
        </w:rPr>
        <w:t xml:space="preserve"> quốc các môn khoa học Mác - Lê</w:t>
      </w:r>
      <w:r w:rsidR="00193BE9">
        <w:rPr>
          <w:b w:val="0"/>
          <w:sz w:val="28"/>
          <w:szCs w:val="28"/>
          <w:lang w:val="nl-NL"/>
        </w:rPr>
        <w:t>n</w:t>
      </w:r>
      <w:r w:rsidR="00D17791" w:rsidRPr="008D6C36">
        <w:rPr>
          <w:b w:val="0"/>
          <w:sz w:val="28"/>
          <w:szCs w:val="28"/>
          <w:lang w:val="nl-NL"/>
        </w:rPr>
        <w:t>in và tư tưởng Hồ Chí Minh “Ánh sáng soi đường”</w:t>
      </w:r>
      <w:r w:rsidR="00FD202D" w:rsidRPr="008D6C36">
        <w:rPr>
          <w:b w:val="0"/>
          <w:sz w:val="28"/>
          <w:szCs w:val="28"/>
          <w:lang w:val="nl-NL"/>
        </w:rPr>
        <w:t xml:space="preserve"> năm 2015</w:t>
      </w:r>
      <w:r w:rsidR="00D17791" w:rsidRPr="008D6C36">
        <w:rPr>
          <w:b w:val="0"/>
          <w:sz w:val="28"/>
          <w:szCs w:val="28"/>
          <w:lang w:val="nl-NL"/>
        </w:rPr>
        <w:t xml:space="preserve"> với sự tham gia của 150 sinh viên các trường trên địa bàn tỉnh, Ban Tổ chức đã phổ biến và tuyên sâu rộng mục đích, ý nghĩa </w:t>
      </w:r>
      <w:r w:rsidR="006942C8" w:rsidRPr="008D6C36">
        <w:rPr>
          <w:b w:val="0"/>
          <w:sz w:val="28"/>
          <w:szCs w:val="28"/>
          <w:lang w:val="nl-NL"/>
        </w:rPr>
        <w:t xml:space="preserve">của </w:t>
      </w:r>
      <w:r w:rsidR="00D17791" w:rsidRPr="008D6C36">
        <w:rPr>
          <w:b w:val="0"/>
          <w:sz w:val="28"/>
          <w:szCs w:val="28"/>
          <w:lang w:val="nl-NL"/>
        </w:rPr>
        <w:t>cuộc thi đến sinh viên các trường. Tỉnh đoàn đã</w:t>
      </w:r>
      <w:r w:rsidR="003664BC" w:rsidRPr="00990257">
        <w:rPr>
          <w:b w:val="0"/>
          <w:sz w:val="28"/>
          <w:szCs w:val="28"/>
          <w:lang w:val="nl-NL"/>
        </w:rPr>
        <w:t xml:space="preserve"> </w:t>
      </w:r>
      <w:r w:rsidR="006942C8" w:rsidRPr="00990257">
        <w:rPr>
          <w:b w:val="0"/>
          <w:sz w:val="28"/>
          <w:szCs w:val="28"/>
          <w:lang w:val="nl-NL"/>
        </w:rPr>
        <w:t xml:space="preserve">tổ chức </w:t>
      </w:r>
      <w:r w:rsidR="003664BC" w:rsidRPr="00990257">
        <w:rPr>
          <w:b w:val="0"/>
          <w:sz w:val="28"/>
          <w:szCs w:val="28"/>
          <w:lang w:val="nl-NL"/>
        </w:rPr>
        <w:t>Hội thi Olympic các môn khoa học Mác</w:t>
      </w:r>
      <w:r w:rsidR="00193BE9" w:rsidRPr="00990257">
        <w:rPr>
          <w:b w:val="0"/>
          <w:sz w:val="28"/>
          <w:szCs w:val="28"/>
          <w:lang w:val="nl-NL"/>
        </w:rPr>
        <w:t xml:space="preserve"> </w:t>
      </w:r>
      <w:r w:rsidR="003664BC" w:rsidRPr="00990257">
        <w:rPr>
          <w:b w:val="0"/>
          <w:sz w:val="28"/>
          <w:szCs w:val="28"/>
          <w:lang w:val="nl-NL"/>
        </w:rPr>
        <w:t>-</w:t>
      </w:r>
      <w:r w:rsidR="00193BE9" w:rsidRPr="00990257">
        <w:rPr>
          <w:b w:val="0"/>
          <w:sz w:val="28"/>
          <w:szCs w:val="28"/>
          <w:lang w:val="nl-NL"/>
        </w:rPr>
        <w:t xml:space="preserve"> </w:t>
      </w:r>
      <w:r w:rsidR="003664BC" w:rsidRPr="00990257">
        <w:rPr>
          <w:b w:val="0"/>
          <w:sz w:val="28"/>
          <w:szCs w:val="28"/>
          <w:lang w:val="nl-NL"/>
        </w:rPr>
        <w:t xml:space="preserve">Lênin và tư tưởng Hồ Chí Minh “Ánh sáng soi đường” </w:t>
      </w:r>
      <w:r w:rsidR="00D17791" w:rsidRPr="00990257">
        <w:rPr>
          <w:b w:val="0"/>
          <w:sz w:val="28"/>
          <w:szCs w:val="28"/>
          <w:lang w:val="nl-NL"/>
        </w:rPr>
        <w:t xml:space="preserve">cấp tỉnh </w:t>
      </w:r>
      <w:r w:rsidR="003664BC" w:rsidRPr="00990257">
        <w:rPr>
          <w:b w:val="0"/>
          <w:sz w:val="28"/>
          <w:szCs w:val="28"/>
          <w:lang w:val="nl-NL"/>
        </w:rPr>
        <w:t xml:space="preserve">năm 2015, </w:t>
      </w:r>
      <w:r w:rsidR="009916CA" w:rsidRPr="00990257">
        <w:rPr>
          <w:b w:val="0"/>
          <w:sz w:val="28"/>
          <w:szCs w:val="28"/>
          <w:shd w:val="clear" w:color="auto" w:fill="FFFFFF"/>
          <w:lang w:val="nl-NL"/>
        </w:rPr>
        <w:t>t</w:t>
      </w:r>
      <w:r w:rsidR="003664BC" w:rsidRPr="00990257">
        <w:rPr>
          <w:b w:val="0"/>
          <w:sz w:val="28"/>
          <w:szCs w:val="28"/>
          <w:shd w:val="clear" w:color="auto" w:fill="FFFFFF"/>
          <w:lang w:val="nl-NL"/>
        </w:rPr>
        <w:t xml:space="preserve">ham gia hội thi có 42 thí sinh </w:t>
      </w:r>
      <w:r w:rsidR="00D17791" w:rsidRPr="00990257">
        <w:rPr>
          <w:b w:val="0"/>
          <w:sz w:val="28"/>
          <w:szCs w:val="28"/>
          <w:shd w:val="clear" w:color="auto" w:fill="FFFFFF"/>
          <w:lang w:val="nl-NL"/>
        </w:rPr>
        <w:t xml:space="preserve">tiêu biểu </w:t>
      </w:r>
      <w:r w:rsidR="003664BC" w:rsidRPr="00990257">
        <w:rPr>
          <w:b w:val="0"/>
          <w:sz w:val="28"/>
          <w:szCs w:val="28"/>
          <w:shd w:val="clear" w:color="auto" w:fill="FFFFFF"/>
          <w:lang w:val="nl-NL"/>
        </w:rPr>
        <w:t>của 6 đội thi đến từ 6 trường đại học, cao đẳng trên địa bàn tỉnh</w:t>
      </w:r>
      <w:r w:rsidR="00FD202D" w:rsidRPr="00990257">
        <w:rPr>
          <w:b w:val="0"/>
          <w:sz w:val="28"/>
          <w:szCs w:val="28"/>
          <w:shd w:val="clear" w:color="auto" w:fill="FFFFFF"/>
          <w:lang w:val="nl-NL"/>
        </w:rPr>
        <w:t>.</w:t>
      </w:r>
      <w:r w:rsidR="009A3013" w:rsidRPr="00990257">
        <w:rPr>
          <w:b w:val="0"/>
          <w:sz w:val="28"/>
          <w:szCs w:val="28"/>
          <w:shd w:val="clear" w:color="auto" w:fill="FFFFFF"/>
          <w:lang w:val="nl-NL"/>
        </w:rPr>
        <w:t xml:space="preserve"> Kết quả, giải nhất thuộc về Đoàn trường Đại học Quy Nhơn.</w:t>
      </w:r>
    </w:p>
    <w:p w:rsidR="00486EF4" w:rsidRPr="00990257" w:rsidRDefault="00486EF4" w:rsidP="00860839">
      <w:pPr>
        <w:pStyle w:val="Heading1"/>
        <w:shd w:val="clear" w:color="auto" w:fill="FFFFFF"/>
        <w:spacing w:before="120" w:beforeAutospacing="0" w:after="0" w:afterAutospacing="0"/>
        <w:jc w:val="both"/>
        <w:textAlignment w:val="baseline"/>
        <w:rPr>
          <w:b w:val="0"/>
          <w:sz w:val="28"/>
          <w:szCs w:val="28"/>
          <w:lang w:val="nl-NL"/>
        </w:rPr>
      </w:pPr>
      <w:r w:rsidRPr="00990257">
        <w:rPr>
          <w:b w:val="0"/>
          <w:sz w:val="28"/>
          <w:szCs w:val="28"/>
          <w:shd w:val="clear" w:color="auto" w:fill="FFFFFF"/>
          <w:lang w:val="nl-NL"/>
        </w:rPr>
        <w:tab/>
        <w:t xml:space="preserve">+ Tỉnh đoàn Bình Định đăng cai tổ chức </w:t>
      </w:r>
      <w:r w:rsidR="009A3013" w:rsidRPr="00990257">
        <w:rPr>
          <w:b w:val="0"/>
          <w:sz w:val="28"/>
          <w:szCs w:val="28"/>
          <w:shd w:val="clear" w:color="auto" w:fill="FFFFFF"/>
          <w:lang w:val="nl-NL"/>
        </w:rPr>
        <w:t xml:space="preserve">thành công </w:t>
      </w:r>
      <w:r w:rsidRPr="00990257">
        <w:rPr>
          <w:b w:val="0"/>
          <w:sz w:val="28"/>
          <w:szCs w:val="28"/>
          <w:lang w:val="nl-NL"/>
        </w:rPr>
        <w:t xml:space="preserve">Hội thi Olympic các môn khoa học Mác - Lênin và tư tưởng Hồ Chí Minh “Ánh sáng soi đường” năm 2015, cụm Duyên hải Nam </w:t>
      </w:r>
      <w:r w:rsidR="009D349D" w:rsidRPr="00990257">
        <w:rPr>
          <w:b w:val="0"/>
          <w:sz w:val="28"/>
          <w:szCs w:val="28"/>
          <w:lang w:val="nl-NL"/>
        </w:rPr>
        <w:t xml:space="preserve">Trung </w:t>
      </w:r>
      <w:r w:rsidRPr="00990257">
        <w:rPr>
          <w:b w:val="0"/>
          <w:sz w:val="28"/>
          <w:szCs w:val="28"/>
          <w:lang w:val="nl-NL"/>
        </w:rPr>
        <w:t>bộ - Tây Nguyên</w:t>
      </w:r>
      <w:r w:rsidRPr="00990257">
        <w:rPr>
          <w:b w:val="0"/>
          <w:bCs w:val="0"/>
          <w:sz w:val="28"/>
          <w:szCs w:val="28"/>
          <w:shd w:val="clear" w:color="auto" w:fill="FFFFFF"/>
          <w:lang w:val="nl-NL"/>
        </w:rPr>
        <w:t xml:space="preserve">. </w:t>
      </w:r>
      <w:r w:rsidRPr="00990257">
        <w:rPr>
          <w:b w:val="0"/>
          <w:sz w:val="28"/>
          <w:szCs w:val="28"/>
          <w:shd w:val="clear" w:color="auto" w:fill="FFFFFF"/>
          <w:lang w:val="nl-NL"/>
        </w:rPr>
        <w:t>Tham gia hội thi là 7 đội thi đến từ các tỉnh</w:t>
      </w:r>
      <w:r w:rsidR="009A3013" w:rsidRPr="00990257">
        <w:rPr>
          <w:b w:val="0"/>
          <w:sz w:val="28"/>
          <w:szCs w:val="28"/>
          <w:shd w:val="clear" w:color="auto" w:fill="FFFFFF"/>
          <w:lang w:val="nl-NL"/>
        </w:rPr>
        <w:t>, thành phố</w:t>
      </w:r>
      <w:r w:rsidRPr="00990257">
        <w:rPr>
          <w:b w:val="0"/>
          <w:sz w:val="28"/>
          <w:szCs w:val="28"/>
          <w:shd w:val="clear" w:color="auto" w:fill="FFFFFF"/>
          <w:lang w:val="nl-NL"/>
        </w:rPr>
        <w:t xml:space="preserve">: Đà Nẵng, Quảng Nam, Quảng Ngãi, Bình Định, Phú Yên, Lâm </w:t>
      </w:r>
      <w:r w:rsidRPr="00990257">
        <w:rPr>
          <w:b w:val="0"/>
          <w:sz w:val="28"/>
          <w:szCs w:val="28"/>
          <w:shd w:val="clear" w:color="auto" w:fill="FFFFFF"/>
          <w:lang w:val="nl-NL"/>
        </w:rPr>
        <w:lastRenderedPageBreak/>
        <w:t>Đồng, Đắk Lắ</w:t>
      </w:r>
      <w:r w:rsidR="006942C8" w:rsidRPr="00990257">
        <w:rPr>
          <w:b w:val="0"/>
          <w:sz w:val="28"/>
          <w:szCs w:val="28"/>
          <w:shd w:val="clear" w:color="auto" w:fill="FFFFFF"/>
          <w:lang w:val="nl-NL"/>
        </w:rPr>
        <w:t>k</w:t>
      </w:r>
      <w:r w:rsidRPr="00990257">
        <w:rPr>
          <w:b w:val="0"/>
          <w:sz w:val="28"/>
          <w:szCs w:val="28"/>
          <w:shd w:val="clear" w:color="auto" w:fill="FFFFFF"/>
          <w:lang w:val="nl-NL"/>
        </w:rPr>
        <w:t>.</w:t>
      </w:r>
      <w:r w:rsidRPr="00990257">
        <w:rPr>
          <w:b w:val="0"/>
          <w:sz w:val="28"/>
          <w:szCs w:val="28"/>
          <w:lang w:val="nl-NL"/>
        </w:rPr>
        <w:t xml:space="preserve"> </w:t>
      </w:r>
      <w:r w:rsidRPr="00990257">
        <w:rPr>
          <w:b w:val="0"/>
          <w:sz w:val="28"/>
          <w:szCs w:val="28"/>
          <w:shd w:val="clear" w:color="auto" w:fill="FFFFFF"/>
          <w:lang w:val="nl-NL"/>
        </w:rPr>
        <w:t xml:space="preserve">Hội thi có ý nghĩa thiết thực trong công tác giáo dục chính trị, tư tưởng, bồi dưỡng lý tưởng cách mạng cho </w:t>
      </w:r>
      <w:r w:rsidR="00E87AD9" w:rsidRPr="00E87AD9">
        <w:rPr>
          <w:b w:val="0"/>
          <w:sz w:val="28"/>
          <w:szCs w:val="28"/>
          <w:lang w:val="nl-NL"/>
        </w:rPr>
        <w:t>đoàn viên, hội viên, thanh niên, sinh viên</w:t>
      </w:r>
      <w:r w:rsidRPr="00E87AD9">
        <w:rPr>
          <w:b w:val="0"/>
          <w:sz w:val="28"/>
          <w:szCs w:val="28"/>
          <w:shd w:val="clear" w:color="auto" w:fill="FFFFFF"/>
          <w:lang w:val="nl-NL"/>
        </w:rPr>
        <w:t>.</w:t>
      </w:r>
      <w:r w:rsidRPr="00E87AD9">
        <w:rPr>
          <w:rStyle w:val="apple-converted-space"/>
          <w:b w:val="0"/>
          <w:sz w:val="28"/>
          <w:szCs w:val="28"/>
          <w:shd w:val="clear" w:color="auto" w:fill="FFFFFF"/>
          <w:lang w:val="nl-NL"/>
        </w:rPr>
        <w:t> </w:t>
      </w:r>
    </w:p>
    <w:p w:rsidR="002D3AA2" w:rsidRPr="008D6C36" w:rsidRDefault="002D3AA2" w:rsidP="00860839">
      <w:pPr>
        <w:tabs>
          <w:tab w:val="left" w:pos="7065"/>
        </w:tabs>
        <w:spacing w:before="120"/>
        <w:ind w:firstLine="720"/>
        <w:jc w:val="both"/>
        <w:rPr>
          <w:rFonts w:ascii="Times New Roman" w:hAnsi="Times New Roman"/>
          <w:spacing w:val="-2"/>
          <w:sz w:val="28"/>
          <w:szCs w:val="28"/>
          <w:lang w:val="nl-NL"/>
        </w:rPr>
      </w:pPr>
      <w:r w:rsidRPr="001F4A82">
        <w:rPr>
          <w:rFonts w:ascii="Times New Roman" w:hAnsi="Times New Roman"/>
          <w:i/>
          <w:sz w:val="28"/>
          <w:szCs w:val="28"/>
          <w:lang w:val="nl-NL"/>
        </w:rPr>
        <w:t>- Các cấp bộ Đoàn</w:t>
      </w:r>
      <w:r w:rsidR="000C74F7">
        <w:rPr>
          <w:rFonts w:ascii="Times New Roman" w:hAnsi="Times New Roman"/>
          <w:i/>
          <w:sz w:val="28"/>
          <w:szCs w:val="28"/>
          <w:lang w:val="nl-NL"/>
        </w:rPr>
        <w:t>, Hội</w:t>
      </w:r>
      <w:r w:rsidRPr="001F4A82">
        <w:rPr>
          <w:rFonts w:ascii="Times New Roman" w:hAnsi="Times New Roman"/>
          <w:i/>
          <w:sz w:val="28"/>
          <w:szCs w:val="28"/>
          <w:lang w:val="nl-NL"/>
        </w:rPr>
        <w:t xml:space="preserve"> trường học đã tập trung đẩy mạnh việc thực hiện Chỉ th</w:t>
      </w:r>
      <w:r w:rsidR="00730D59" w:rsidRPr="001F4A82">
        <w:rPr>
          <w:rFonts w:ascii="Times New Roman" w:hAnsi="Times New Roman"/>
          <w:i/>
          <w:sz w:val="28"/>
          <w:szCs w:val="28"/>
          <w:lang w:val="nl-NL"/>
        </w:rPr>
        <w:t>ị số 03 của Bộ Chính trị về</w:t>
      </w:r>
      <w:r w:rsidRPr="001F4A82">
        <w:rPr>
          <w:rFonts w:ascii="Times New Roman" w:hAnsi="Times New Roman"/>
          <w:i/>
          <w:sz w:val="28"/>
          <w:szCs w:val="28"/>
          <w:lang w:val="nl-NL"/>
        </w:rPr>
        <w:t xml:space="preserve"> “Đẩy mạnh việc học tập và làm theo tấm gương đạo đức Hồ Chí Minh”</w:t>
      </w:r>
      <w:r w:rsidRPr="008D6C36">
        <w:rPr>
          <w:rFonts w:ascii="Times New Roman" w:hAnsi="Times New Roman"/>
          <w:b/>
          <w:sz w:val="28"/>
          <w:szCs w:val="28"/>
          <w:lang w:val="nl-NL"/>
        </w:rPr>
        <w:t xml:space="preserve"> </w:t>
      </w:r>
      <w:r w:rsidRPr="008D6C36">
        <w:rPr>
          <w:rFonts w:ascii="Times New Roman" w:hAnsi="Times New Roman"/>
          <w:sz w:val="28"/>
          <w:szCs w:val="28"/>
          <w:lang w:val="nl-NL"/>
        </w:rPr>
        <w:t xml:space="preserve">với nhiều hình thức và nội dung </w:t>
      </w:r>
      <w:r w:rsidR="000559BF" w:rsidRPr="008D6C36">
        <w:rPr>
          <w:rFonts w:ascii="Times New Roman" w:hAnsi="Times New Roman"/>
          <w:sz w:val="28"/>
          <w:szCs w:val="28"/>
          <w:lang w:val="nl-NL"/>
        </w:rPr>
        <w:t xml:space="preserve">phong phú, thiết thực, sáng tạo </w:t>
      </w:r>
      <w:r w:rsidRPr="008D6C36">
        <w:rPr>
          <w:rFonts w:ascii="Times New Roman" w:hAnsi="Times New Roman"/>
          <w:sz w:val="28"/>
          <w:szCs w:val="28"/>
          <w:lang w:val="nl-NL"/>
        </w:rPr>
        <w:t>như:</w:t>
      </w:r>
      <w:r w:rsidR="00E71CD0" w:rsidRPr="008D6C36">
        <w:rPr>
          <w:rFonts w:ascii="Times New Roman" w:hAnsi="Times New Roman"/>
          <w:sz w:val="28"/>
          <w:szCs w:val="28"/>
          <w:lang w:val="nl-NL"/>
        </w:rPr>
        <w:t xml:space="preserve"> </w:t>
      </w:r>
      <w:r w:rsidR="001712E9" w:rsidRPr="008D6C36">
        <w:rPr>
          <w:rFonts w:ascii="Times New Roman" w:hAnsi="Times New Roman"/>
          <w:sz w:val="28"/>
          <w:szCs w:val="28"/>
          <w:lang w:val="nl-NL"/>
        </w:rPr>
        <w:t>đăng ký công trình, phần việc thanh niên làm theo lời Bác,</w:t>
      </w:r>
      <w:r w:rsidR="001712E9" w:rsidRPr="008D6C36">
        <w:rPr>
          <w:rFonts w:ascii="Times New Roman" w:hAnsi="Times New Roman"/>
          <w:spacing w:val="-2"/>
          <w:sz w:val="28"/>
          <w:szCs w:val="28"/>
          <w:lang w:val="nl-NL"/>
        </w:rPr>
        <w:t xml:space="preserve"> </w:t>
      </w:r>
      <w:r w:rsidR="001712E9" w:rsidRPr="008D6C36">
        <w:rPr>
          <w:rFonts w:ascii="Times New Roman" w:hAnsi="Times New Roman"/>
          <w:sz w:val="28"/>
          <w:szCs w:val="28"/>
          <w:lang w:val="nl-NL"/>
        </w:rPr>
        <w:t>phong trào thi đua “</w:t>
      </w:r>
      <w:r w:rsidR="001712E9" w:rsidRPr="008D6C36">
        <w:rPr>
          <w:rFonts w:ascii="Times New Roman" w:hAnsi="Times New Roman"/>
          <w:iCs/>
          <w:spacing w:val="-8"/>
          <w:sz w:val="28"/>
          <w:szCs w:val="28"/>
          <w:lang w:val="nl-NL"/>
        </w:rPr>
        <w:t>Tuổi trẻ học đường thi đua học tập và làm theo lời Bác dạy</w:t>
      </w:r>
      <w:r w:rsidR="001712E9" w:rsidRPr="008D6C36">
        <w:rPr>
          <w:rFonts w:ascii="Times New Roman" w:hAnsi="Times New Roman"/>
          <w:spacing w:val="-2"/>
          <w:sz w:val="28"/>
          <w:szCs w:val="28"/>
          <w:lang w:val="nl-NL"/>
        </w:rPr>
        <w:t xml:space="preserve">; </w:t>
      </w:r>
      <w:r w:rsidR="006942C8" w:rsidRPr="008D6C36">
        <w:rPr>
          <w:rFonts w:ascii="Times New Roman" w:hAnsi="Times New Roman"/>
          <w:spacing w:val="-2"/>
          <w:sz w:val="28"/>
          <w:szCs w:val="28"/>
          <w:lang w:val="nl-NL"/>
        </w:rPr>
        <w:t xml:space="preserve">duy trì 62 </w:t>
      </w:r>
      <w:r w:rsidR="00730D59">
        <w:rPr>
          <w:rFonts w:ascii="Times New Roman" w:hAnsi="Times New Roman"/>
          <w:spacing w:val="-2"/>
          <w:sz w:val="28"/>
          <w:szCs w:val="28"/>
          <w:lang w:val="nl-NL"/>
        </w:rPr>
        <w:t>t</w:t>
      </w:r>
      <w:r w:rsidR="004C609B" w:rsidRPr="008D6C36">
        <w:rPr>
          <w:rFonts w:ascii="Times New Roman" w:hAnsi="Times New Roman"/>
          <w:spacing w:val="-2"/>
          <w:sz w:val="28"/>
          <w:szCs w:val="28"/>
          <w:lang w:val="nl-NL"/>
        </w:rPr>
        <w:t>ủ sách “Học tập và làm theo lời Bác”;</w:t>
      </w:r>
      <w:r w:rsidR="009D349D" w:rsidRPr="008D6C36">
        <w:rPr>
          <w:rFonts w:ascii="Times New Roman" w:hAnsi="Times New Roman"/>
          <w:spacing w:val="-2"/>
          <w:sz w:val="28"/>
          <w:szCs w:val="28"/>
          <w:lang w:val="nl-NL"/>
        </w:rPr>
        <w:t xml:space="preserve"> </w:t>
      </w:r>
      <w:r w:rsidR="001712E9" w:rsidRPr="008D6C36">
        <w:rPr>
          <w:rFonts w:ascii="Times New Roman" w:hAnsi="Times New Roman"/>
          <w:spacing w:val="-2"/>
          <w:sz w:val="28"/>
          <w:szCs w:val="28"/>
          <w:lang w:val="nl-NL"/>
        </w:rPr>
        <w:t xml:space="preserve">các </w:t>
      </w:r>
      <w:r w:rsidR="00E71CD0" w:rsidRPr="008D6C36">
        <w:rPr>
          <w:rFonts w:ascii="Times New Roman" w:hAnsi="Times New Roman"/>
          <w:spacing w:val="-2"/>
          <w:sz w:val="28"/>
          <w:szCs w:val="28"/>
          <w:lang w:val="nl-NL"/>
        </w:rPr>
        <w:t>cuộc thi tìm hiểu “Sá</w:t>
      </w:r>
      <w:r w:rsidR="00436121" w:rsidRPr="008D6C36">
        <w:rPr>
          <w:rFonts w:ascii="Times New Roman" w:hAnsi="Times New Roman"/>
          <w:spacing w:val="-2"/>
          <w:sz w:val="28"/>
          <w:szCs w:val="28"/>
          <w:lang w:val="nl-NL"/>
        </w:rPr>
        <w:t>ng mãi phẩm chất Bộ đội Cụ Hồ”</w:t>
      </w:r>
      <w:r w:rsidR="00D661C8" w:rsidRPr="008D6C36">
        <w:rPr>
          <w:rFonts w:ascii="Times New Roman" w:hAnsi="Times New Roman"/>
          <w:spacing w:val="-2"/>
          <w:sz w:val="28"/>
          <w:szCs w:val="28"/>
          <w:lang w:val="nl-NL"/>
        </w:rPr>
        <w:t>, chiếu phim “Hồ Chí Minh - Chân dung một con người”</w:t>
      </w:r>
      <w:r w:rsidR="009D349D" w:rsidRPr="008D6C36">
        <w:rPr>
          <w:rFonts w:ascii="Times New Roman" w:hAnsi="Times New Roman"/>
          <w:spacing w:val="-2"/>
          <w:sz w:val="28"/>
          <w:szCs w:val="28"/>
          <w:lang w:val="nl-NL"/>
        </w:rPr>
        <w:t>...</w:t>
      </w:r>
      <w:r w:rsidR="000559BF" w:rsidRPr="008D6C36">
        <w:rPr>
          <w:rFonts w:ascii="Times New Roman" w:hAnsi="Times New Roman"/>
          <w:spacing w:val="-2"/>
          <w:sz w:val="28"/>
          <w:szCs w:val="28"/>
          <w:lang w:val="nl-NL"/>
        </w:rPr>
        <w:t>;</w:t>
      </w:r>
      <w:r w:rsidR="00E71CD0" w:rsidRPr="008D6C36">
        <w:rPr>
          <w:rFonts w:ascii="Times New Roman" w:hAnsi="Times New Roman"/>
          <w:spacing w:val="-2"/>
          <w:sz w:val="28"/>
          <w:szCs w:val="28"/>
          <w:lang w:val="nl-NL"/>
        </w:rPr>
        <w:t xml:space="preserve"> triển khai </w:t>
      </w:r>
      <w:r w:rsidR="000559BF" w:rsidRPr="008D6C36">
        <w:rPr>
          <w:rFonts w:ascii="Times New Roman" w:hAnsi="Times New Roman"/>
          <w:spacing w:val="-2"/>
          <w:sz w:val="28"/>
          <w:szCs w:val="28"/>
          <w:lang w:val="nl-NL"/>
        </w:rPr>
        <w:t xml:space="preserve">cho </w:t>
      </w:r>
      <w:r w:rsidR="00973DAD" w:rsidRPr="008D6C36">
        <w:rPr>
          <w:rFonts w:ascii="Times New Roman" w:hAnsi="Times New Roman"/>
          <w:sz w:val="28"/>
          <w:szCs w:val="28"/>
          <w:lang w:val="nl-NL"/>
        </w:rPr>
        <w:t>đoàn viên,</w:t>
      </w:r>
      <w:r w:rsidR="00973DAD">
        <w:rPr>
          <w:rFonts w:ascii="Times New Roman" w:hAnsi="Times New Roman"/>
          <w:sz w:val="28"/>
          <w:szCs w:val="28"/>
          <w:lang w:val="nl-NL"/>
        </w:rPr>
        <w:t xml:space="preserve"> hội viên,</w:t>
      </w:r>
      <w:r w:rsidR="00973DAD" w:rsidRPr="008D6C36">
        <w:rPr>
          <w:rFonts w:ascii="Times New Roman" w:hAnsi="Times New Roman"/>
          <w:sz w:val="28"/>
          <w:szCs w:val="28"/>
          <w:lang w:val="nl-NL"/>
        </w:rPr>
        <w:t xml:space="preserve"> thanh niên, học sinh, sinh viên</w:t>
      </w:r>
      <w:r w:rsidR="00730D59">
        <w:rPr>
          <w:rFonts w:ascii="Times New Roman" w:hAnsi="Times New Roman"/>
          <w:spacing w:val="-2"/>
          <w:sz w:val="28"/>
          <w:szCs w:val="28"/>
          <w:lang w:val="nl-NL"/>
        </w:rPr>
        <w:t xml:space="preserve"> đăng ký </w:t>
      </w:r>
      <w:r w:rsidR="00E71CD0" w:rsidRPr="008D6C36">
        <w:rPr>
          <w:rFonts w:ascii="Times New Roman" w:hAnsi="Times New Roman"/>
          <w:spacing w:val="-2"/>
          <w:sz w:val="28"/>
          <w:szCs w:val="28"/>
          <w:lang w:val="nl-NL"/>
        </w:rPr>
        <w:t>thực hiện học tập và làm theo lời Bác</w:t>
      </w:r>
      <w:r w:rsidR="00730D59">
        <w:rPr>
          <w:rFonts w:ascii="Times New Roman" w:hAnsi="Times New Roman"/>
          <w:spacing w:val="-2"/>
          <w:sz w:val="28"/>
          <w:szCs w:val="28"/>
          <w:lang w:val="nl-NL"/>
        </w:rPr>
        <w:t xml:space="preserve"> phù hợp với nhiệm vụ của từng học sinh, sinh viên</w:t>
      </w:r>
      <w:r w:rsidR="00DD26F7" w:rsidRPr="008D6C36">
        <w:rPr>
          <w:rFonts w:ascii="Times New Roman" w:hAnsi="Times New Roman"/>
          <w:spacing w:val="-2"/>
          <w:sz w:val="28"/>
          <w:szCs w:val="28"/>
          <w:lang w:val="nl-NL"/>
        </w:rPr>
        <w:t xml:space="preserve">; </w:t>
      </w:r>
      <w:r w:rsidR="00DD26F7" w:rsidRPr="008D6C36">
        <w:rPr>
          <w:rFonts w:ascii="Times New Roman" w:hAnsi="Times New Roman"/>
          <w:sz w:val="28"/>
          <w:szCs w:val="28"/>
          <w:lang w:val="nl-NL"/>
        </w:rPr>
        <w:t>gặp mặt tọa đàm các gương điển hình tiên tiến</w:t>
      </w:r>
      <w:r w:rsidR="006942C8" w:rsidRPr="008D6C36">
        <w:rPr>
          <w:rFonts w:ascii="Times New Roman" w:hAnsi="Times New Roman"/>
          <w:sz w:val="28"/>
          <w:szCs w:val="28"/>
          <w:lang w:val="nl-NL"/>
        </w:rPr>
        <w:t xml:space="preserve"> làm theo lời Bác</w:t>
      </w:r>
      <w:r w:rsidR="00C24852" w:rsidRPr="008D6C36">
        <w:rPr>
          <w:rFonts w:ascii="Times New Roman" w:hAnsi="Times New Roman"/>
          <w:spacing w:val="-2"/>
          <w:sz w:val="28"/>
          <w:szCs w:val="28"/>
          <w:lang w:val="nl-NL"/>
        </w:rPr>
        <w:t>... Tiêu biểu</w:t>
      </w:r>
      <w:r w:rsidR="001A49D6">
        <w:rPr>
          <w:rFonts w:ascii="Times New Roman" w:hAnsi="Times New Roman"/>
          <w:spacing w:val="-2"/>
          <w:sz w:val="28"/>
          <w:szCs w:val="28"/>
          <w:lang w:val="nl-NL"/>
        </w:rPr>
        <w:t>:</w:t>
      </w:r>
      <w:r w:rsidR="00C24852" w:rsidRPr="008D6C36">
        <w:rPr>
          <w:rFonts w:ascii="Times New Roman" w:hAnsi="Times New Roman"/>
          <w:spacing w:val="-2"/>
          <w:sz w:val="28"/>
          <w:szCs w:val="28"/>
          <w:lang w:val="nl-NL"/>
        </w:rPr>
        <w:t xml:space="preserve"> </w:t>
      </w:r>
      <w:r w:rsidR="00C24852" w:rsidRPr="008D6C36">
        <w:rPr>
          <w:rFonts w:ascii="Times New Roman" w:hAnsi="Times New Roman"/>
          <w:sz w:val="28"/>
          <w:szCs w:val="28"/>
          <w:lang w:val="nl-NL"/>
        </w:rPr>
        <w:t>Đoàn trường Đại học Quy Nhơn tổ chức Chương trình “</w:t>
      </w:r>
      <w:r w:rsidR="00B55DC1" w:rsidRPr="008D6C36">
        <w:rPr>
          <w:rFonts w:ascii="Times New Roman" w:hAnsi="Times New Roman"/>
          <w:sz w:val="28"/>
          <w:szCs w:val="28"/>
          <w:lang w:val="nl-NL"/>
        </w:rPr>
        <w:t>Giai điệu tự hào - Nhớ</w:t>
      </w:r>
      <w:r w:rsidR="00C24852" w:rsidRPr="008D6C36">
        <w:rPr>
          <w:rFonts w:ascii="Times New Roman" w:hAnsi="Times New Roman"/>
          <w:sz w:val="28"/>
          <w:szCs w:val="28"/>
          <w:lang w:val="nl-NL"/>
        </w:rPr>
        <w:t xml:space="preserve"> về Bác lòng ta trong sáng hơn”, Đoàn trường Cao đẳng Bình Định </w:t>
      </w:r>
      <w:r w:rsidR="001712E9" w:rsidRPr="008D6C36">
        <w:rPr>
          <w:rFonts w:ascii="Times New Roman" w:hAnsi="Times New Roman"/>
          <w:sz w:val="28"/>
          <w:szCs w:val="28"/>
          <w:lang w:val="nl-NL"/>
        </w:rPr>
        <w:t>tổ chức</w:t>
      </w:r>
      <w:r w:rsidR="00256483" w:rsidRPr="008D6C36">
        <w:rPr>
          <w:rFonts w:ascii="Times New Roman" w:hAnsi="Times New Roman"/>
          <w:sz w:val="28"/>
          <w:szCs w:val="28"/>
          <w:lang w:val="nl-NL"/>
        </w:rPr>
        <w:t xml:space="preserve"> Lễ kỷ niệm 125 năm</w:t>
      </w:r>
      <w:r w:rsidR="00730D59">
        <w:rPr>
          <w:rFonts w:ascii="Times New Roman" w:hAnsi="Times New Roman"/>
          <w:sz w:val="28"/>
          <w:szCs w:val="28"/>
          <w:lang w:val="nl-NL"/>
        </w:rPr>
        <w:t xml:space="preserve"> Ngày sinh Chủ tịch Hồ Chí Minh và chương trình văn nghệ chào mừng, các đoàn trường THPT tổ chức </w:t>
      </w:r>
      <w:r w:rsidR="00DC21B9" w:rsidRPr="008D6C36">
        <w:rPr>
          <w:rFonts w:ascii="Times New Roman" w:hAnsi="Times New Roman"/>
          <w:sz w:val="28"/>
          <w:szCs w:val="28"/>
          <w:lang w:val="nl-NL"/>
        </w:rPr>
        <w:t xml:space="preserve">Hội thi kể chuyện tấm gương đạo đức Hồ Chí Minh, </w:t>
      </w:r>
      <w:r w:rsidR="00C24852" w:rsidRPr="008D6C36">
        <w:rPr>
          <w:rFonts w:ascii="Times New Roman" w:hAnsi="Times New Roman"/>
          <w:sz w:val="28"/>
          <w:szCs w:val="28"/>
          <w:lang w:val="nl-NL"/>
        </w:rPr>
        <w:t xml:space="preserve">đẩy mạnh </w:t>
      </w:r>
      <w:r w:rsidR="000868D3">
        <w:rPr>
          <w:rFonts w:ascii="Times New Roman" w:hAnsi="Times New Roman"/>
          <w:sz w:val="28"/>
          <w:szCs w:val="28"/>
          <w:lang w:val="nl-NL"/>
        </w:rPr>
        <w:t>tuyên truyền qua hệ thống bảng</w:t>
      </w:r>
      <w:r w:rsidR="00C24852" w:rsidRPr="008D6C36">
        <w:rPr>
          <w:rFonts w:ascii="Times New Roman" w:hAnsi="Times New Roman"/>
          <w:sz w:val="28"/>
          <w:szCs w:val="28"/>
          <w:lang w:val="nl-NL"/>
        </w:rPr>
        <w:t xml:space="preserve"> tin, chương trình phát thanh của đoàn trường với chuyên mục “Mỗi tuần 1 câu chuyện”</w:t>
      </w:r>
      <w:r w:rsidR="001712E9" w:rsidRPr="008D6C36">
        <w:rPr>
          <w:rFonts w:ascii="Times New Roman" w:hAnsi="Times New Roman"/>
          <w:sz w:val="28"/>
          <w:szCs w:val="28"/>
          <w:lang w:val="nl-NL"/>
        </w:rPr>
        <w:t>...</w:t>
      </w:r>
    </w:p>
    <w:p w:rsidR="002D3AA2" w:rsidRPr="008D6C36" w:rsidRDefault="002D3AA2" w:rsidP="00860839">
      <w:pPr>
        <w:spacing w:before="120"/>
        <w:ind w:firstLine="691"/>
        <w:jc w:val="both"/>
        <w:rPr>
          <w:rFonts w:ascii="Times New Roman" w:hAnsi="Times New Roman"/>
          <w:spacing w:val="-4"/>
          <w:sz w:val="28"/>
          <w:szCs w:val="28"/>
          <w:lang w:val="nl-NL"/>
        </w:rPr>
      </w:pPr>
      <w:r w:rsidRPr="008D6C36">
        <w:rPr>
          <w:rFonts w:ascii="Times New Roman" w:hAnsi="Times New Roman"/>
          <w:i/>
          <w:sz w:val="28"/>
          <w:szCs w:val="28"/>
          <w:lang w:val="nl-NL"/>
        </w:rPr>
        <w:t>- Chương trình “Khi tôi 18”</w:t>
      </w:r>
      <w:r w:rsidR="0027092A" w:rsidRPr="008D6C36">
        <w:rPr>
          <w:rFonts w:ascii="Times New Roman" w:hAnsi="Times New Roman"/>
          <w:i/>
          <w:sz w:val="28"/>
          <w:szCs w:val="28"/>
          <w:lang w:val="nl-NL"/>
        </w:rPr>
        <w:t>, “Học sinh 3 rèn luyện”</w:t>
      </w:r>
      <w:r w:rsidRPr="008D6C36">
        <w:rPr>
          <w:rFonts w:ascii="Times New Roman" w:hAnsi="Times New Roman"/>
          <w:sz w:val="28"/>
          <w:szCs w:val="28"/>
          <w:lang w:val="nl-NL"/>
        </w:rPr>
        <w:t xml:space="preserve"> tiếp tục được triển khai</w:t>
      </w:r>
      <w:r w:rsidR="00973DAD">
        <w:rPr>
          <w:rFonts w:ascii="Times New Roman" w:hAnsi="Times New Roman"/>
          <w:sz w:val="28"/>
          <w:szCs w:val="28"/>
          <w:lang w:val="nl-NL"/>
        </w:rPr>
        <w:t>,</w:t>
      </w:r>
      <w:r w:rsidRPr="008D6C36">
        <w:rPr>
          <w:rFonts w:ascii="Times New Roman" w:hAnsi="Times New Roman"/>
          <w:sz w:val="28"/>
          <w:szCs w:val="28"/>
          <w:lang w:val="nl-NL"/>
        </w:rPr>
        <w:t xml:space="preserve"> </w:t>
      </w:r>
      <w:r w:rsidR="00A629DF">
        <w:rPr>
          <w:rFonts w:ascii="Times New Roman" w:hAnsi="Times New Roman"/>
          <w:sz w:val="28"/>
          <w:szCs w:val="28"/>
          <w:lang w:val="nl-NL"/>
        </w:rPr>
        <w:t>tổ chức</w:t>
      </w:r>
      <w:r w:rsidRPr="008D6C36">
        <w:rPr>
          <w:rFonts w:ascii="Times New Roman" w:hAnsi="Times New Roman"/>
          <w:sz w:val="28"/>
          <w:szCs w:val="28"/>
          <w:lang w:val="nl-NL"/>
        </w:rPr>
        <w:t xml:space="preserve"> si</w:t>
      </w:r>
      <w:r w:rsidR="007165F5">
        <w:rPr>
          <w:rFonts w:ascii="Times New Roman" w:hAnsi="Times New Roman"/>
          <w:sz w:val="28"/>
          <w:szCs w:val="28"/>
          <w:lang w:val="nl-NL"/>
        </w:rPr>
        <w:t>nh hoạt chi đ</w:t>
      </w:r>
      <w:r w:rsidRPr="008D6C36">
        <w:rPr>
          <w:rFonts w:ascii="Times New Roman" w:hAnsi="Times New Roman"/>
          <w:sz w:val="28"/>
          <w:szCs w:val="28"/>
          <w:lang w:val="nl-NL"/>
        </w:rPr>
        <w:t xml:space="preserve">oàn “Khi tôi 18”, bản tin “Khi tôi 18”, sinh hoạt dưới cờ “Khi tôi 18”, tổ chức </w:t>
      </w:r>
      <w:r w:rsidR="00A629DF">
        <w:rPr>
          <w:rFonts w:ascii="Times New Roman" w:hAnsi="Times New Roman"/>
          <w:sz w:val="28"/>
          <w:szCs w:val="28"/>
          <w:lang w:val="nl-NL"/>
        </w:rPr>
        <w:t>Lễ trưởng thành “Khi tôi 18”. Ph</w:t>
      </w:r>
      <w:r w:rsidRPr="008D6C36">
        <w:rPr>
          <w:rFonts w:ascii="Times New Roman" w:hAnsi="Times New Roman"/>
          <w:sz w:val="28"/>
          <w:szCs w:val="28"/>
          <w:lang w:val="nl-NL"/>
        </w:rPr>
        <w:t xml:space="preserve">ong trào “Học sinh 3 </w:t>
      </w:r>
      <w:r w:rsidRPr="008D6C36">
        <w:rPr>
          <w:rFonts w:ascii="Times New Roman" w:hAnsi="Times New Roman"/>
          <w:spacing w:val="-4"/>
          <w:sz w:val="28"/>
          <w:szCs w:val="28"/>
          <w:lang w:val="nl-NL"/>
        </w:rPr>
        <w:t xml:space="preserve">rèn luyện” </w:t>
      </w:r>
      <w:r w:rsidRPr="008D6C36">
        <w:rPr>
          <w:rFonts w:ascii="Times New Roman" w:hAnsi="Times New Roman"/>
          <w:sz w:val="28"/>
          <w:szCs w:val="28"/>
          <w:lang w:val="nl-NL"/>
        </w:rPr>
        <w:t>đối với các trường cao đẳng có hệ trung cấp, các trường trung học chuyên nghiệp v</w:t>
      </w:r>
      <w:r w:rsidR="007165F5">
        <w:rPr>
          <w:rFonts w:ascii="Times New Roman" w:hAnsi="Times New Roman"/>
          <w:sz w:val="28"/>
          <w:szCs w:val="28"/>
          <w:lang w:val="nl-NL"/>
        </w:rPr>
        <w:t>à dạy nghề cũng được các cơ sở đ</w:t>
      </w:r>
      <w:r w:rsidRPr="008D6C36">
        <w:rPr>
          <w:rFonts w:ascii="Times New Roman" w:hAnsi="Times New Roman"/>
          <w:sz w:val="28"/>
          <w:szCs w:val="28"/>
          <w:lang w:val="nl-NL"/>
        </w:rPr>
        <w:t xml:space="preserve">oàn tích cực quan tâm thực hiện </w:t>
      </w:r>
      <w:r w:rsidRPr="008D6C36">
        <w:rPr>
          <w:rFonts w:ascii="Times New Roman" w:hAnsi="Times New Roman"/>
          <w:spacing w:val="-4"/>
          <w:sz w:val="28"/>
          <w:szCs w:val="28"/>
          <w:lang w:val="nl-NL"/>
        </w:rPr>
        <w:t xml:space="preserve">với các nội dung, </w:t>
      </w:r>
      <w:r w:rsidRPr="008D6C36">
        <w:rPr>
          <w:rFonts w:ascii="Times New Roman" w:hAnsi="Times New Roman"/>
          <w:sz w:val="28"/>
          <w:szCs w:val="28"/>
          <w:lang w:val="nl-NL"/>
        </w:rPr>
        <w:t xml:space="preserve">hình thức phong phú, sinh động, thu hút đông đảo học sinh tham gia như: tập huấn kỹ năng nghề, kỹ năng xã hội; hội thi tay nghề giỏi; diễn đàn về phương pháp học tập và nghiên cứu, nâng cao tay nghề... Kết quả có </w:t>
      </w:r>
      <w:r w:rsidR="0027092A" w:rsidRPr="008D6C36">
        <w:rPr>
          <w:rFonts w:ascii="Times New Roman" w:hAnsi="Times New Roman"/>
          <w:b/>
          <w:sz w:val="28"/>
          <w:szCs w:val="28"/>
          <w:lang w:val="nl-NL"/>
        </w:rPr>
        <w:t>8</w:t>
      </w:r>
      <w:r w:rsidRPr="008D6C36">
        <w:rPr>
          <w:rFonts w:ascii="Times New Roman" w:hAnsi="Times New Roman"/>
          <w:sz w:val="28"/>
          <w:szCs w:val="28"/>
          <w:lang w:val="nl-NL"/>
        </w:rPr>
        <w:t xml:space="preserve"> học sinh đạt danh hiệu “Học sinh 3 rèn luyện” cấp tỉnh, </w:t>
      </w:r>
      <w:r w:rsidRPr="008D6C36">
        <w:rPr>
          <w:rFonts w:ascii="Times New Roman" w:hAnsi="Times New Roman"/>
          <w:b/>
          <w:spacing w:val="-4"/>
          <w:sz w:val="28"/>
          <w:szCs w:val="28"/>
          <w:lang w:val="nl-NL"/>
        </w:rPr>
        <w:t>8</w:t>
      </w:r>
      <w:r w:rsidR="002B20C9" w:rsidRPr="008D6C36">
        <w:rPr>
          <w:rFonts w:ascii="Times New Roman" w:hAnsi="Times New Roman"/>
          <w:b/>
          <w:spacing w:val="-4"/>
          <w:sz w:val="28"/>
          <w:szCs w:val="28"/>
          <w:lang w:val="nl-NL"/>
        </w:rPr>
        <w:t>5</w:t>
      </w:r>
      <w:r w:rsidRPr="008D6C36">
        <w:rPr>
          <w:rFonts w:ascii="Times New Roman" w:hAnsi="Times New Roman"/>
          <w:spacing w:val="-4"/>
          <w:sz w:val="28"/>
          <w:szCs w:val="28"/>
          <w:lang w:val="nl-NL"/>
        </w:rPr>
        <w:t xml:space="preserve"> học sinh đạt danh hiệu </w:t>
      </w:r>
      <w:r w:rsidRPr="008D6C36">
        <w:rPr>
          <w:rFonts w:ascii="Times New Roman" w:hAnsi="Times New Roman"/>
          <w:sz w:val="28"/>
          <w:szCs w:val="28"/>
          <w:lang w:val="nl-NL"/>
        </w:rPr>
        <w:t xml:space="preserve">“Học sinh 3 </w:t>
      </w:r>
      <w:r w:rsidRPr="008D6C36">
        <w:rPr>
          <w:rFonts w:ascii="Times New Roman" w:hAnsi="Times New Roman"/>
          <w:spacing w:val="-4"/>
          <w:sz w:val="28"/>
          <w:szCs w:val="28"/>
          <w:lang w:val="nl-NL"/>
        </w:rPr>
        <w:t xml:space="preserve">rèn luyện” cấp </w:t>
      </w:r>
      <w:r w:rsidR="0027092A" w:rsidRPr="008D6C36">
        <w:rPr>
          <w:rFonts w:ascii="Times New Roman" w:hAnsi="Times New Roman"/>
          <w:spacing w:val="-4"/>
          <w:sz w:val="28"/>
          <w:szCs w:val="28"/>
          <w:lang w:val="nl-NL"/>
        </w:rPr>
        <w:t>trường...</w:t>
      </w:r>
    </w:p>
    <w:p w:rsidR="009C190E" w:rsidRPr="008D6C36" w:rsidRDefault="002D3AA2" w:rsidP="00860839">
      <w:pPr>
        <w:spacing w:before="120"/>
        <w:ind w:firstLine="720"/>
        <w:jc w:val="both"/>
        <w:rPr>
          <w:rFonts w:ascii="Times New Roman" w:hAnsi="Times New Roman"/>
          <w:spacing w:val="-4"/>
          <w:sz w:val="28"/>
          <w:szCs w:val="28"/>
          <w:lang w:val="nl-NL"/>
        </w:rPr>
      </w:pPr>
      <w:r w:rsidRPr="008D6C36">
        <w:rPr>
          <w:rFonts w:ascii="Times New Roman" w:hAnsi="Times New Roman"/>
          <w:i/>
          <w:sz w:val="28"/>
          <w:szCs w:val="28"/>
          <w:lang w:val="nl-NL"/>
        </w:rPr>
        <w:t>- Các cấp bộ Đoàn</w:t>
      </w:r>
      <w:r w:rsidR="00A629DF">
        <w:rPr>
          <w:rFonts w:ascii="Times New Roman" w:hAnsi="Times New Roman"/>
          <w:i/>
          <w:sz w:val="28"/>
          <w:szCs w:val="28"/>
          <w:lang w:val="nl-NL"/>
        </w:rPr>
        <w:t>, Hội</w:t>
      </w:r>
      <w:r w:rsidRPr="008D6C36">
        <w:rPr>
          <w:rFonts w:ascii="Times New Roman" w:hAnsi="Times New Roman"/>
          <w:i/>
          <w:sz w:val="28"/>
          <w:szCs w:val="28"/>
          <w:lang w:val="nl-NL"/>
        </w:rPr>
        <w:t xml:space="preserve"> tiếp tục đẩy mạnh việc thực hiện phong trào “Sinh viên 5 tốt”</w:t>
      </w:r>
      <w:r w:rsidRPr="008D6C36">
        <w:rPr>
          <w:rFonts w:ascii="Times New Roman" w:hAnsi="Times New Roman"/>
          <w:sz w:val="28"/>
          <w:szCs w:val="28"/>
          <w:lang w:val="nl-NL"/>
        </w:rPr>
        <w:t xml:space="preserve"> thông qua nhiều hoạt động thiết thực như: </w:t>
      </w:r>
      <w:r w:rsidRPr="008D6C36">
        <w:rPr>
          <w:rFonts w:ascii="Times New Roman" w:hAnsi="Times New Roman"/>
          <w:spacing w:val="-4"/>
          <w:sz w:val="28"/>
          <w:szCs w:val="28"/>
          <w:lang w:val="nl-NL"/>
        </w:rPr>
        <w:t xml:space="preserve">tổ chức cho </w:t>
      </w:r>
      <w:r w:rsidR="00257C41" w:rsidRPr="008D6C36">
        <w:rPr>
          <w:rFonts w:ascii="Times New Roman" w:hAnsi="Times New Roman"/>
          <w:spacing w:val="-4"/>
          <w:sz w:val="28"/>
          <w:szCs w:val="28"/>
          <w:lang w:val="nl-NL"/>
        </w:rPr>
        <w:t xml:space="preserve">trên </w:t>
      </w:r>
      <w:r w:rsidR="009C190E" w:rsidRPr="008D6C36">
        <w:rPr>
          <w:rFonts w:ascii="Times New Roman" w:hAnsi="Times New Roman"/>
          <w:b/>
          <w:spacing w:val="-4"/>
          <w:sz w:val="28"/>
          <w:szCs w:val="28"/>
          <w:lang w:val="nl-NL"/>
        </w:rPr>
        <w:t>80%</w:t>
      </w:r>
      <w:r w:rsidRPr="008D6C36">
        <w:rPr>
          <w:rFonts w:ascii="Times New Roman" w:hAnsi="Times New Roman"/>
          <w:bCs/>
          <w:sz w:val="28"/>
          <w:szCs w:val="28"/>
          <w:lang w:val="nl-NL"/>
        </w:rPr>
        <w:t xml:space="preserve"> </w:t>
      </w:r>
      <w:r w:rsidRPr="008D6C36">
        <w:rPr>
          <w:rFonts w:ascii="Times New Roman" w:hAnsi="Times New Roman"/>
          <w:spacing w:val="-4"/>
          <w:sz w:val="28"/>
          <w:szCs w:val="28"/>
          <w:lang w:val="nl-NL"/>
        </w:rPr>
        <w:t>sinh viên đăng ký đạt danh hiệu “Sinh viên 5 tốt”; cụ thể hóa các nội dung của phong trào để sinh viên thực hiện; tạo môi trường cho sin</w:t>
      </w:r>
      <w:r w:rsidR="00257C41" w:rsidRPr="008D6C36">
        <w:rPr>
          <w:rFonts w:ascii="Times New Roman" w:hAnsi="Times New Roman"/>
          <w:spacing w:val="-4"/>
          <w:sz w:val="28"/>
          <w:szCs w:val="28"/>
          <w:lang w:val="nl-NL"/>
        </w:rPr>
        <w:t>h viên phấn đấu đạt danh hiệu “Sinh viên 5 tốt”</w:t>
      </w:r>
      <w:r w:rsidRPr="008D6C36">
        <w:rPr>
          <w:rFonts w:ascii="Times New Roman" w:hAnsi="Times New Roman"/>
          <w:spacing w:val="-4"/>
          <w:sz w:val="28"/>
          <w:szCs w:val="28"/>
          <w:lang w:val="nl-NL"/>
        </w:rPr>
        <w:t>; tuyên truyền rộng rãi phong trào đến với sinh viên thông qua cá</w:t>
      </w:r>
      <w:r w:rsidR="007345B2">
        <w:rPr>
          <w:rFonts w:ascii="Times New Roman" w:hAnsi="Times New Roman"/>
          <w:spacing w:val="-4"/>
          <w:sz w:val="28"/>
          <w:szCs w:val="28"/>
          <w:lang w:val="nl-NL"/>
        </w:rPr>
        <w:t>c diễn đàn, buổi sinh hoạt chi đ</w:t>
      </w:r>
      <w:r w:rsidRPr="008D6C36">
        <w:rPr>
          <w:rFonts w:ascii="Times New Roman" w:hAnsi="Times New Roman"/>
          <w:spacing w:val="-4"/>
          <w:sz w:val="28"/>
          <w:szCs w:val="28"/>
          <w:lang w:val="nl-NL"/>
        </w:rPr>
        <w:t xml:space="preserve">oàn, câu lạc bộ, đội, nhóm, bảng tin nhà trường, mạng xã hội; tổ chức sinh hoạt định kỳ với chuyên đề “Sinh viên phấn đấu đạt danh hiệu 5 tốt”...; tổ chức nhiều buổi gặp gỡ và giao lưu kinh nghiệm giữa sinh viên với các cựu sinh viên được nhận danh hiệu “Sinh viên 5 tốt”... Trong năm học, các cấp bộ Đoàn đã phối hợp tổ chức được </w:t>
      </w:r>
      <w:r w:rsidR="00EC6F88" w:rsidRPr="008D6C36">
        <w:rPr>
          <w:rFonts w:ascii="Times New Roman" w:hAnsi="Times New Roman"/>
          <w:b/>
          <w:spacing w:val="-4"/>
          <w:sz w:val="28"/>
          <w:szCs w:val="28"/>
          <w:lang w:val="nl-NL"/>
        </w:rPr>
        <w:t>7</w:t>
      </w:r>
      <w:r w:rsidRPr="008D6C36">
        <w:rPr>
          <w:rFonts w:ascii="Times New Roman" w:hAnsi="Times New Roman"/>
          <w:spacing w:val="-4"/>
          <w:sz w:val="28"/>
          <w:szCs w:val="28"/>
          <w:lang w:val="nl-NL"/>
        </w:rPr>
        <w:t xml:space="preserve"> chương trình giao lưu và tuyên dương </w:t>
      </w:r>
      <w:r w:rsidR="009C190E" w:rsidRPr="008D6C36">
        <w:rPr>
          <w:rFonts w:ascii="Times New Roman" w:hAnsi="Times New Roman"/>
          <w:b/>
          <w:spacing w:val="-4"/>
          <w:sz w:val="28"/>
          <w:szCs w:val="28"/>
          <w:lang w:val="nl-NL"/>
        </w:rPr>
        <w:t>320</w:t>
      </w:r>
      <w:r w:rsidRPr="008D6C36">
        <w:rPr>
          <w:rFonts w:ascii="Times New Roman" w:hAnsi="Times New Roman"/>
          <w:spacing w:val="-4"/>
          <w:sz w:val="28"/>
          <w:szCs w:val="28"/>
          <w:lang w:val="nl-NL"/>
        </w:rPr>
        <w:t xml:space="preserve"> sinh viên đạt danh hiệu “Sinh viên 5 tốt”</w:t>
      </w:r>
      <w:r w:rsidR="009C190E" w:rsidRPr="008D6C36">
        <w:rPr>
          <w:rFonts w:ascii="Times New Roman" w:hAnsi="Times New Roman"/>
          <w:spacing w:val="-4"/>
          <w:sz w:val="28"/>
          <w:szCs w:val="28"/>
          <w:lang w:val="nl-NL"/>
        </w:rPr>
        <w:t xml:space="preserve"> cấp trường</w:t>
      </w:r>
      <w:r w:rsidR="00E64833" w:rsidRPr="008D6C36">
        <w:rPr>
          <w:rFonts w:ascii="Times New Roman" w:hAnsi="Times New Roman"/>
          <w:spacing w:val="-4"/>
          <w:sz w:val="28"/>
          <w:szCs w:val="28"/>
          <w:lang w:val="nl-NL"/>
        </w:rPr>
        <w:t xml:space="preserve">, </w:t>
      </w:r>
      <w:r w:rsidR="00E64833" w:rsidRPr="007345B2">
        <w:rPr>
          <w:rFonts w:ascii="Times New Roman" w:hAnsi="Times New Roman"/>
          <w:b/>
          <w:spacing w:val="-4"/>
          <w:sz w:val="28"/>
          <w:szCs w:val="28"/>
          <w:lang w:val="nl-NL"/>
        </w:rPr>
        <w:t>38</w:t>
      </w:r>
      <w:r w:rsidR="00EC6F88" w:rsidRPr="008D6C36">
        <w:rPr>
          <w:rFonts w:ascii="Times New Roman" w:hAnsi="Times New Roman"/>
          <w:spacing w:val="-4"/>
          <w:sz w:val="28"/>
          <w:szCs w:val="28"/>
          <w:lang w:val="nl-NL"/>
        </w:rPr>
        <w:t xml:space="preserve"> danh hiệu “Sinh viên 5 tốt” cấp tỉnh</w:t>
      </w:r>
      <w:r w:rsidR="00E64833" w:rsidRPr="008D6C36">
        <w:rPr>
          <w:rFonts w:ascii="Times New Roman" w:hAnsi="Times New Roman"/>
          <w:spacing w:val="-4"/>
          <w:sz w:val="28"/>
          <w:szCs w:val="28"/>
          <w:lang w:val="nl-NL"/>
        </w:rPr>
        <w:t xml:space="preserve"> và </w:t>
      </w:r>
      <w:r w:rsidR="00E64833" w:rsidRPr="007345B2">
        <w:rPr>
          <w:rFonts w:ascii="Times New Roman" w:hAnsi="Times New Roman"/>
          <w:b/>
          <w:spacing w:val="-4"/>
          <w:sz w:val="28"/>
          <w:szCs w:val="28"/>
          <w:lang w:val="nl-NL"/>
        </w:rPr>
        <w:t>02</w:t>
      </w:r>
      <w:r w:rsidR="00E64833" w:rsidRPr="008D6C36">
        <w:rPr>
          <w:rFonts w:ascii="Times New Roman" w:hAnsi="Times New Roman"/>
          <w:spacing w:val="-4"/>
          <w:sz w:val="28"/>
          <w:szCs w:val="28"/>
          <w:lang w:val="nl-NL"/>
        </w:rPr>
        <w:t xml:space="preserve"> danh hiệu “Sinh viên 5 tốt” cấp Trung ương.</w:t>
      </w:r>
    </w:p>
    <w:p w:rsidR="00FA59EE" w:rsidRPr="00990257" w:rsidRDefault="007345B2" w:rsidP="00860839">
      <w:pPr>
        <w:spacing w:before="120"/>
        <w:ind w:firstLine="720"/>
        <w:jc w:val="both"/>
        <w:rPr>
          <w:rFonts w:ascii="Times New Roman" w:hAnsi="Times New Roman"/>
          <w:sz w:val="28"/>
          <w:szCs w:val="28"/>
          <w:shd w:val="clear" w:color="auto" w:fill="FFFFFF"/>
          <w:lang w:val="nl-NL"/>
        </w:rPr>
      </w:pPr>
      <w:r w:rsidRPr="00990257">
        <w:rPr>
          <w:rFonts w:ascii="Times New Roman" w:hAnsi="Times New Roman"/>
          <w:bCs/>
          <w:sz w:val="28"/>
          <w:szCs w:val="28"/>
          <w:shd w:val="clear" w:color="auto" w:fill="FFFFFF"/>
          <w:lang w:val="nl-NL"/>
        </w:rPr>
        <w:t>-</w:t>
      </w:r>
      <w:r w:rsidR="00257C41" w:rsidRPr="00990257">
        <w:rPr>
          <w:rFonts w:ascii="Times New Roman" w:hAnsi="Times New Roman"/>
          <w:bCs/>
          <w:sz w:val="28"/>
          <w:szCs w:val="28"/>
          <w:shd w:val="clear" w:color="auto" w:fill="FFFFFF"/>
          <w:lang w:val="nl-NL"/>
        </w:rPr>
        <w:t xml:space="preserve"> </w:t>
      </w:r>
      <w:r w:rsidR="00EC6F88" w:rsidRPr="00990257">
        <w:rPr>
          <w:rFonts w:ascii="Times New Roman" w:hAnsi="Times New Roman"/>
          <w:bCs/>
          <w:sz w:val="28"/>
          <w:szCs w:val="28"/>
          <w:shd w:val="clear" w:color="auto" w:fill="FFFFFF"/>
          <w:lang w:val="nl-NL"/>
        </w:rPr>
        <w:t xml:space="preserve">Thiết thực chào mừng kỷ niệm 65 năm ngày truyền thống học sinh, sinh viên và Hội Sinh viên </w:t>
      </w:r>
      <w:r w:rsidR="0074615D" w:rsidRPr="00990257">
        <w:rPr>
          <w:rFonts w:ascii="Times New Roman" w:hAnsi="Times New Roman"/>
          <w:bCs/>
          <w:sz w:val="28"/>
          <w:szCs w:val="28"/>
          <w:shd w:val="clear" w:color="auto" w:fill="FFFFFF"/>
          <w:lang w:val="nl-NL"/>
        </w:rPr>
        <w:t xml:space="preserve">Việt Nam (9/1/1950 - </w:t>
      </w:r>
      <w:r w:rsidR="0020256B" w:rsidRPr="00990257">
        <w:rPr>
          <w:rFonts w:ascii="Times New Roman" w:hAnsi="Times New Roman"/>
          <w:bCs/>
          <w:sz w:val="28"/>
          <w:szCs w:val="28"/>
          <w:shd w:val="clear" w:color="auto" w:fill="FFFFFF"/>
          <w:lang w:val="nl-NL"/>
        </w:rPr>
        <w:t xml:space="preserve">9/1/2015), </w:t>
      </w:r>
      <w:r w:rsidR="00EC6F88" w:rsidRPr="00990257">
        <w:rPr>
          <w:rFonts w:ascii="Times New Roman" w:hAnsi="Times New Roman"/>
          <w:bCs/>
          <w:sz w:val="28"/>
          <w:szCs w:val="28"/>
          <w:shd w:val="clear" w:color="auto" w:fill="FFFFFF"/>
          <w:lang w:val="nl-NL"/>
        </w:rPr>
        <w:t>Ban Thường vụ Tỉnh đoàn, Ban Thư ký Hội Sinh viên Việt Nam tỉnh t</w:t>
      </w:r>
      <w:r w:rsidRPr="00990257">
        <w:rPr>
          <w:rFonts w:ascii="Times New Roman" w:hAnsi="Times New Roman"/>
          <w:bCs/>
          <w:sz w:val="28"/>
          <w:szCs w:val="28"/>
          <w:shd w:val="clear" w:color="auto" w:fill="FFFFFF"/>
          <w:lang w:val="nl-NL"/>
        </w:rPr>
        <w:t>ổ chức Ngày hội văn hóa,</w:t>
      </w:r>
      <w:r w:rsidR="00EC6F88" w:rsidRPr="00990257">
        <w:rPr>
          <w:rFonts w:ascii="Times New Roman" w:hAnsi="Times New Roman"/>
          <w:bCs/>
          <w:sz w:val="28"/>
          <w:szCs w:val="28"/>
          <w:shd w:val="clear" w:color="auto" w:fill="FFFFFF"/>
          <w:lang w:val="nl-NL"/>
        </w:rPr>
        <w:t xml:space="preserve"> thể thao học sinh, sinh viên năm 2015 với sự tham gia của hơn 1.500 đoàn viên, thanh niên, học sinh, sinh viên </w:t>
      </w:r>
      <w:r w:rsidR="0074615D" w:rsidRPr="00990257">
        <w:rPr>
          <w:rFonts w:ascii="Times New Roman" w:hAnsi="Times New Roman"/>
          <w:bCs/>
          <w:sz w:val="28"/>
          <w:szCs w:val="28"/>
          <w:shd w:val="clear" w:color="auto" w:fill="FFFFFF"/>
          <w:lang w:val="nl-NL"/>
        </w:rPr>
        <w:t>với nhiều hình thứ</w:t>
      </w:r>
      <w:r w:rsidR="006E6179" w:rsidRPr="00990257">
        <w:rPr>
          <w:rFonts w:ascii="Times New Roman" w:hAnsi="Times New Roman"/>
          <w:bCs/>
          <w:sz w:val="28"/>
          <w:szCs w:val="28"/>
          <w:shd w:val="clear" w:color="auto" w:fill="FFFFFF"/>
          <w:lang w:val="nl-NL"/>
        </w:rPr>
        <w:t>c</w:t>
      </w:r>
      <w:r w:rsidR="0074615D" w:rsidRPr="00990257">
        <w:rPr>
          <w:rFonts w:ascii="Times New Roman" w:hAnsi="Times New Roman"/>
          <w:bCs/>
          <w:sz w:val="28"/>
          <w:szCs w:val="28"/>
          <w:shd w:val="clear" w:color="auto" w:fill="FFFFFF"/>
          <w:lang w:val="nl-NL"/>
        </w:rPr>
        <w:t xml:space="preserve"> phong phú như: </w:t>
      </w:r>
      <w:r w:rsidR="00EC6F88" w:rsidRPr="00990257">
        <w:rPr>
          <w:rFonts w:ascii="Times New Roman" w:hAnsi="Times New Roman"/>
          <w:sz w:val="28"/>
          <w:szCs w:val="28"/>
          <w:shd w:val="clear" w:color="auto" w:fill="FFFFFF"/>
          <w:lang w:val="nl-NL"/>
        </w:rPr>
        <w:t xml:space="preserve">thi bóng chuyền nam, bóng chuyền </w:t>
      </w:r>
      <w:r w:rsidR="00EC6F88" w:rsidRPr="00990257">
        <w:rPr>
          <w:rFonts w:ascii="Times New Roman" w:hAnsi="Times New Roman"/>
          <w:sz w:val="28"/>
          <w:szCs w:val="28"/>
          <w:shd w:val="clear" w:color="auto" w:fill="FFFFFF"/>
          <w:lang w:val="nl-NL"/>
        </w:rPr>
        <w:lastRenderedPageBreak/>
        <w:t>nữ, bóng đá nam; các trò chơi dân gian như thi nấu cơm nồi đất, thi cướp cờ, thi kéo co, thi đua xe đạp chậm; thi văn nghệ với chủ đề “Giai điệu xanh”, thi “Nét đẹp học đường” và đồng diễn nhảy flashmob với chủ đề “Tự hào sinh viên đất võ”.</w:t>
      </w:r>
      <w:r w:rsidRPr="00990257">
        <w:rPr>
          <w:rFonts w:ascii="Times New Roman" w:hAnsi="Times New Roman"/>
          <w:sz w:val="28"/>
          <w:szCs w:val="28"/>
          <w:shd w:val="clear" w:color="auto" w:fill="FFFFFF"/>
          <w:lang w:val="nl-NL"/>
        </w:rPr>
        <w:t xml:space="preserve"> </w:t>
      </w:r>
      <w:r w:rsidR="006401EE" w:rsidRPr="00990257">
        <w:rPr>
          <w:rFonts w:ascii="Times New Roman" w:hAnsi="Times New Roman"/>
          <w:sz w:val="28"/>
          <w:szCs w:val="28"/>
          <w:shd w:val="clear" w:color="auto" w:fill="FFFFFF"/>
          <w:lang w:val="nl-NL"/>
        </w:rPr>
        <w:t>Các cấp bộ Đoàn</w:t>
      </w:r>
      <w:r w:rsidR="006D6076">
        <w:rPr>
          <w:rFonts w:ascii="Times New Roman" w:hAnsi="Times New Roman"/>
          <w:sz w:val="28"/>
          <w:szCs w:val="28"/>
          <w:shd w:val="clear" w:color="auto" w:fill="FFFFFF"/>
          <w:lang w:val="nl-NL"/>
        </w:rPr>
        <w:t>, Hội</w:t>
      </w:r>
      <w:r w:rsidR="006401EE" w:rsidRPr="00990257">
        <w:rPr>
          <w:rFonts w:ascii="Times New Roman" w:hAnsi="Times New Roman"/>
          <w:sz w:val="28"/>
          <w:szCs w:val="28"/>
          <w:shd w:val="clear" w:color="auto" w:fill="FFFFFF"/>
          <w:lang w:val="nl-NL"/>
        </w:rPr>
        <w:t xml:space="preserve"> trường họ</w:t>
      </w:r>
      <w:r w:rsidRPr="00990257">
        <w:rPr>
          <w:rFonts w:ascii="Times New Roman" w:hAnsi="Times New Roman"/>
          <w:sz w:val="28"/>
          <w:szCs w:val="28"/>
          <w:shd w:val="clear" w:color="auto" w:fill="FFFFFF"/>
          <w:lang w:val="nl-NL"/>
        </w:rPr>
        <w:t>c đã chủ động tổ chức các hoạt động hưởng ứng</w:t>
      </w:r>
      <w:r w:rsidR="006401EE" w:rsidRPr="00990257">
        <w:rPr>
          <w:rFonts w:ascii="Times New Roman" w:hAnsi="Times New Roman"/>
          <w:sz w:val="28"/>
          <w:szCs w:val="28"/>
          <w:shd w:val="clear" w:color="auto" w:fill="FFFFFF"/>
          <w:lang w:val="nl-NL"/>
        </w:rPr>
        <w:t>, tiêu biểu: Đoàn</w:t>
      </w:r>
      <w:r w:rsidR="006D6076">
        <w:rPr>
          <w:rFonts w:ascii="Times New Roman" w:hAnsi="Times New Roman"/>
          <w:sz w:val="28"/>
          <w:szCs w:val="28"/>
          <w:shd w:val="clear" w:color="auto" w:fill="FFFFFF"/>
          <w:lang w:val="nl-NL"/>
        </w:rPr>
        <w:t>, Hội Sinh viên Việt Nam</w:t>
      </w:r>
      <w:r w:rsidR="006401EE" w:rsidRPr="00990257">
        <w:rPr>
          <w:rFonts w:ascii="Times New Roman" w:hAnsi="Times New Roman"/>
          <w:sz w:val="28"/>
          <w:szCs w:val="28"/>
          <w:shd w:val="clear" w:color="auto" w:fill="FFFFFF"/>
          <w:lang w:val="nl-NL"/>
        </w:rPr>
        <w:t xml:space="preserve"> trường Cao đẳng Bình Định</w:t>
      </w:r>
      <w:r w:rsidR="00257C41" w:rsidRPr="00990257">
        <w:rPr>
          <w:rFonts w:ascii="Times New Roman" w:hAnsi="Times New Roman"/>
          <w:sz w:val="28"/>
          <w:szCs w:val="28"/>
          <w:shd w:val="clear" w:color="auto" w:fill="FFFFFF"/>
          <w:lang w:val="nl-NL"/>
        </w:rPr>
        <w:t>, Đại học Quy Nhơn</w:t>
      </w:r>
      <w:r w:rsidR="006401EE" w:rsidRPr="00990257">
        <w:rPr>
          <w:rFonts w:ascii="Times New Roman" w:hAnsi="Times New Roman"/>
          <w:sz w:val="28"/>
          <w:szCs w:val="28"/>
          <w:shd w:val="clear" w:color="auto" w:fill="FFFFFF"/>
          <w:lang w:val="nl-NL"/>
        </w:rPr>
        <w:t xml:space="preserve"> đã tổ chức </w:t>
      </w:r>
      <w:r w:rsidR="00257C41" w:rsidRPr="00990257">
        <w:rPr>
          <w:rFonts w:ascii="Times New Roman" w:hAnsi="Times New Roman"/>
          <w:bCs/>
          <w:kern w:val="36"/>
          <w:sz w:val="28"/>
          <w:szCs w:val="28"/>
          <w:lang w:val="nl-NL"/>
        </w:rPr>
        <w:t>Lễ mittinh</w:t>
      </w:r>
      <w:r w:rsidR="00FA59EE" w:rsidRPr="00990257">
        <w:rPr>
          <w:rFonts w:ascii="Times New Roman" w:hAnsi="Times New Roman"/>
          <w:bCs/>
          <w:kern w:val="36"/>
          <w:sz w:val="28"/>
          <w:szCs w:val="28"/>
          <w:lang w:val="nl-NL"/>
        </w:rPr>
        <w:t xml:space="preserve"> kỷ niệm 65 năm ngày thành lập Hội Sinh viên Việt Nam</w:t>
      </w:r>
      <w:r w:rsidR="006401EE" w:rsidRPr="00990257">
        <w:rPr>
          <w:rFonts w:ascii="Times New Roman" w:hAnsi="Times New Roman"/>
          <w:bCs/>
          <w:kern w:val="36"/>
          <w:sz w:val="28"/>
          <w:szCs w:val="28"/>
          <w:lang w:val="nl-NL"/>
        </w:rPr>
        <w:t xml:space="preserve"> với nhiều hoạt động như:</w:t>
      </w:r>
      <w:r w:rsidR="006E6179" w:rsidRPr="00990257">
        <w:rPr>
          <w:rFonts w:ascii="Times New Roman" w:hAnsi="Times New Roman"/>
          <w:bCs/>
          <w:sz w:val="28"/>
          <w:szCs w:val="28"/>
          <w:lang w:val="nl-NL"/>
        </w:rPr>
        <w:t xml:space="preserve"> mittinh</w:t>
      </w:r>
      <w:r w:rsidR="006401EE" w:rsidRPr="00990257">
        <w:rPr>
          <w:rFonts w:ascii="Times New Roman" w:hAnsi="Times New Roman"/>
          <w:bCs/>
          <w:sz w:val="28"/>
          <w:szCs w:val="28"/>
          <w:lang w:val="nl-NL"/>
        </w:rPr>
        <w:t xml:space="preserve"> ôn truyền th</w:t>
      </w:r>
      <w:r w:rsidR="00257C41" w:rsidRPr="00990257">
        <w:rPr>
          <w:rFonts w:ascii="Times New Roman" w:hAnsi="Times New Roman"/>
          <w:bCs/>
          <w:sz w:val="28"/>
          <w:szCs w:val="28"/>
          <w:lang w:val="nl-NL"/>
        </w:rPr>
        <w:t>ống của Hội Sinh viên Việt Nam;</w:t>
      </w:r>
      <w:r w:rsidR="006401EE" w:rsidRPr="00990257">
        <w:rPr>
          <w:rFonts w:ascii="Times New Roman" w:hAnsi="Times New Roman"/>
          <w:bCs/>
          <w:sz w:val="28"/>
          <w:szCs w:val="28"/>
          <w:lang w:val="nl-NL"/>
        </w:rPr>
        <w:t xml:space="preserve"> giao lưu</w:t>
      </w:r>
      <w:r w:rsidR="00A629DF">
        <w:rPr>
          <w:rFonts w:ascii="Times New Roman" w:hAnsi="Times New Roman"/>
          <w:bCs/>
          <w:sz w:val="28"/>
          <w:szCs w:val="28"/>
          <w:lang w:val="nl-NL"/>
        </w:rPr>
        <w:t xml:space="preserve"> tọa đàm </w:t>
      </w:r>
      <w:r w:rsidR="006401EE" w:rsidRPr="00990257">
        <w:rPr>
          <w:rFonts w:ascii="Times New Roman" w:hAnsi="Times New Roman"/>
          <w:bCs/>
          <w:sz w:val="28"/>
          <w:szCs w:val="28"/>
          <w:lang w:val="nl-NL"/>
        </w:rPr>
        <w:t xml:space="preserve">với Ban Giám hiệu và cựu sinh viên ưu tú đạt giải thưởng “Sao </w:t>
      </w:r>
      <w:r w:rsidR="00257C41" w:rsidRPr="00990257">
        <w:rPr>
          <w:rFonts w:ascii="Times New Roman" w:hAnsi="Times New Roman"/>
          <w:bCs/>
          <w:sz w:val="28"/>
          <w:szCs w:val="28"/>
          <w:lang w:val="nl-NL"/>
        </w:rPr>
        <w:t xml:space="preserve">Tháng </w:t>
      </w:r>
      <w:r w:rsidR="006401EE" w:rsidRPr="00990257">
        <w:rPr>
          <w:rFonts w:ascii="Times New Roman" w:hAnsi="Times New Roman"/>
          <w:bCs/>
          <w:sz w:val="28"/>
          <w:szCs w:val="28"/>
          <w:lang w:val="nl-NL"/>
        </w:rPr>
        <w:t>giêng”, danh hiệu “Sinh</w:t>
      </w:r>
      <w:r w:rsidR="00257C41" w:rsidRPr="00990257">
        <w:rPr>
          <w:rFonts w:ascii="Times New Roman" w:hAnsi="Times New Roman"/>
          <w:bCs/>
          <w:sz w:val="28"/>
          <w:szCs w:val="28"/>
          <w:lang w:val="nl-NL"/>
        </w:rPr>
        <w:t xml:space="preserve"> viên 5 tốt cấp Trung ương” và t</w:t>
      </w:r>
      <w:r w:rsidR="006401EE" w:rsidRPr="00990257">
        <w:rPr>
          <w:rFonts w:ascii="Times New Roman" w:hAnsi="Times New Roman"/>
          <w:bCs/>
          <w:sz w:val="28"/>
          <w:szCs w:val="28"/>
          <w:lang w:val="nl-NL"/>
        </w:rPr>
        <w:t xml:space="preserve">uyên dương “Sinh viên 5 tốt cấp trường”; </w:t>
      </w:r>
      <w:r w:rsidR="006401EE" w:rsidRPr="00990257">
        <w:rPr>
          <w:rFonts w:ascii="Times New Roman" w:hAnsi="Times New Roman"/>
          <w:sz w:val="28"/>
          <w:szCs w:val="28"/>
          <w:lang w:val="nl-NL"/>
        </w:rPr>
        <w:t xml:space="preserve">trao học bổng cho </w:t>
      </w:r>
      <w:r w:rsidR="00257C41" w:rsidRPr="00990257">
        <w:rPr>
          <w:rFonts w:ascii="Times New Roman" w:hAnsi="Times New Roman"/>
          <w:sz w:val="28"/>
          <w:szCs w:val="28"/>
          <w:lang w:val="nl-NL"/>
        </w:rPr>
        <w:t xml:space="preserve">sinh viên có hoàn cảnh </w:t>
      </w:r>
      <w:r w:rsidR="006401EE" w:rsidRPr="00990257">
        <w:rPr>
          <w:rFonts w:ascii="Times New Roman" w:hAnsi="Times New Roman"/>
          <w:sz w:val="28"/>
          <w:szCs w:val="28"/>
          <w:lang w:val="nl-NL"/>
        </w:rPr>
        <w:t>khó khăn</w:t>
      </w:r>
      <w:r w:rsidR="00257C41" w:rsidRPr="00990257">
        <w:rPr>
          <w:rFonts w:ascii="Times New Roman" w:hAnsi="Times New Roman"/>
          <w:sz w:val="28"/>
          <w:szCs w:val="28"/>
          <w:lang w:val="nl-NL"/>
        </w:rPr>
        <w:t xml:space="preserve"> vươn lên học tốt</w:t>
      </w:r>
      <w:r w:rsidR="006401EE" w:rsidRPr="00990257">
        <w:rPr>
          <w:rFonts w:ascii="Times New Roman" w:hAnsi="Times New Roman"/>
          <w:sz w:val="28"/>
          <w:szCs w:val="28"/>
          <w:lang w:val="nl-NL"/>
        </w:rPr>
        <w:t xml:space="preserve">; tổ chức giải bóng chuyền truyền thống; tổ chức Hội thi </w:t>
      </w:r>
      <w:r w:rsidR="0087698B" w:rsidRPr="00990257">
        <w:rPr>
          <w:rFonts w:ascii="Times New Roman" w:hAnsi="Times New Roman"/>
          <w:sz w:val="28"/>
          <w:szCs w:val="28"/>
          <w:lang w:val="nl-NL"/>
        </w:rPr>
        <w:t xml:space="preserve">Rung </w:t>
      </w:r>
      <w:r w:rsidR="006401EE" w:rsidRPr="00990257">
        <w:rPr>
          <w:rFonts w:ascii="Times New Roman" w:hAnsi="Times New Roman"/>
          <w:sz w:val="28"/>
          <w:szCs w:val="28"/>
          <w:lang w:val="nl-NL"/>
        </w:rPr>
        <w:t>chuông vàng; tặng giấy khen cho các cá nhân, tập thể tiêu biểu</w:t>
      </w:r>
      <w:r w:rsidR="00257C41" w:rsidRPr="00990257">
        <w:rPr>
          <w:rFonts w:ascii="Times New Roman" w:hAnsi="Times New Roman"/>
          <w:sz w:val="28"/>
          <w:szCs w:val="28"/>
          <w:lang w:val="nl-NL"/>
        </w:rPr>
        <w:t>…</w:t>
      </w:r>
    </w:p>
    <w:p w:rsidR="002D3AA2" w:rsidRPr="008D6C36" w:rsidRDefault="00A629DF" w:rsidP="00860839">
      <w:pPr>
        <w:spacing w:before="120"/>
        <w:ind w:firstLine="691"/>
        <w:jc w:val="both"/>
        <w:rPr>
          <w:rFonts w:ascii="Times New Roman" w:hAnsi="Times New Roman"/>
          <w:sz w:val="28"/>
          <w:szCs w:val="28"/>
          <w:lang w:val="nl-NL"/>
        </w:rPr>
      </w:pPr>
      <w:r>
        <w:rPr>
          <w:rFonts w:ascii="Times New Roman" w:hAnsi="Times New Roman"/>
          <w:i/>
          <w:sz w:val="28"/>
          <w:szCs w:val="28"/>
          <w:lang w:val="nl-NL"/>
        </w:rPr>
        <w:t>- Các</w:t>
      </w:r>
      <w:r w:rsidR="002D3AA2" w:rsidRPr="008D6C36">
        <w:rPr>
          <w:rFonts w:ascii="Times New Roman" w:hAnsi="Times New Roman"/>
          <w:i/>
          <w:sz w:val="28"/>
          <w:szCs w:val="28"/>
          <w:lang w:val="nl-NL"/>
        </w:rPr>
        <w:t xml:space="preserve"> </w:t>
      </w:r>
      <w:r w:rsidR="00A569D5">
        <w:rPr>
          <w:rFonts w:ascii="Times New Roman" w:hAnsi="Times New Roman"/>
          <w:i/>
          <w:spacing w:val="-6"/>
          <w:sz w:val="28"/>
          <w:szCs w:val="28"/>
          <w:lang w:val="nl-NL"/>
        </w:rPr>
        <w:t>cơ sở đoàn</w:t>
      </w:r>
      <w:r w:rsidR="006D6076">
        <w:rPr>
          <w:rFonts w:ascii="Times New Roman" w:hAnsi="Times New Roman"/>
          <w:i/>
          <w:spacing w:val="-6"/>
          <w:sz w:val="28"/>
          <w:szCs w:val="28"/>
          <w:lang w:val="nl-NL"/>
        </w:rPr>
        <w:t>, hội</w:t>
      </w:r>
      <w:r w:rsidR="00A569D5">
        <w:rPr>
          <w:rFonts w:ascii="Times New Roman" w:hAnsi="Times New Roman"/>
          <w:i/>
          <w:spacing w:val="-6"/>
          <w:sz w:val="28"/>
          <w:szCs w:val="28"/>
          <w:lang w:val="nl-NL"/>
        </w:rPr>
        <w:t xml:space="preserve"> trường học trong tỉnh triển khai có hiệu quả</w:t>
      </w:r>
      <w:r w:rsidR="002D3AA2" w:rsidRPr="008D6C36">
        <w:rPr>
          <w:rFonts w:ascii="Times New Roman" w:hAnsi="Times New Roman"/>
          <w:i/>
          <w:sz w:val="28"/>
          <w:szCs w:val="28"/>
          <w:lang w:val="nl-NL"/>
        </w:rPr>
        <w:t xml:space="preserve"> chương trình “Thắp sáng ước mơ tuổi trẻ Việt Nam vì dân giàu, nước mạnh, dân chủ, công bằng, văn minh”</w:t>
      </w:r>
      <w:r w:rsidR="002D3AA2" w:rsidRPr="008D6C36">
        <w:rPr>
          <w:rFonts w:ascii="Times New Roman" w:hAnsi="Times New Roman"/>
          <w:spacing w:val="-6"/>
          <w:sz w:val="28"/>
          <w:szCs w:val="28"/>
          <w:lang w:val="nl-NL"/>
        </w:rPr>
        <w:t>. Qua đó,</w:t>
      </w:r>
      <w:r w:rsidR="002D3AA2" w:rsidRPr="008D6C36">
        <w:rPr>
          <w:rFonts w:ascii="Times New Roman" w:hAnsi="Times New Roman"/>
          <w:spacing w:val="-8"/>
          <w:sz w:val="28"/>
          <w:szCs w:val="28"/>
          <w:lang w:val="nl-NL"/>
        </w:rPr>
        <w:t xml:space="preserve"> đã khơi dậy lý tưởng, xây dựng hoài bão, ước mơ, cổ vũ </w:t>
      </w:r>
      <w:r w:rsidR="00205580" w:rsidRPr="008D6C36">
        <w:rPr>
          <w:rFonts w:ascii="Times New Roman" w:hAnsi="Times New Roman"/>
          <w:sz w:val="28"/>
          <w:szCs w:val="28"/>
          <w:lang w:val="nl-NL"/>
        </w:rPr>
        <w:t>đoàn viên,</w:t>
      </w:r>
      <w:r w:rsidR="00205580">
        <w:rPr>
          <w:rFonts w:ascii="Times New Roman" w:hAnsi="Times New Roman"/>
          <w:sz w:val="28"/>
          <w:szCs w:val="28"/>
          <w:lang w:val="nl-NL"/>
        </w:rPr>
        <w:t xml:space="preserve"> hội viên,</w:t>
      </w:r>
      <w:r w:rsidR="00205580" w:rsidRPr="008D6C36">
        <w:rPr>
          <w:rFonts w:ascii="Times New Roman" w:hAnsi="Times New Roman"/>
          <w:sz w:val="28"/>
          <w:szCs w:val="28"/>
          <w:lang w:val="nl-NL"/>
        </w:rPr>
        <w:t xml:space="preserve"> thanh niên, học sinh, sinh viên</w:t>
      </w:r>
      <w:r w:rsidR="002D3AA2" w:rsidRPr="008D6C36">
        <w:rPr>
          <w:rFonts w:ascii="Times New Roman" w:hAnsi="Times New Roman"/>
          <w:spacing w:val="-8"/>
          <w:sz w:val="28"/>
          <w:szCs w:val="28"/>
          <w:lang w:val="nl-NL"/>
        </w:rPr>
        <w:t xml:space="preserve"> thi đua học tập tốt, rèn luyện tốt. </w:t>
      </w:r>
      <w:r w:rsidR="00902FDB">
        <w:rPr>
          <w:rFonts w:ascii="Times New Roman" w:hAnsi="Times New Roman"/>
          <w:sz w:val="28"/>
          <w:szCs w:val="28"/>
          <w:lang w:val="nl-NL"/>
        </w:rPr>
        <w:t>Các cơ sở đ</w:t>
      </w:r>
      <w:r w:rsidR="002D3AA2" w:rsidRPr="008D6C36">
        <w:rPr>
          <w:rFonts w:ascii="Times New Roman" w:hAnsi="Times New Roman"/>
          <w:sz w:val="28"/>
          <w:szCs w:val="28"/>
          <w:lang w:val="nl-NL"/>
        </w:rPr>
        <w:t>oàn</w:t>
      </w:r>
      <w:r w:rsidR="006D6076">
        <w:rPr>
          <w:rFonts w:ascii="Times New Roman" w:hAnsi="Times New Roman"/>
          <w:sz w:val="28"/>
          <w:szCs w:val="28"/>
          <w:lang w:val="nl-NL"/>
        </w:rPr>
        <w:t>, hội</w:t>
      </w:r>
      <w:r w:rsidR="002D3AA2" w:rsidRPr="008D6C36">
        <w:rPr>
          <w:rFonts w:ascii="Times New Roman" w:hAnsi="Times New Roman"/>
          <w:sz w:val="28"/>
          <w:szCs w:val="28"/>
          <w:lang w:val="nl-NL"/>
        </w:rPr>
        <w:t xml:space="preserve"> trường học đã tổ chức giao lưu, diễn đàn “Thắp sáng ước mơ tuổi trẻ” dưới nhiều hình thức như: gặp gỡ, đối thoại, giao lưu với các nhân chứng lịch sử, các doanh nhân, trí thức trẻ, những tấm gương tiêu biểu, qua đó thu hút được hơn </w:t>
      </w:r>
      <w:r w:rsidR="00B55DC1" w:rsidRPr="008D6C36">
        <w:rPr>
          <w:rFonts w:ascii="Times New Roman" w:hAnsi="Times New Roman"/>
          <w:b/>
          <w:sz w:val="28"/>
          <w:szCs w:val="28"/>
          <w:lang w:val="nl-NL"/>
        </w:rPr>
        <w:t>21.0</w:t>
      </w:r>
      <w:r w:rsidR="0017351E" w:rsidRPr="008D6C36">
        <w:rPr>
          <w:rFonts w:ascii="Times New Roman" w:hAnsi="Times New Roman"/>
          <w:b/>
          <w:sz w:val="28"/>
          <w:szCs w:val="28"/>
          <w:lang w:val="nl-NL"/>
        </w:rPr>
        <w:t>00</w:t>
      </w:r>
      <w:r w:rsidR="002D3AA2" w:rsidRPr="008D6C36">
        <w:rPr>
          <w:rFonts w:ascii="Times New Roman" w:hAnsi="Times New Roman"/>
          <w:sz w:val="28"/>
          <w:szCs w:val="28"/>
          <w:lang w:val="nl-NL"/>
        </w:rPr>
        <w:t xml:space="preserve"> lư</w:t>
      </w:r>
      <w:r w:rsidR="00F92E07" w:rsidRPr="008D6C36">
        <w:rPr>
          <w:rFonts w:ascii="Times New Roman" w:hAnsi="Times New Roman"/>
          <w:sz w:val="28"/>
          <w:szCs w:val="28"/>
          <w:lang w:val="nl-NL"/>
        </w:rPr>
        <w:t xml:space="preserve">ợt </w:t>
      </w:r>
      <w:r w:rsidR="00205580" w:rsidRPr="008D6C36">
        <w:rPr>
          <w:rFonts w:ascii="Times New Roman" w:hAnsi="Times New Roman"/>
          <w:sz w:val="28"/>
          <w:szCs w:val="28"/>
          <w:lang w:val="nl-NL"/>
        </w:rPr>
        <w:t>đoàn viên,</w:t>
      </w:r>
      <w:r w:rsidR="00205580">
        <w:rPr>
          <w:rFonts w:ascii="Times New Roman" w:hAnsi="Times New Roman"/>
          <w:sz w:val="28"/>
          <w:szCs w:val="28"/>
          <w:lang w:val="nl-NL"/>
        </w:rPr>
        <w:t xml:space="preserve"> hội viên,</w:t>
      </w:r>
      <w:r w:rsidR="00205580" w:rsidRPr="008D6C36">
        <w:rPr>
          <w:rFonts w:ascii="Times New Roman" w:hAnsi="Times New Roman"/>
          <w:sz w:val="28"/>
          <w:szCs w:val="28"/>
          <w:lang w:val="nl-NL"/>
        </w:rPr>
        <w:t xml:space="preserve"> thanh niên, học sinh, sinh viên</w:t>
      </w:r>
      <w:r w:rsidR="00F92E07" w:rsidRPr="008D6C36">
        <w:rPr>
          <w:rFonts w:ascii="Times New Roman" w:hAnsi="Times New Roman"/>
          <w:sz w:val="28"/>
          <w:szCs w:val="28"/>
          <w:lang w:val="nl-NL"/>
        </w:rPr>
        <w:t xml:space="preserve"> tham gia;</w:t>
      </w:r>
      <w:r w:rsidR="00902FDB">
        <w:rPr>
          <w:rFonts w:ascii="Times New Roman" w:hAnsi="Times New Roman"/>
          <w:sz w:val="28"/>
          <w:szCs w:val="28"/>
          <w:lang w:val="nl-NL"/>
        </w:rPr>
        <w:t xml:space="preserve"> các cơ sở đ</w:t>
      </w:r>
      <w:r w:rsidR="002D3AA2" w:rsidRPr="008D6C36">
        <w:rPr>
          <w:rFonts w:ascii="Times New Roman" w:hAnsi="Times New Roman"/>
          <w:sz w:val="28"/>
          <w:szCs w:val="28"/>
          <w:lang w:val="nl-NL"/>
        </w:rPr>
        <w:t>oàn</w:t>
      </w:r>
      <w:r w:rsidR="00205580">
        <w:rPr>
          <w:rFonts w:ascii="Times New Roman" w:hAnsi="Times New Roman"/>
          <w:sz w:val="28"/>
          <w:szCs w:val="28"/>
          <w:lang w:val="nl-NL"/>
        </w:rPr>
        <w:t>, hội</w:t>
      </w:r>
      <w:r w:rsidR="002D3AA2" w:rsidRPr="008D6C36">
        <w:rPr>
          <w:rFonts w:ascii="Times New Roman" w:hAnsi="Times New Roman"/>
          <w:sz w:val="28"/>
          <w:szCs w:val="28"/>
          <w:lang w:val="nl-NL"/>
        </w:rPr>
        <w:t xml:space="preserve"> trường học xây dựng và duy trì có hiệu quả “Quỹ thắp sáng ước mơ”, “Tiếp sức đến trường” với tổng trị giá hơn </w:t>
      </w:r>
      <w:r w:rsidR="002D3AA2" w:rsidRPr="008D6C36">
        <w:rPr>
          <w:rFonts w:ascii="Times New Roman" w:hAnsi="Times New Roman"/>
          <w:b/>
          <w:sz w:val="28"/>
          <w:szCs w:val="28"/>
          <w:lang w:val="nl-NL"/>
        </w:rPr>
        <w:t>2 tỷ đồng</w:t>
      </w:r>
      <w:r w:rsidR="002D3AA2" w:rsidRPr="008D6C36">
        <w:rPr>
          <w:rFonts w:ascii="Times New Roman" w:hAnsi="Times New Roman"/>
          <w:sz w:val="28"/>
          <w:szCs w:val="28"/>
          <w:lang w:val="nl-NL"/>
        </w:rPr>
        <w:t xml:space="preserve"> và đã tổ chức trao tặng cho các cá nhân có thành tích tốt trong học tập và rèn luyện, những cá nhân vượt khó học giỏi... Bên cạnh, các cấp bộ Đoàn</w:t>
      </w:r>
      <w:r w:rsidR="005D1D47">
        <w:rPr>
          <w:rFonts w:ascii="Times New Roman" w:hAnsi="Times New Roman"/>
          <w:sz w:val="28"/>
          <w:szCs w:val="28"/>
          <w:lang w:val="nl-NL"/>
        </w:rPr>
        <w:t>, Hội</w:t>
      </w:r>
      <w:r w:rsidR="002D3AA2" w:rsidRPr="008D6C36">
        <w:rPr>
          <w:rFonts w:ascii="Times New Roman" w:hAnsi="Times New Roman"/>
          <w:sz w:val="28"/>
          <w:szCs w:val="28"/>
          <w:lang w:val="nl-NL"/>
        </w:rPr>
        <w:t xml:space="preserve"> trường học đã hỗ trợ cho hơn </w:t>
      </w:r>
      <w:r w:rsidR="0017351E" w:rsidRPr="008D6C36">
        <w:rPr>
          <w:rFonts w:ascii="Times New Roman" w:hAnsi="Times New Roman"/>
          <w:b/>
          <w:sz w:val="28"/>
          <w:szCs w:val="28"/>
          <w:lang w:val="nl-NL"/>
        </w:rPr>
        <w:t>130</w:t>
      </w:r>
      <w:r w:rsidR="002D3AA2" w:rsidRPr="008D6C36">
        <w:rPr>
          <w:rFonts w:ascii="Times New Roman" w:hAnsi="Times New Roman"/>
          <w:sz w:val="28"/>
          <w:szCs w:val="28"/>
          <w:lang w:val="nl-NL"/>
        </w:rPr>
        <w:t xml:space="preserve"> sinh viên có hoàn cảnh khó khăn có điều kiện về quê trong dịp Tết Nguyên đán; thăm tặng quà các trẻ em nghèo khó khăn trị giá </w:t>
      </w:r>
      <w:r w:rsidR="0017351E" w:rsidRPr="008D6C36">
        <w:rPr>
          <w:rFonts w:ascii="Times New Roman" w:hAnsi="Times New Roman"/>
          <w:b/>
          <w:sz w:val="28"/>
          <w:szCs w:val="28"/>
          <w:lang w:val="nl-NL"/>
        </w:rPr>
        <w:t>60</w:t>
      </w:r>
      <w:r w:rsidR="002D3AA2" w:rsidRPr="008D6C36">
        <w:rPr>
          <w:rFonts w:ascii="Times New Roman" w:hAnsi="Times New Roman"/>
          <w:sz w:val="28"/>
          <w:szCs w:val="28"/>
          <w:lang w:val="nl-NL"/>
        </w:rPr>
        <w:t xml:space="preserve"> triệu đồng...</w:t>
      </w:r>
    </w:p>
    <w:p w:rsidR="000170A8" w:rsidRPr="008D6C36" w:rsidRDefault="002D3AA2" w:rsidP="00860839">
      <w:pPr>
        <w:tabs>
          <w:tab w:val="left" w:pos="900"/>
        </w:tabs>
        <w:spacing w:before="120"/>
        <w:jc w:val="both"/>
        <w:rPr>
          <w:rFonts w:ascii="Times New Roman" w:hAnsi="Times New Roman"/>
          <w:sz w:val="28"/>
          <w:szCs w:val="28"/>
          <w:lang w:val="nl-NL"/>
        </w:rPr>
      </w:pPr>
      <w:r w:rsidRPr="008D6C36">
        <w:rPr>
          <w:rFonts w:ascii="Times New Roman" w:hAnsi="Times New Roman"/>
          <w:sz w:val="28"/>
          <w:szCs w:val="28"/>
          <w:lang w:val="nl-NL"/>
        </w:rPr>
        <w:tab/>
      </w:r>
      <w:r w:rsidRPr="008D6C36">
        <w:rPr>
          <w:rFonts w:ascii="Times New Roman" w:hAnsi="Times New Roman"/>
          <w:i/>
          <w:sz w:val="28"/>
          <w:szCs w:val="28"/>
          <w:lang w:val="nl-NL"/>
        </w:rPr>
        <w:t>- Công tác tuyên truyền, phổ biến pháp luật, đạo đức, lối sống</w:t>
      </w:r>
      <w:r w:rsidRPr="008D6C36">
        <w:rPr>
          <w:rFonts w:ascii="Times New Roman" w:hAnsi="Times New Roman"/>
          <w:sz w:val="28"/>
          <w:szCs w:val="28"/>
          <w:lang w:val="nl-NL"/>
        </w:rPr>
        <w:t xml:space="preserve"> cho </w:t>
      </w:r>
      <w:r w:rsidR="00AC1910" w:rsidRPr="008D6C36">
        <w:rPr>
          <w:rFonts w:ascii="Times New Roman" w:hAnsi="Times New Roman"/>
          <w:sz w:val="28"/>
          <w:szCs w:val="28"/>
          <w:lang w:val="nl-NL"/>
        </w:rPr>
        <w:t>đoàn viên,</w:t>
      </w:r>
      <w:r w:rsidR="00AC1910">
        <w:rPr>
          <w:rFonts w:ascii="Times New Roman" w:hAnsi="Times New Roman"/>
          <w:sz w:val="28"/>
          <w:szCs w:val="28"/>
          <w:lang w:val="nl-NL"/>
        </w:rPr>
        <w:t xml:space="preserve"> hội viên,</w:t>
      </w:r>
      <w:r w:rsidR="00AC1910" w:rsidRPr="008D6C36">
        <w:rPr>
          <w:rFonts w:ascii="Times New Roman" w:hAnsi="Times New Roman"/>
          <w:sz w:val="28"/>
          <w:szCs w:val="28"/>
          <w:lang w:val="nl-NL"/>
        </w:rPr>
        <w:t xml:space="preserve"> thanh niên, học sinh, sinh viên</w:t>
      </w:r>
      <w:r w:rsidRPr="008D6C36">
        <w:rPr>
          <w:rFonts w:ascii="Times New Roman" w:hAnsi="Times New Roman"/>
          <w:sz w:val="28"/>
          <w:szCs w:val="28"/>
          <w:lang w:val="nl-NL"/>
        </w:rPr>
        <w:t xml:space="preserve"> được tổ chức thường xuyên, tổ chức tuyên truyền Luật biển Việt Nam, Luật An toàn giao thông, Luật Bảo vệ môi trường, Luật phòng</w:t>
      </w:r>
      <w:r w:rsidR="00224D4D">
        <w:rPr>
          <w:rFonts w:ascii="Times New Roman" w:hAnsi="Times New Roman"/>
          <w:sz w:val="28"/>
          <w:szCs w:val="28"/>
          <w:lang w:val="nl-NL"/>
        </w:rPr>
        <w:t>,</w:t>
      </w:r>
      <w:r w:rsidRPr="008D6C36">
        <w:rPr>
          <w:rFonts w:ascii="Times New Roman" w:hAnsi="Times New Roman"/>
          <w:sz w:val="28"/>
          <w:szCs w:val="28"/>
          <w:lang w:val="nl-NL"/>
        </w:rPr>
        <w:t xml:space="preserve"> chống HIV/AIDS; tổ chức sinh hoạt chuyên đề, thông tin thời sự về tình hình biển</w:t>
      </w:r>
      <w:r w:rsidR="00224D4D">
        <w:rPr>
          <w:rFonts w:ascii="Times New Roman" w:hAnsi="Times New Roman"/>
          <w:sz w:val="28"/>
          <w:szCs w:val="28"/>
          <w:lang w:val="nl-NL"/>
        </w:rPr>
        <w:t>,</w:t>
      </w:r>
      <w:r w:rsidRPr="008D6C36">
        <w:rPr>
          <w:rFonts w:ascii="Times New Roman" w:hAnsi="Times New Roman"/>
          <w:sz w:val="28"/>
          <w:szCs w:val="28"/>
          <w:lang w:val="nl-NL"/>
        </w:rPr>
        <w:t xml:space="preserve"> đảo... </w:t>
      </w:r>
      <w:r w:rsidR="004F204B" w:rsidRPr="008D6C36">
        <w:rPr>
          <w:rFonts w:ascii="Times New Roman" w:hAnsi="Times New Roman"/>
          <w:sz w:val="28"/>
          <w:szCs w:val="28"/>
          <w:lang w:val="nl-NL"/>
        </w:rPr>
        <w:t xml:space="preserve">Kết quả, đã phối hợp tổ chức hàng trăm diễn đàn, tọa đàm, nói chuyện chuyên đề “Phòng chống vi phạm pháp luật trong học sinh, sinh viên”; tổ chức ký cam kết không vi phạm pháp luật; xây dựng và duy trì mô hình cổng trường an toàn giao thông; ra quân đảm bảo trật tự an toàn giao thông; phát huy vai trò xung kích, tình nguyện của </w:t>
      </w:r>
      <w:r w:rsidR="004F204B" w:rsidRPr="008D6C36">
        <w:rPr>
          <w:rFonts w:ascii="Times New Roman" w:hAnsi="Times New Roman"/>
          <w:b/>
          <w:sz w:val="28"/>
          <w:szCs w:val="28"/>
          <w:lang w:val="nl-NL"/>
        </w:rPr>
        <w:t>476</w:t>
      </w:r>
      <w:r w:rsidR="004F204B" w:rsidRPr="008D6C36">
        <w:rPr>
          <w:rFonts w:ascii="Times New Roman" w:hAnsi="Times New Roman"/>
          <w:sz w:val="28"/>
          <w:szCs w:val="28"/>
          <w:lang w:val="nl-NL"/>
        </w:rPr>
        <w:t xml:space="preserve"> đội thanh niên xung kích, đội tuyên truyền thanh niên và đội ngũ báo cáo viên các cấp trong tuyên truyền, giữ g</w:t>
      </w:r>
      <w:r w:rsidR="006266F4">
        <w:rPr>
          <w:rFonts w:ascii="Times New Roman" w:hAnsi="Times New Roman"/>
          <w:sz w:val="28"/>
          <w:szCs w:val="28"/>
          <w:lang w:val="nl-NL"/>
        </w:rPr>
        <w:t>ìn an toàn giao thông. 100% cơ sở đ</w:t>
      </w:r>
      <w:r w:rsidR="004F204B" w:rsidRPr="008D6C36">
        <w:rPr>
          <w:rFonts w:ascii="Times New Roman" w:hAnsi="Times New Roman"/>
          <w:sz w:val="28"/>
          <w:szCs w:val="28"/>
          <w:lang w:val="nl-NL"/>
        </w:rPr>
        <w:t>oàn</w:t>
      </w:r>
      <w:r w:rsidR="00541F09">
        <w:rPr>
          <w:rFonts w:ascii="Times New Roman" w:hAnsi="Times New Roman"/>
          <w:sz w:val="28"/>
          <w:szCs w:val="28"/>
          <w:lang w:val="nl-NL"/>
        </w:rPr>
        <w:t>, hội</w:t>
      </w:r>
      <w:r w:rsidR="004F204B" w:rsidRPr="008D6C36">
        <w:rPr>
          <w:rFonts w:ascii="Times New Roman" w:hAnsi="Times New Roman"/>
          <w:sz w:val="28"/>
          <w:szCs w:val="28"/>
          <w:lang w:val="nl-NL"/>
        </w:rPr>
        <w:t xml:space="preserve"> tổ chức các hoạt động bảo vệ môi t</w:t>
      </w:r>
      <w:r w:rsidR="006266F4">
        <w:rPr>
          <w:rFonts w:ascii="Times New Roman" w:hAnsi="Times New Roman"/>
          <w:sz w:val="28"/>
          <w:szCs w:val="28"/>
          <w:lang w:val="nl-NL"/>
        </w:rPr>
        <w:t>rường, các hoạt động “</w:t>
      </w:r>
      <w:r w:rsidR="006266F4" w:rsidRPr="008D6C36">
        <w:rPr>
          <w:rFonts w:ascii="Times New Roman" w:hAnsi="Times New Roman"/>
          <w:sz w:val="28"/>
          <w:szCs w:val="28"/>
          <w:lang w:val="nl-NL"/>
        </w:rPr>
        <w:t>Ngày thứ 7 tình nguyện</w:t>
      </w:r>
      <w:r w:rsidR="006266F4">
        <w:rPr>
          <w:rFonts w:ascii="Times New Roman" w:hAnsi="Times New Roman"/>
          <w:sz w:val="28"/>
          <w:szCs w:val="28"/>
          <w:lang w:val="nl-NL"/>
        </w:rPr>
        <w:t>”,</w:t>
      </w:r>
      <w:r w:rsidR="004F204B" w:rsidRPr="008D6C36">
        <w:rPr>
          <w:rFonts w:ascii="Times New Roman" w:hAnsi="Times New Roman"/>
          <w:sz w:val="28"/>
          <w:szCs w:val="28"/>
          <w:lang w:val="nl-NL"/>
        </w:rPr>
        <w:t xml:space="preserve"> </w:t>
      </w:r>
      <w:r w:rsidR="005D43DA">
        <w:rPr>
          <w:rFonts w:ascii="Times New Roman" w:hAnsi="Times New Roman"/>
          <w:sz w:val="28"/>
          <w:szCs w:val="28"/>
          <w:lang w:val="nl-NL"/>
        </w:rPr>
        <w:t>“</w:t>
      </w:r>
      <w:r w:rsidR="004F204B" w:rsidRPr="008D6C36">
        <w:rPr>
          <w:rFonts w:ascii="Times New Roman" w:hAnsi="Times New Roman"/>
          <w:sz w:val="28"/>
          <w:szCs w:val="28"/>
          <w:lang w:val="nl-NL"/>
        </w:rPr>
        <w:t>Ngày Chủ nhật xanh</w:t>
      </w:r>
      <w:r w:rsidR="005D43DA">
        <w:rPr>
          <w:rFonts w:ascii="Times New Roman" w:hAnsi="Times New Roman"/>
          <w:sz w:val="28"/>
          <w:szCs w:val="28"/>
          <w:lang w:val="nl-NL"/>
        </w:rPr>
        <w:t>”</w:t>
      </w:r>
      <w:r w:rsidR="004F204B" w:rsidRPr="008D6C36">
        <w:rPr>
          <w:rFonts w:ascii="Times New Roman" w:hAnsi="Times New Roman"/>
          <w:sz w:val="28"/>
          <w:szCs w:val="28"/>
          <w:lang w:val="nl-NL"/>
        </w:rPr>
        <w:t>, tuyên truyền giáo dục về việc không buôn b</w:t>
      </w:r>
      <w:r w:rsidR="00AB728E" w:rsidRPr="008D6C36">
        <w:rPr>
          <w:rFonts w:ascii="Times New Roman" w:hAnsi="Times New Roman"/>
          <w:sz w:val="28"/>
          <w:szCs w:val="28"/>
          <w:lang w:val="nl-NL"/>
        </w:rPr>
        <w:t>án, tàn</w:t>
      </w:r>
      <w:r w:rsidR="00F92E07" w:rsidRPr="008D6C36">
        <w:rPr>
          <w:rFonts w:ascii="Times New Roman" w:hAnsi="Times New Roman"/>
          <w:sz w:val="28"/>
          <w:szCs w:val="28"/>
          <w:lang w:val="nl-NL"/>
        </w:rPr>
        <w:t>g</w:t>
      </w:r>
      <w:r w:rsidR="006266F4">
        <w:rPr>
          <w:rFonts w:ascii="Times New Roman" w:hAnsi="Times New Roman"/>
          <w:sz w:val="28"/>
          <w:szCs w:val="28"/>
          <w:lang w:val="nl-NL"/>
        </w:rPr>
        <w:t xml:space="preserve"> trữ, sử dụng pháo nổ...</w:t>
      </w:r>
    </w:p>
    <w:p w:rsidR="00C71714" w:rsidRPr="00990257" w:rsidRDefault="00D629B3" w:rsidP="00860839">
      <w:pPr>
        <w:pStyle w:val="NormalWeb"/>
        <w:shd w:val="clear" w:color="auto" w:fill="FFFFFF"/>
        <w:spacing w:before="120" w:beforeAutospacing="0" w:after="0" w:afterAutospacing="0"/>
        <w:jc w:val="both"/>
        <w:textAlignment w:val="baseline"/>
        <w:rPr>
          <w:bCs/>
          <w:sz w:val="28"/>
          <w:szCs w:val="28"/>
          <w:lang w:val="nl-NL"/>
        </w:rPr>
      </w:pPr>
      <w:r w:rsidRPr="00990257">
        <w:rPr>
          <w:bCs/>
          <w:sz w:val="28"/>
          <w:szCs w:val="28"/>
          <w:shd w:val="clear" w:color="auto" w:fill="FFFFFF"/>
          <w:lang w:val="nl-NL"/>
        </w:rPr>
        <w:tab/>
        <w:t>-</w:t>
      </w:r>
      <w:r w:rsidR="000170A8" w:rsidRPr="00990257">
        <w:rPr>
          <w:bCs/>
          <w:sz w:val="28"/>
          <w:szCs w:val="28"/>
          <w:shd w:val="clear" w:color="auto" w:fill="FFFFFF"/>
          <w:lang w:val="nl-NL"/>
        </w:rPr>
        <w:t xml:space="preserve"> Thiết thực hưởng ứng Tháng hành động </w:t>
      </w:r>
      <w:r w:rsidR="00224D4D" w:rsidRPr="00990257">
        <w:rPr>
          <w:bCs/>
          <w:sz w:val="28"/>
          <w:szCs w:val="28"/>
          <w:shd w:val="clear" w:color="auto" w:fill="FFFFFF"/>
          <w:lang w:val="nl-NL"/>
        </w:rPr>
        <w:t xml:space="preserve">Quốc </w:t>
      </w:r>
      <w:r w:rsidR="000170A8" w:rsidRPr="00990257">
        <w:rPr>
          <w:bCs/>
          <w:sz w:val="28"/>
          <w:szCs w:val="28"/>
          <w:shd w:val="clear" w:color="auto" w:fill="FFFFFF"/>
          <w:lang w:val="nl-NL"/>
        </w:rPr>
        <w:t>gia Phòng chống HIV/AIDS năm 2014 (10/11/2014 - 10/12/2014), Tỉnh đoàn phối hợp với Trung tâm phòng, chống HIV/AIDS tỉnh tổ chức Hội thi tuyên truyền về phòng chống HIV/AIDS trong học sinh, sinh viên các trường đại học, cao đẳng với chủ đề “Không kỳ thị và phân biệt đối xử với người nhiễm HIV/AIDS”, thu hút sự tham gia, cổ vũ của gần 1</w:t>
      </w:r>
      <w:r w:rsidR="000F580A">
        <w:rPr>
          <w:bCs/>
          <w:sz w:val="28"/>
          <w:szCs w:val="28"/>
          <w:shd w:val="clear" w:color="auto" w:fill="FFFFFF"/>
          <w:lang w:val="nl-NL"/>
        </w:rPr>
        <w:t>.</w:t>
      </w:r>
      <w:r w:rsidR="000170A8" w:rsidRPr="00990257">
        <w:rPr>
          <w:bCs/>
          <w:sz w:val="28"/>
          <w:szCs w:val="28"/>
          <w:shd w:val="clear" w:color="auto" w:fill="FFFFFF"/>
          <w:lang w:val="nl-NL"/>
        </w:rPr>
        <w:t xml:space="preserve">000 </w:t>
      </w:r>
      <w:r w:rsidR="000170A8" w:rsidRPr="00990257">
        <w:rPr>
          <w:bCs/>
          <w:sz w:val="28"/>
          <w:szCs w:val="28"/>
          <w:shd w:val="clear" w:color="auto" w:fill="FFFFFF"/>
          <w:lang w:val="nl-NL"/>
        </w:rPr>
        <w:lastRenderedPageBreak/>
        <w:t xml:space="preserve">đoàn viên, </w:t>
      </w:r>
      <w:r w:rsidR="00D06A4F">
        <w:rPr>
          <w:bCs/>
          <w:sz w:val="28"/>
          <w:szCs w:val="28"/>
          <w:shd w:val="clear" w:color="auto" w:fill="FFFFFF"/>
          <w:lang w:val="nl-NL"/>
        </w:rPr>
        <w:t xml:space="preserve">hội viên, </w:t>
      </w:r>
      <w:r w:rsidR="000170A8" w:rsidRPr="00990257">
        <w:rPr>
          <w:bCs/>
          <w:sz w:val="28"/>
          <w:szCs w:val="28"/>
          <w:shd w:val="clear" w:color="auto" w:fill="FFFFFF"/>
          <w:lang w:val="nl-NL"/>
        </w:rPr>
        <w:t>học sinh, sinh viên các trường đại h</w:t>
      </w:r>
      <w:r w:rsidR="00C71714" w:rsidRPr="00990257">
        <w:rPr>
          <w:bCs/>
          <w:sz w:val="28"/>
          <w:szCs w:val="28"/>
          <w:shd w:val="clear" w:color="auto" w:fill="FFFFFF"/>
          <w:lang w:val="nl-NL"/>
        </w:rPr>
        <w:t xml:space="preserve">ọc, cao đẳng trên địa bàn tỉnh; </w:t>
      </w:r>
      <w:r w:rsidR="00D36B04" w:rsidRPr="00990257">
        <w:rPr>
          <w:bCs/>
          <w:sz w:val="28"/>
          <w:szCs w:val="28"/>
          <w:lang w:val="nl-NL"/>
        </w:rPr>
        <w:t xml:space="preserve">phối hợp với Lữ đoàn 172 Vùng 3 Hải quân tổ chức chương trình tuyên truyền phổ biến giáo dục pháp luật về biển đảo cho đoàn viên, thanh niên tại TP. Quy Nhơn, thị xã An Nhơn và tuyên truyền thu hút nguồn nhân lực xây dựng Quân chủng Hải quân cách mạng chính quy, tinh nhuệ cho đoàn viên, học sinh tại 06 trường THPT trên địa bàn các huyện Phù Cát, Vĩnh Thạnh, An Lão. </w:t>
      </w:r>
    </w:p>
    <w:p w:rsidR="002C7708" w:rsidRPr="008D6C36" w:rsidRDefault="002D3AA2" w:rsidP="00860839">
      <w:pPr>
        <w:shd w:val="clear" w:color="auto" w:fill="FFFFFF"/>
        <w:spacing w:before="120"/>
        <w:ind w:firstLine="720"/>
        <w:jc w:val="both"/>
        <w:rPr>
          <w:rFonts w:ascii="Times New Roman" w:hAnsi="Times New Roman"/>
          <w:sz w:val="28"/>
          <w:szCs w:val="28"/>
          <w:lang w:val="nl-NL"/>
        </w:rPr>
      </w:pPr>
      <w:r w:rsidRPr="008D6C36">
        <w:rPr>
          <w:rFonts w:ascii="Times New Roman" w:hAnsi="Times New Roman"/>
          <w:i/>
          <w:sz w:val="28"/>
          <w:szCs w:val="28"/>
          <w:lang w:val="nl-NL"/>
        </w:rPr>
        <w:t>- Các hoạt động tuyên truyền, giáo dục truyền thống, lịch sử vẻ vang của dân tộc, lòng yêu nước, niềm tự hào dân tộc</w:t>
      </w:r>
      <w:r w:rsidRPr="008D6C36">
        <w:rPr>
          <w:rFonts w:ascii="Times New Roman" w:hAnsi="Times New Roman"/>
          <w:sz w:val="28"/>
          <w:szCs w:val="28"/>
          <w:lang w:val="nl-NL"/>
        </w:rPr>
        <w:t xml:space="preserve"> được tăng cường, nội dung, hình thức được đổi mới phù hợp với từng đối tượng </w:t>
      </w:r>
      <w:r w:rsidR="00F021F6" w:rsidRPr="008D6C36">
        <w:rPr>
          <w:rFonts w:ascii="Times New Roman" w:hAnsi="Times New Roman"/>
          <w:sz w:val="28"/>
          <w:szCs w:val="28"/>
          <w:lang w:val="nl-NL"/>
        </w:rPr>
        <w:t>đoàn viên,</w:t>
      </w:r>
      <w:r w:rsidR="00F021F6">
        <w:rPr>
          <w:rFonts w:ascii="Times New Roman" w:hAnsi="Times New Roman"/>
          <w:sz w:val="28"/>
          <w:szCs w:val="28"/>
          <w:lang w:val="nl-NL"/>
        </w:rPr>
        <w:t xml:space="preserve"> hội viên,</w:t>
      </w:r>
      <w:r w:rsidR="00F021F6" w:rsidRPr="008D6C36">
        <w:rPr>
          <w:rFonts w:ascii="Times New Roman" w:hAnsi="Times New Roman"/>
          <w:sz w:val="28"/>
          <w:szCs w:val="28"/>
          <w:lang w:val="nl-NL"/>
        </w:rPr>
        <w:t xml:space="preserve"> thanh niên, học sinh, sinh viên</w:t>
      </w:r>
      <w:r w:rsidR="00CA0210">
        <w:rPr>
          <w:rFonts w:ascii="Times New Roman" w:hAnsi="Times New Roman"/>
          <w:sz w:val="28"/>
          <w:szCs w:val="28"/>
          <w:lang w:val="nl-NL"/>
        </w:rPr>
        <w:t xml:space="preserve"> thông qua các ngày l</w:t>
      </w:r>
      <w:r w:rsidRPr="008D6C36">
        <w:rPr>
          <w:rFonts w:ascii="Times New Roman" w:hAnsi="Times New Roman"/>
          <w:sz w:val="28"/>
          <w:szCs w:val="28"/>
          <w:lang w:val="nl-NL"/>
        </w:rPr>
        <w:t>ễ lớn</w:t>
      </w:r>
      <w:r w:rsidR="00CA0210">
        <w:rPr>
          <w:rFonts w:ascii="Times New Roman" w:hAnsi="Times New Roman"/>
          <w:sz w:val="28"/>
          <w:szCs w:val="28"/>
          <w:lang w:val="nl-NL"/>
        </w:rPr>
        <w:t xml:space="preserve"> và các mốc lịch sử quan trọng như kỷ niệm</w:t>
      </w:r>
      <w:r w:rsidR="00C71714" w:rsidRPr="008D6C36">
        <w:rPr>
          <w:rFonts w:ascii="Times New Roman" w:hAnsi="Times New Roman"/>
          <w:sz w:val="28"/>
          <w:szCs w:val="28"/>
          <w:lang w:val="nl-NL"/>
        </w:rPr>
        <w:t xml:space="preserve"> 100 năm ngày sinh </w:t>
      </w:r>
      <w:r w:rsidR="00994FC7" w:rsidRPr="008D6C36">
        <w:rPr>
          <w:rFonts w:ascii="Times New Roman" w:hAnsi="Times New Roman"/>
          <w:sz w:val="28"/>
          <w:szCs w:val="28"/>
          <w:lang w:val="nl-NL"/>
        </w:rPr>
        <w:t xml:space="preserve">Anh </w:t>
      </w:r>
      <w:r w:rsidR="00C71714" w:rsidRPr="008D6C36">
        <w:rPr>
          <w:rFonts w:ascii="Times New Roman" w:hAnsi="Times New Roman"/>
          <w:sz w:val="28"/>
          <w:szCs w:val="28"/>
          <w:lang w:val="nl-NL"/>
        </w:rPr>
        <w:t xml:space="preserve">hùng Lý Tự Trọng, 70 năm thành lập Quân đội nhân dân Việt Nam, Ngày thành lập Đoàn TNCS Hồ Chí Minh, </w:t>
      </w:r>
      <w:r w:rsidR="00A37EBA">
        <w:rPr>
          <w:rFonts w:ascii="Times New Roman" w:hAnsi="Times New Roman"/>
          <w:sz w:val="28"/>
          <w:szCs w:val="28"/>
          <w:lang w:val="nl-NL"/>
        </w:rPr>
        <w:t xml:space="preserve">40 năm </w:t>
      </w:r>
      <w:r w:rsidR="00C71714" w:rsidRPr="008D6C36">
        <w:rPr>
          <w:rFonts w:ascii="Times New Roman" w:hAnsi="Times New Roman"/>
          <w:sz w:val="28"/>
          <w:szCs w:val="28"/>
          <w:lang w:val="nl-NL"/>
        </w:rPr>
        <w:t>Ngày giải phóng tỉnh, giải phóng miền Nam thống nhất đất nước...</w:t>
      </w:r>
      <w:r w:rsidRPr="008D6C36">
        <w:rPr>
          <w:rFonts w:ascii="Times New Roman" w:hAnsi="Times New Roman"/>
          <w:sz w:val="28"/>
          <w:szCs w:val="28"/>
          <w:lang w:val="nl-NL"/>
        </w:rPr>
        <w:t xml:space="preserve"> với nhiều hình thức sôi động như: mittinh, giao lưu văn hóa, văn nghệ, thể dục thể thao, thi báo tường, nói chuyện truyền thống, thi tìm hiểu kiến thức, </w:t>
      </w:r>
      <w:r w:rsidRPr="008D6C36">
        <w:rPr>
          <w:rFonts w:ascii="Times New Roman" w:hAnsi="Times New Roman"/>
          <w:bCs/>
          <w:sz w:val="28"/>
          <w:szCs w:val="28"/>
          <w:shd w:val="clear" w:color="auto" w:fill="FFFFFF"/>
          <w:lang w:val="nl-NL"/>
        </w:rPr>
        <w:t xml:space="preserve">diễn đàn, thi </w:t>
      </w:r>
      <w:r w:rsidRPr="008D6C36">
        <w:rPr>
          <w:rFonts w:ascii="Times New Roman" w:hAnsi="Times New Roman"/>
          <w:sz w:val="28"/>
          <w:szCs w:val="28"/>
          <w:shd w:val="clear" w:color="auto" w:fill="FFFFFF"/>
          <w:lang w:val="nl-NL"/>
        </w:rPr>
        <w:t>hùng bi</w:t>
      </w:r>
      <w:r w:rsidR="008428F6" w:rsidRPr="008D6C36">
        <w:rPr>
          <w:rFonts w:ascii="Times New Roman" w:hAnsi="Times New Roman"/>
          <w:sz w:val="28"/>
          <w:szCs w:val="28"/>
          <w:shd w:val="clear" w:color="auto" w:fill="FFFFFF"/>
          <w:lang w:val="nl-NL"/>
        </w:rPr>
        <w:t>ện, gặp mặt nhân chứng lịch sử</w:t>
      </w:r>
      <w:r w:rsidR="008428F6" w:rsidRPr="008D6C36">
        <w:rPr>
          <w:rFonts w:ascii="Times New Roman" w:hAnsi="Times New Roman"/>
          <w:sz w:val="28"/>
          <w:szCs w:val="28"/>
          <w:lang w:val="nl-NL"/>
        </w:rPr>
        <w:t xml:space="preserve">, chiếu phim về </w:t>
      </w:r>
      <w:r w:rsidRPr="008D6C36">
        <w:rPr>
          <w:rFonts w:ascii="Times New Roman" w:hAnsi="Times New Roman"/>
          <w:sz w:val="28"/>
          <w:szCs w:val="28"/>
          <w:lang w:val="nl-NL"/>
        </w:rPr>
        <w:t xml:space="preserve">cuộc đời, sự nghiệp cách mạng của Chủ tịch Hồ Chí Minh, Đại tướng Võ Nguyên Giáp... Tiểu biểu như: </w:t>
      </w:r>
      <w:r w:rsidR="00765F9D" w:rsidRPr="00990257">
        <w:rPr>
          <w:rFonts w:ascii="Times New Roman" w:hAnsi="Times New Roman"/>
          <w:bCs/>
          <w:sz w:val="28"/>
          <w:szCs w:val="28"/>
          <w:lang w:val="nl-NL"/>
        </w:rPr>
        <w:t xml:space="preserve">Tỉnh đoàn tổ chức Ngày hội </w:t>
      </w:r>
      <w:r w:rsidR="00CE0C08" w:rsidRPr="00990257">
        <w:rPr>
          <w:rFonts w:ascii="Times New Roman" w:hAnsi="Times New Roman"/>
          <w:bCs/>
          <w:sz w:val="28"/>
          <w:szCs w:val="28"/>
          <w:lang w:val="nl-NL"/>
        </w:rPr>
        <w:t>“</w:t>
      </w:r>
      <w:r w:rsidR="00765F9D" w:rsidRPr="00990257">
        <w:rPr>
          <w:rFonts w:ascii="Times New Roman" w:hAnsi="Times New Roman"/>
          <w:bCs/>
          <w:sz w:val="28"/>
          <w:szCs w:val="28"/>
          <w:lang w:val="nl-NL"/>
        </w:rPr>
        <w:t>Thanh niên Bình Định</w:t>
      </w:r>
      <w:r w:rsidR="00CE0C08" w:rsidRPr="00990257">
        <w:rPr>
          <w:rFonts w:ascii="Times New Roman" w:hAnsi="Times New Roman"/>
          <w:bCs/>
          <w:sz w:val="28"/>
          <w:szCs w:val="28"/>
          <w:lang w:val="nl-NL"/>
        </w:rPr>
        <w:t>”</w:t>
      </w:r>
      <w:r w:rsidR="00765F9D" w:rsidRPr="00990257">
        <w:rPr>
          <w:rFonts w:ascii="Times New Roman" w:hAnsi="Times New Roman"/>
          <w:bCs/>
          <w:sz w:val="28"/>
          <w:szCs w:val="28"/>
          <w:lang w:val="nl-NL"/>
        </w:rPr>
        <w:t xml:space="preserve"> năm 2015</w:t>
      </w:r>
      <w:r w:rsidR="00102F80" w:rsidRPr="00990257">
        <w:rPr>
          <w:rFonts w:ascii="Times New Roman" w:hAnsi="Times New Roman"/>
          <w:bCs/>
          <w:sz w:val="28"/>
          <w:szCs w:val="28"/>
          <w:lang w:val="nl-NL"/>
        </w:rPr>
        <w:t xml:space="preserve"> với nhiều hoạt động hấp dẫn như: </w:t>
      </w:r>
      <w:r w:rsidR="00E73181" w:rsidRPr="00990257">
        <w:rPr>
          <w:rFonts w:ascii="Times New Roman" w:hAnsi="Times New Roman"/>
          <w:bCs/>
          <w:sz w:val="28"/>
          <w:szCs w:val="28"/>
          <w:lang w:val="nl-NL"/>
        </w:rPr>
        <w:t xml:space="preserve">đồng diễn các bài hát về Đoàn, Đội, đồng diễn võ thuật, </w:t>
      </w:r>
      <w:r w:rsidR="00102F80" w:rsidRPr="00990257">
        <w:rPr>
          <w:rFonts w:ascii="Times New Roman" w:hAnsi="Times New Roman"/>
          <w:bCs/>
          <w:sz w:val="28"/>
          <w:szCs w:val="28"/>
          <w:lang w:val="nl-NL"/>
        </w:rPr>
        <w:t>xếp hình</w:t>
      </w:r>
      <w:r w:rsidR="00E73181" w:rsidRPr="00990257">
        <w:rPr>
          <w:rFonts w:ascii="Times New Roman" w:hAnsi="Times New Roman"/>
          <w:bCs/>
          <w:sz w:val="28"/>
          <w:szCs w:val="28"/>
          <w:lang w:val="nl-NL"/>
        </w:rPr>
        <w:t xml:space="preserve"> xác lập kỷ lục với 5.500 sinh viên, tổ chức Hội nghị điển hình tiên tiến</w:t>
      </w:r>
      <w:r w:rsidR="00102F80" w:rsidRPr="00990257">
        <w:rPr>
          <w:rFonts w:ascii="Times New Roman" w:hAnsi="Times New Roman"/>
          <w:bCs/>
          <w:sz w:val="28"/>
          <w:szCs w:val="28"/>
          <w:lang w:val="nl-NL"/>
        </w:rPr>
        <w:t>, t</w:t>
      </w:r>
      <w:r w:rsidR="00E73181" w:rsidRPr="00990257">
        <w:rPr>
          <w:rFonts w:ascii="Times New Roman" w:hAnsi="Times New Roman"/>
          <w:bCs/>
          <w:sz w:val="28"/>
          <w:szCs w:val="28"/>
          <w:lang w:val="nl-NL"/>
        </w:rPr>
        <w:t>riển lãm tranh ảnh</w:t>
      </w:r>
      <w:r w:rsidR="00F92E07" w:rsidRPr="00990257">
        <w:rPr>
          <w:rFonts w:ascii="Times New Roman" w:hAnsi="Times New Roman"/>
          <w:bCs/>
          <w:sz w:val="28"/>
          <w:szCs w:val="28"/>
          <w:lang w:val="nl-NL"/>
        </w:rPr>
        <w:t>, Chương trình “Khát vọng trẻ</w:t>
      </w:r>
      <w:r w:rsidR="00810A7A" w:rsidRPr="00990257">
        <w:rPr>
          <w:rFonts w:ascii="Times New Roman" w:hAnsi="Times New Roman"/>
          <w:bCs/>
          <w:sz w:val="28"/>
          <w:szCs w:val="28"/>
          <w:lang w:val="nl-NL"/>
        </w:rPr>
        <w:t xml:space="preserve"> 9</w:t>
      </w:r>
      <w:r w:rsidR="00F92E07" w:rsidRPr="00990257">
        <w:rPr>
          <w:rFonts w:ascii="Times New Roman" w:hAnsi="Times New Roman"/>
          <w:bCs/>
          <w:sz w:val="28"/>
          <w:szCs w:val="28"/>
          <w:lang w:val="nl-NL"/>
        </w:rPr>
        <w:t>”</w:t>
      </w:r>
      <w:r w:rsidR="00102F80" w:rsidRPr="00990257">
        <w:rPr>
          <w:rFonts w:ascii="Times New Roman" w:hAnsi="Times New Roman"/>
          <w:bCs/>
          <w:sz w:val="28"/>
          <w:szCs w:val="28"/>
          <w:lang w:val="nl-NL"/>
        </w:rPr>
        <w:t>;</w:t>
      </w:r>
      <w:r w:rsidR="0074615D" w:rsidRPr="008D6C36">
        <w:rPr>
          <w:rFonts w:ascii="Times New Roman" w:hAnsi="Times New Roman"/>
          <w:sz w:val="28"/>
          <w:szCs w:val="28"/>
          <w:lang w:val="nl-NL"/>
        </w:rPr>
        <w:t xml:space="preserve"> </w:t>
      </w:r>
      <w:r w:rsidR="002C7708" w:rsidRPr="008D6C36">
        <w:rPr>
          <w:rFonts w:ascii="Times New Roman" w:hAnsi="Times New Roman"/>
          <w:sz w:val="28"/>
          <w:szCs w:val="28"/>
          <w:lang w:val="nl-NL"/>
        </w:rPr>
        <w:t xml:space="preserve">tổ chức khánh thành </w:t>
      </w:r>
      <w:r w:rsidR="0037284E">
        <w:rPr>
          <w:rFonts w:ascii="Times New Roman" w:hAnsi="Times New Roman"/>
          <w:sz w:val="28"/>
          <w:szCs w:val="28"/>
          <w:lang w:val="nl-NL"/>
        </w:rPr>
        <w:t xml:space="preserve">bia tưởng niệm và </w:t>
      </w:r>
      <w:r w:rsidR="002C7708" w:rsidRPr="008D6C36">
        <w:rPr>
          <w:rFonts w:ascii="Times New Roman" w:hAnsi="Times New Roman"/>
          <w:sz w:val="28"/>
          <w:szCs w:val="28"/>
          <w:lang w:val="nl-NL"/>
        </w:rPr>
        <w:t xml:space="preserve">tượng đài </w:t>
      </w:r>
      <w:r w:rsidR="00102F80" w:rsidRPr="008D6C36">
        <w:rPr>
          <w:rFonts w:ascii="Times New Roman" w:hAnsi="Times New Roman"/>
          <w:sz w:val="28"/>
          <w:szCs w:val="28"/>
          <w:lang w:val="nl-NL"/>
        </w:rPr>
        <w:t xml:space="preserve">Anh </w:t>
      </w:r>
      <w:r w:rsidR="002C7708" w:rsidRPr="008D6C36">
        <w:rPr>
          <w:rFonts w:ascii="Times New Roman" w:hAnsi="Times New Roman"/>
          <w:sz w:val="28"/>
          <w:szCs w:val="28"/>
          <w:lang w:val="nl-NL"/>
        </w:rPr>
        <w:t>hùng Lý Tự Trọng tạ</w:t>
      </w:r>
      <w:r w:rsidR="00CB7818">
        <w:rPr>
          <w:rFonts w:ascii="Times New Roman" w:hAnsi="Times New Roman"/>
          <w:sz w:val="28"/>
          <w:szCs w:val="28"/>
          <w:lang w:val="nl-NL"/>
        </w:rPr>
        <w:t xml:space="preserve">i trường THPT Lý Tự Trọng, </w:t>
      </w:r>
      <w:r w:rsidR="00536D5A">
        <w:rPr>
          <w:rFonts w:ascii="Times New Roman" w:hAnsi="Times New Roman"/>
          <w:sz w:val="28"/>
          <w:szCs w:val="28"/>
          <w:lang w:val="nl-NL"/>
        </w:rPr>
        <w:t xml:space="preserve">khởi công xây dựng </w:t>
      </w:r>
      <w:r w:rsidR="00CB7818">
        <w:rPr>
          <w:rFonts w:ascii="Times New Roman" w:hAnsi="Times New Roman"/>
          <w:sz w:val="28"/>
          <w:szCs w:val="28"/>
          <w:lang w:val="nl-NL"/>
        </w:rPr>
        <w:t>tượng</w:t>
      </w:r>
      <w:r w:rsidR="002C7708" w:rsidRPr="008D6C36">
        <w:rPr>
          <w:rFonts w:ascii="Times New Roman" w:hAnsi="Times New Roman"/>
          <w:sz w:val="28"/>
          <w:szCs w:val="28"/>
          <w:lang w:val="nl-NL"/>
        </w:rPr>
        <w:t xml:space="preserve"> đài </w:t>
      </w:r>
      <w:r w:rsidR="00102F80" w:rsidRPr="008D6C36">
        <w:rPr>
          <w:rFonts w:ascii="Times New Roman" w:hAnsi="Times New Roman"/>
          <w:sz w:val="28"/>
          <w:szCs w:val="28"/>
          <w:lang w:val="nl-NL"/>
        </w:rPr>
        <w:t xml:space="preserve">Anh </w:t>
      </w:r>
      <w:r w:rsidR="002C7708" w:rsidRPr="008D6C36">
        <w:rPr>
          <w:rFonts w:ascii="Times New Roman" w:hAnsi="Times New Roman"/>
          <w:sz w:val="28"/>
          <w:szCs w:val="28"/>
          <w:lang w:val="nl-NL"/>
        </w:rPr>
        <w:t>hùng Ngô Mây tại Phù Cát</w:t>
      </w:r>
      <w:r w:rsidRPr="008D6C36">
        <w:rPr>
          <w:rFonts w:ascii="Times New Roman" w:hAnsi="Times New Roman"/>
          <w:sz w:val="28"/>
          <w:szCs w:val="28"/>
          <w:lang w:val="nl-NL"/>
        </w:rPr>
        <w:t xml:space="preserve">; </w:t>
      </w:r>
      <w:r w:rsidR="0074615D" w:rsidRPr="008D6C36">
        <w:rPr>
          <w:rFonts w:ascii="Times New Roman" w:hAnsi="Times New Roman"/>
          <w:sz w:val="28"/>
          <w:szCs w:val="28"/>
          <w:lang w:val="nl-NL"/>
        </w:rPr>
        <w:t xml:space="preserve">phối hợp với UBND tỉnh, Sở Lao động - Thương binh và Xã hội </w:t>
      </w:r>
      <w:r w:rsidR="008B5B18" w:rsidRPr="008D6C36">
        <w:rPr>
          <w:rFonts w:ascii="Times New Roman" w:hAnsi="Times New Roman"/>
          <w:sz w:val="28"/>
          <w:szCs w:val="28"/>
          <w:lang w:val="nl-NL"/>
        </w:rPr>
        <w:t xml:space="preserve">khánh thành Nghĩa trang liệt sỹ tại thành phố Quy Nhơn, </w:t>
      </w:r>
      <w:r w:rsidRPr="008D6C36">
        <w:rPr>
          <w:rFonts w:ascii="Times New Roman" w:hAnsi="Times New Roman"/>
          <w:sz w:val="28"/>
          <w:szCs w:val="28"/>
          <w:lang w:val="nl-NL"/>
        </w:rPr>
        <w:t xml:space="preserve">tổ chức </w:t>
      </w:r>
      <w:r w:rsidR="0074615D" w:rsidRPr="008D6C36">
        <w:rPr>
          <w:rFonts w:ascii="Times New Roman" w:hAnsi="Times New Roman"/>
          <w:sz w:val="28"/>
          <w:szCs w:val="28"/>
          <w:lang w:val="nl-NL"/>
        </w:rPr>
        <w:t>Lễ thắp nến tri ân</w:t>
      </w:r>
      <w:r w:rsidR="00536D5A">
        <w:rPr>
          <w:rFonts w:ascii="Times New Roman" w:hAnsi="Times New Roman"/>
          <w:sz w:val="28"/>
          <w:szCs w:val="28"/>
          <w:lang w:val="nl-NL"/>
        </w:rPr>
        <w:t>, tổ chức d</w:t>
      </w:r>
      <w:r w:rsidR="00994FC7">
        <w:rPr>
          <w:rFonts w:ascii="Times New Roman" w:hAnsi="Times New Roman"/>
          <w:sz w:val="28"/>
          <w:szCs w:val="28"/>
          <w:lang w:val="nl-NL"/>
        </w:rPr>
        <w:t>iễn đàn “Đảng với thanh niên - t</w:t>
      </w:r>
      <w:r w:rsidR="00C27747">
        <w:rPr>
          <w:rFonts w:ascii="Times New Roman" w:hAnsi="Times New Roman"/>
          <w:sz w:val="28"/>
          <w:szCs w:val="28"/>
          <w:lang w:val="nl-NL"/>
        </w:rPr>
        <w:t>hanh niên với Đảng</w:t>
      </w:r>
      <w:r w:rsidR="00CD5BC7">
        <w:rPr>
          <w:rFonts w:ascii="Times New Roman" w:hAnsi="Times New Roman"/>
          <w:sz w:val="28"/>
          <w:szCs w:val="28"/>
          <w:lang w:val="nl-NL"/>
        </w:rPr>
        <w:t>”</w:t>
      </w:r>
      <w:r w:rsidR="00C27747">
        <w:rPr>
          <w:rFonts w:ascii="Times New Roman" w:hAnsi="Times New Roman"/>
          <w:sz w:val="28"/>
          <w:szCs w:val="28"/>
          <w:lang w:val="nl-NL"/>
        </w:rPr>
        <w:t>...</w:t>
      </w:r>
      <w:r w:rsidRPr="008D6C36">
        <w:rPr>
          <w:rFonts w:ascii="Times New Roman" w:hAnsi="Times New Roman"/>
          <w:bCs/>
          <w:sz w:val="28"/>
          <w:szCs w:val="28"/>
          <w:lang w:val="nl-NL"/>
        </w:rPr>
        <w:t xml:space="preserve"> </w:t>
      </w:r>
    </w:p>
    <w:p w:rsidR="002D3AA2" w:rsidRPr="008D6C36" w:rsidRDefault="002D3AA2" w:rsidP="00860839">
      <w:pPr>
        <w:shd w:val="clear" w:color="auto" w:fill="FFFFFF"/>
        <w:spacing w:before="120"/>
        <w:ind w:firstLine="720"/>
        <w:jc w:val="both"/>
        <w:rPr>
          <w:rFonts w:ascii="Times New Roman" w:hAnsi="Times New Roman"/>
          <w:bCs/>
          <w:sz w:val="28"/>
          <w:szCs w:val="28"/>
          <w:shd w:val="clear" w:color="auto" w:fill="FFFFFF"/>
          <w:lang w:val="nl-NL"/>
        </w:rPr>
      </w:pPr>
      <w:r w:rsidRPr="008D6C36">
        <w:rPr>
          <w:rFonts w:ascii="Times New Roman" w:hAnsi="Times New Roman"/>
          <w:i/>
          <w:sz w:val="28"/>
          <w:szCs w:val="28"/>
          <w:lang w:val="nl-NL"/>
        </w:rPr>
        <w:t>- Hoạt động “Đền ơn đáp nghĩa”, “Uống nước nhớ nguồn”</w:t>
      </w:r>
      <w:r w:rsidRPr="008D6C36">
        <w:rPr>
          <w:rFonts w:ascii="Times New Roman" w:hAnsi="Times New Roman"/>
          <w:sz w:val="28"/>
          <w:szCs w:val="28"/>
          <w:lang w:val="nl-NL"/>
        </w:rPr>
        <w:t xml:space="preserve"> được các cấp bộ Đoàn</w:t>
      </w:r>
      <w:r w:rsidR="00F021F6">
        <w:rPr>
          <w:rFonts w:ascii="Times New Roman" w:hAnsi="Times New Roman"/>
          <w:sz w:val="28"/>
          <w:szCs w:val="28"/>
          <w:lang w:val="nl-NL"/>
        </w:rPr>
        <w:t>, Hội</w:t>
      </w:r>
      <w:r w:rsidRPr="008D6C36">
        <w:rPr>
          <w:rFonts w:ascii="Times New Roman" w:hAnsi="Times New Roman"/>
          <w:sz w:val="28"/>
          <w:szCs w:val="28"/>
          <w:lang w:val="nl-NL"/>
        </w:rPr>
        <w:t xml:space="preserve"> trường học tiếp tục đẩy</w:t>
      </w:r>
      <w:r w:rsidR="00307837">
        <w:rPr>
          <w:rFonts w:ascii="Times New Roman" w:hAnsi="Times New Roman"/>
          <w:sz w:val="28"/>
          <w:szCs w:val="28"/>
          <w:lang w:val="nl-NL"/>
        </w:rPr>
        <w:t xml:space="preserve"> mạnh, đặc biệt, nhân các ngày lễ lớn các cơ sở đ</w:t>
      </w:r>
      <w:r w:rsidRPr="008D6C36">
        <w:rPr>
          <w:rFonts w:ascii="Times New Roman" w:hAnsi="Times New Roman"/>
          <w:sz w:val="28"/>
          <w:szCs w:val="28"/>
          <w:lang w:val="nl-NL"/>
        </w:rPr>
        <w:t>oàn</w:t>
      </w:r>
      <w:r w:rsidR="00160DE1">
        <w:rPr>
          <w:rFonts w:ascii="Times New Roman" w:hAnsi="Times New Roman"/>
          <w:sz w:val="28"/>
          <w:szCs w:val="28"/>
          <w:lang w:val="nl-NL"/>
        </w:rPr>
        <w:t>, hội</w:t>
      </w:r>
      <w:r w:rsidRPr="008D6C36">
        <w:rPr>
          <w:rFonts w:ascii="Times New Roman" w:hAnsi="Times New Roman"/>
          <w:sz w:val="28"/>
          <w:szCs w:val="28"/>
          <w:lang w:val="nl-NL"/>
        </w:rPr>
        <w:t xml:space="preserve"> trường học đã tổ chức trồng, chăm sóc </w:t>
      </w:r>
      <w:r w:rsidRPr="008D6C36">
        <w:rPr>
          <w:rFonts w:ascii="Times New Roman" w:hAnsi="Times New Roman"/>
          <w:b/>
          <w:sz w:val="28"/>
          <w:szCs w:val="28"/>
          <w:lang w:val="nl-NL"/>
        </w:rPr>
        <w:t xml:space="preserve">24 </w:t>
      </w:r>
      <w:r w:rsidRPr="008D6C36">
        <w:rPr>
          <w:rFonts w:ascii="Times New Roman" w:hAnsi="Times New Roman"/>
          <w:sz w:val="28"/>
          <w:szCs w:val="28"/>
          <w:lang w:val="nl-NL"/>
        </w:rPr>
        <w:t xml:space="preserve">vườn cây tình nghĩa, thăm tặng </w:t>
      </w:r>
      <w:r w:rsidR="00F92E07" w:rsidRPr="008D6C36">
        <w:rPr>
          <w:rFonts w:ascii="Times New Roman" w:hAnsi="Times New Roman"/>
          <w:b/>
          <w:sz w:val="28"/>
          <w:szCs w:val="28"/>
          <w:lang w:val="nl-NL"/>
        </w:rPr>
        <w:t>220</w:t>
      </w:r>
      <w:r w:rsidRPr="008D6C36">
        <w:rPr>
          <w:rFonts w:ascii="Times New Roman" w:hAnsi="Times New Roman"/>
          <w:sz w:val="28"/>
          <w:szCs w:val="28"/>
          <w:lang w:val="nl-NL"/>
        </w:rPr>
        <w:t xml:space="preserve"> suất quà, </w:t>
      </w:r>
      <w:r w:rsidR="00F92E07" w:rsidRPr="008D6C36">
        <w:rPr>
          <w:rFonts w:ascii="Times New Roman" w:hAnsi="Times New Roman"/>
          <w:b/>
          <w:sz w:val="28"/>
          <w:szCs w:val="28"/>
          <w:lang w:val="nl-NL"/>
        </w:rPr>
        <w:t>21</w:t>
      </w:r>
      <w:r w:rsidRPr="008D6C36">
        <w:rPr>
          <w:rFonts w:ascii="Times New Roman" w:hAnsi="Times New Roman"/>
          <w:sz w:val="28"/>
          <w:szCs w:val="28"/>
          <w:lang w:val="nl-NL"/>
        </w:rPr>
        <w:t xml:space="preserve"> sổ tiết kiệm cho các Mẹ Việt Nam anh hùng, các cựu chiến binh, gia đình ch</w:t>
      </w:r>
      <w:r w:rsidR="00307837">
        <w:rPr>
          <w:rFonts w:ascii="Times New Roman" w:hAnsi="Times New Roman"/>
          <w:sz w:val="28"/>
          <w:szCs w:val="28"/>
          <w:lang w:val="nl-NL"/>
        </w:rPr>
        <w:t xml:space="preserve">ính sách, nạn nhân chất độc </w:t>
      </w:r>
      <w:r w:rsidRPr="008D6C36">
        <w:rPr>
          <w:rFonts w:ascii="Times New Roman" w:hAnsi="Times New Roman"/>
          <w:sz w:val="28"/>
          <w:szCs w:val="28"/>
          <w:lang w:val="nl-NL"/>
        </w:rPr>
        <w:t xml:space="preserve">da cam với tổng trị giá trên </w:t>
      </w:r>
      <w:r w:rsidRPr="008D6C36">
        <w:rPr>
          <w:rFonts w:ascii="Times New Roman" w:hAnsi="Times New Roman"/>
          <w:b/>
          <w:sz w:val="28"/>
          <w:szCs w:val="28"/>
          <w:lang w:val="nl-NL"/>
        </w:rPr>
        <w:t>1</w:t>
      </w:r>
      <w:r w:rsidRPr="008D6C36">
        <w:rPr>
          <w:rFonts w:ascii="Times New Roman" w:hAnsi="Times New Roman"/>
          <w:sz w:val="28"/>
          <w:szCs w:val="28"/>
          <w:lang w:val="nl-NL"/>
        </w:rPr>
        <w:t xml:space="preserve"> tỷ đồng.</w:t>
      </w:r>
    </w:p>
    <w:p w:rsidR="002D3AA2" w:rsidRPr="008D6C36" w:rsidRDefault="002D3AA2" w:rsidP="00860839">
      <w:pPr>
        <w:spacing w:before="120"/>
        <w:ind w:firstLine="720"/>
        <w:jc w:val="both"/>
        <w:rPr>
          <w:rFonts w:ascii="Times New Roman" w:hAnsi="Times New Roman"/>
          <w:sz w:val="28"/>
          <w:szCs w:val="28"/>
          <w:lang w:val="pl-PL"/>
        </w:rPr>
      </w:pPr>
      <w:r w:rsidRPr="008D6C36">
        <w:rPr>
          <w:rFonts w:ascii="Times New Roman" w:hAnsi="Times New Roman"/>
          <w:i/>
          <w:sz w:val="28"/>
          <w:szCs w:val="28"/>
          <w:lang w:val="pl-PL"/>
        </w:rPr>
        <w:t xml:space="preserve">- Công tác nắm bắt tình hình tư tưởng, định hướng dư luận xã hội </w:t>
      </w:r>
      <w:r w:rsidRPr="008D6C36">
        <w:rPr>
          <w:rFonts w:ascii="Times New Roman" w:hAnsi="Times New Roman"/>
          <w:sz w:val="28"/>
          <w:szCs w:val="28"/>
          <w:lang w:val="pl-PL"/>
        </w:rPr>
        <w:t xml:space="preserve">trong </w:t>
      </w:r>
      <w:r w:rsidR="00683F67" w:rsidRPr="008D6C36">
        <w:rPr>
          <w:rFonts w:ascii="Times New Roman" w:hAnsi="Times New Roman"/>
          <w:sz w:val="28"/>
          <w:szCs w:val="28"/>
          <w:lang w:val="nl-NL"/>
        </w:rPr>
        <w:t>học sinh, sinh viên</w:t>
      </w:r>
      <w:r w:rsidRPr="008D6C36">
        <w:rPr>
          <w:rFonts w:ascii="Times New Roman" w:hAnsi="Times New Roman"/>
          <w:i/>
          <w:sz w:val="28"/>
          <w:szCs w:val="28"/>
          <w:lang w:val="pl-PL"/>
        </w:rPr>
        <w:t xml:space="preserve"> </w:t>
      </w:r>
      <w:r w:rsidRPr="008D6C36">
        <w:rPr>
          <w:rFonts w:ascii="Times New Roman" w:hAnsi="Times New Roman"/>
          <w:sz w:val="28"/>
          <w:szCs w:val="28"/>
          <w:lang w:val="pl-PL"/>
        </w:rPr>
        <w:t xml:space="preserve">được đặc biệt chú trọng, bên cạnh việc nhân rộng các mô hình thăm dò, nắm bắt tình hình tư tưởng trong </w:t>
      </w:r>
      <w:r w:rsidR="00683F67" w:rsidRPr="008D6C36">
        <w:rPr>
          <w:rFonts w:ascii="Times New Roman" w:hAnsi="Times New Roman"/>
          <w:sz w:val="28"/>
          <w:szCs w:val="28"/>
          <w:lang w:val="nl-NL"/>
        </w:rPr>
        <w:t>học sinh, sinh viên</w:t>
      </w:r>
      <w:r w:rsidR="00304BF4">
        <w:rPr>
          <w:rFonts w:ascii="Times New Roman" w:hAnsi="Times New Roman"/>
          <w:sz w:val="28"/>
          <w:szCs w:val="28"/>
          <w:lang w:val="pl-PL"/>
        </w:rPr>
        <w:t>;</w:t>
      </w:r>
      <w:r w:rsidRPr="008D6C36">
        <w:rPr>
          <w:rFonts w:ascii="Times New Roman" w:hAnsi="Times New Roman"/>
          <w:sz w:val="28"/>
          <w:szCs w:val="28"/>
          <w:lang w:val="pl-PL"/>
        </w:rPr>
        <w:t xml:space="preserve"> các cấp bộ Đoàn</w:t>
      </w:r>
      <w:r w:rsidR="00683F67">
        <w:rPr>
          <w:rFonts w:ascii="Times New Roman" w:hAnsi="Times New Roman"/>
          <w:sz w:val="28"/>
          <w:szCs w:val="28"/>
          <w:lang w:val="pl-PL"/>
        </w:rPr>
        <w:t>, Hội</w:t>
      </w:r>
      <w:r w:rsidRPr="008D6C36">
        <w:rPr>
          <w:rFonts w:ascii="Times New Roman" w:hAnsi="Times New Roman"/>
          <w:sz w:val="28"/>
          <w:szCs w:val="28"/>
          <w:lang w:val="pl-PL"/>
        </w:rPr>
        <w:t xml:space="preserve"> trường học đã phát huy có hiệu quả hoạt động của các đội, nhóm, tuyên truyền viên, báo cáo viên ở cơ sở; thành lập các câu lạc bộ sinh hoạt theo sở thích, theo lĩnh vực đặc thù; khai thác tốt các kênh thông tin như website của Đoàn</w:t>
      </w:r>
      <w:r w:rsidR="00033ADE">
        <w:rPr>
          <w:rFonts w:ascii="Times New Roman" w:hAnsi="Times New Roman"/>
          <w:sz w:val="28"/>
          <w:szCs w:val="28"/>
          <w:lang w:val="pl-PL"/>
        </w:rPr>
        <w:t>, Hội</w:t>
      </w:r>
      <w:r w:rsidRPr="008D6C36">
        <w:rPr>
          <w:rFonts w:ascii="Times New Roman" w:hAnsi="Times New Roman"/>
          <w:sz w:val="28"/>
          <w:szCs w:val="28"/>
          <w:lang w:val="pl-PL"/>
        </w:rPr>
        <w:t>, các trang mạng xã hội, các chương trình phát thanh thanh niên</w:t>
      </w:r>
      <w:r w:rsidR="00996F43">
        <w:rPr>
          <w:rFonts w:ascii="Times New Roman" w:hAnsi="Times New Roman"/>
          <w:sz w:val="28"/>
          <w:szCs w:val="28"/>
          <w:lang w:val="pl-PL"/>
        </w:rPr>
        <w:t>,</w:t>
      </w:r>
      <w:r w:rsidRPr="008D6C36">
        <w:rPr>
          <w:rFonts w:ascii="Times New Roman" w:hAnsi="Times New Roman"/>
          <w:sz w:val="28"/>
          <w:szCs w:val="28"/>
          <w:lang w:val="pl-PL"/>
        </w:rPr>
        <w:t xml:space="preserve"> qua đó đã kịp thời định hướng cho học sinh, sinh viên về các vấn đề chính trị - xã hội, chủ động trong định hướng thông tin nâng cao nhận thức và hàn</w:t>
      </w:r>
      <w:r w:rsidR="00996F43">
        <w:rPr>
          <w:rFonts w:ascii="Times New Roman" w:hAnsi="Times New Roman"/>
          <w:sz w:val="28"/>
          <w:szCs w:val="28"/>
          <w:lang w:val="pl-PL"/>
        </w:rPr>
        <w:t>h động của học sinh, sinh viên.</w:t>
      </w:r>
    </w:p>
    <w:p w:rsidR="002D3AA2" w:rsidRPr="008D6C36" w:rsidRDefault="002D3AA2" w:rsidP="00860839">
      <w:pPr>
        <w:tabs>
          <w:tab w:val="left" w:pos="900"/>
        </w:tabs>
        <w:spacing w:before="120"/>
        <w:ind w:firstLine="720"/>
        <w:jc w:val="both"/>
        <w:rPr>
          <w:rFonts w:ascii="Times New Roman" w:hAnsi="Times New Roman"/>
          <w:b/>
          <w:sz w:val="28"/>
          <w:szCs w:val="28"/>
          <w:lang w:val="nl-NL"/>
        </w:rPr>
      </w:pPr>
      <w:r w:rsidRPr="008D6C36">
        <w:rPr>
          <w:rFonts w:ascii="Times New Roman" w:hAnsi="Times New Roman"/>
          <w:b/>
          <w:spacing w:val="-10"/>
          <w:sz w:val="28"/>
          <w:szCs w:val="28"/>
          <w:lang w:val="nl-NL"/>
        </w:rPr>
        <w:tab/>
        <w:t>2. Phong trào “Xung kích, tình nguyện phát triển kinh tế - xã hội và bảo vệ Tổ quốc”</w:t>
      </w:r>
    </w:p>
    <w:p w:rsidR="002D3AA2"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Phong trào thi đua “Dạy tốt, học tốt, tích cực nghiên cứu khoa học”</w:t>
      </w:r>
      <w:r w:rsidRPr="008D6C36">
        <w:rPr>
          <w:rFonts w:ascii="Times New Roman" w:hAnsi="Times New Roman"/>
          <w:sz w:val="28"/>
          <w:szCs w:val="28"/>
          <w:lang w:val="vi-VN"/>
        </w:rPr>
        <w:t xml:space="preserve"> t</w:t>
      </w:r>
      <w:r w:rsidRPr="008D6C36">
        <w:rPr>
          <w:rFonts w:ascii="Times New Roman" w:hAnsi="Times New Roman"/>
          <w:sz w:val="28"/>
          <w:szCs w:val="28"/>
          <w:lang w:val="nl-NL"/>
        </w:rPr>
        <w:t xml:space="preserve">rong </w:t>
      </w:r>
      <w:r w:rsidR="000E4C3D" w:rsidRPr="008D6C36">
        <w:rPr>
          <w:rFonts w:ascii="Times New Roman" w:hAnsi="Times New Roman"/>
          <w:sz w:val="28"/>
          <w:szCs w:val="28"/>
          <w:lang w:val="nl-NL"/>
        </w:rPr>
        <w:t>đoàn viên,</w:t>
      </w:r>
      <w:r w:rsidR="000E4C3D">
        <w:rPr>
          <w:rFonts w:ascii="Times New Roman" w:hAnsi="Times New Roman"/>
          <w:sz w:val="28"/>
          <w:szCs w:val="28"/>
          <w:lang w:val="nl-NL"/>
        </w:rPr>
        <w:t xml:space="preserve"> hội viên,</w:t>
      </w:r>
      <w:r w:rsidR="000E4C3D" w:rsidRPr="008D6C36">
        <w:rPr>
          <w:rFonts w:ascii="Times New Roman" w:hAnsi="Times New Roman"/>
          <w:sz w:val="28"/>
          <w:szCs w:val="28"/>
          <w:lang w:val="nl-NL"/>
        </w:rPr>
        <w:t xml:space="preserve"> thanh niên, học sinh, sinh viên</w:t>
      </w:r>
      <w:r w:rsidRPr="008D6C36">
        <w:rPr>
          <w:rFonts w:ascii="Times New Roman" w:hAnsi="Times New Roman"/>
          <w:sz w:val="28"/>
          <w:szCs w:val="28"/>
          <w:lang w:val="nl-NL"/>
        </w:rPr>
        <w:t xml:space="preserve"> được tổ chức rộng khắp và hiệu quả, nhiều hoạt động được tổ chức phù hợp với chuyên môn, nghiệp vụ và nhiệm vụ </w:t>
      </w:r>
      <w:r w:rsidRPr="008D6C36">
        <w:rPr>
          <w:rFonts w:ascii="Times New Roman" w:hAnsi="Times New Roman"/>
          <w:sz w:val="28"/>
          <w:szCs w:val="28"/>
          <w:lang w:val="nl-NL"/>
        </w:rPr>
        <w:lastRenderedPageBreak/>
        <w:t>chính trị c</w:t>
      </w:r>
      <w:r w:rsidR="007777A8">
        <w:rPr>
          <w:rFonts w:ascii="Times New Roman" w:hAnsi="Times New Roman"/>
          <w:sz w:val="28"/>
          <w:szCs w:val="28"/>
          <w:lang w:val="nl-NL"/>
        </w:rPr>
        <w:t>ủa từng đối tượng</w:t>
      </w:r>
      <w:r w:rsidR="00F20F16" w:rsidRPr="008D6C36">
        <w:rPr>
          <w:rFonts w:ascii="Times New Roman" w:hAnsi="Times New Roman"/>
          <w:sz w:val="28"/>
          <w:szCs w:val="28"/>
          <w:lang w:val="nl-NL"/>
        </w:rPr>
        <w:t xml:space="preserve">. </w:t>
      </w:r>
      <w:r w:rsidRPr="008D6C36">
        <w:rPr>
          <w:rFonts w:ascii="Times New Roman" w:hAnsi="Times New Roman"/>
          <w:sz w:val="28"/>
          <w:szCs w:val="28"/>
          <w:lang w:val="nl-NL"/>
        </w:rPr>
        <w:t>Đối với giáo viên, giảng viên, cán b</w:t>
      </w:r>
      <w:r w:rsidR="007777A8">
        <w:rPr>
          <w:rFonts w:ascii="Times New Roman" w:hAnsi="Times New Roman"/>
          <w:sz w:val="28"/>
          <w:szCs w:val="28"/>
          <w:lang w:val="nl-NL"/>
        </w:rPr>
        <w:t>ộ trẻ: c</w:t>
      </w:r>
      <w:r w:rsidRPr="008D6C36">
        <w:rPr>
          <w:rFonts w:ascii="Times New Roman" w:hAnsi="Times New Roman"/>
          <w:sz w:val="28"/>
          <w:szCs w:val="28"/>
          <w:lang w:val="nl-NL"/>
        </w:rPr>
        <w:t xml:space="preserve">ác cấp bộ </w:t>
      </w:r>
      <w:r w:rsidR="000D0072" w:rsidRPr="008D6C36">
        <w:rPr>
          <w:rFonts w:ascii="Times New Roman" w:hAnsi="Times New Roman"/>
          <w:sz w:val="28"/>
          <w:szCs w:val="28"/>
          <w:lang w:val="nl-NL"/>
        </w:rPr>
        <w:t>Đoàn</w:t>
      </w:r>
      <w:r w:rsidR="003C7676">
        <w:rPr>
          <w:rFonts w:ascii="Times New Roman" w:hAnsi="Times New Roman"/>
          <w:sz w:val="28"/>
          <w:szCs w:val="28"/>
          <w:lang w:val="nl-NL"/>
        </w:rPr>
        <w:t xml:space="preserve">, </w:t>
      </w:r>
      <w:r w:rsidR="000D0072">
        <w:rPr>
          <w:rFonts w:ascii="Times New Roman" w:hAnsi="Times New Roman"/>
          <w:sz w:val="28"/>
          <w:szCs w:val="28"/>
          <w:lang w:val="nl-NL"/>
        </w:rPr>
        <w:t>Hội</w:t>
      </w:r>
      <w:r w:rsidR="000D0072" w:rsidRPr="008D6C36">
        <w:rPr>
          <w:rFonts w:ascii="Times New Roman" w:hAnsi="Times New Roman"/>
          <w:sz w:val="28"/>
          <w:szCs w:val="28"/>
          <w:lang w:val="nl-NL"/>
        </w:rPr>
        <w:t xml:space="preserve"> </w:t>
      </w:r>
      <w:r w:rsidRPr="008D6C36">
        <w:rPr>
          <w:rFonts w:ascii="Times New Roman" w:hAnsi="Times New Roman"/>
          <w:sz w:val="28"/>
          <w:szCs w:val="28"/>
          <w:lang w:val="nl-NL"/>
        </w:rPr>
        <w:t xml:space="preserve">đã tổ chức nhiều hoạt động tạo phong trào thi đua giảng dạy, hoàn thành tốt nhiệm vụ chuyên môn với nhiều giải pháp cụ thể: đưa giáo án điện tử vào giảng dạy, tích cực tham gia các hội thi sáng tạo khoa học kỹ thuật, phát huy việc tìm tòi, khuyến khích hỗ trợ chuyên môn trong các hoạt động học thuật của </w:t>
      </w:r>
      <w:r w:rsidR="007777A8">
        <w:rPr>
          <w:rFonts w:ascii="Times New Roman" w:hAnsi="Times New Roman"/>
          <w:sz w:val="28"/>
          <w:szCs w:val="28"/>
          <w:lang w:val="nl-NL"/>
        </w:rPr>
        <w:t xml:space="preserve">học sinh, </w:t>
      </w:r>
      <w:r w:rsidRPr="008D6C36">
        <w:rPr>
          <w:rFonts w:ascii="Times New Roman" w:hAnsi="Times New Roman"/>
          <w:sz w:val="28"/>
          <w:szCs w:val="28"/>
          <w:lang w:val="nl-NL"/>
        </w:rPr>
        <w:t xml:space="preserve">sinh viên, đặc biệt là công tác nghiên cứu khoa học trong sinh viên. Đẩy mạnh tuyên truyền về văn hóa của người giáo viên, giảng viên như: ứng xử văn minh, có lòng nhân ái, tác phong mẫu mực, khoa học, chuyên nghiệp làm gương cho </w:t>
      </w:r>
      <w:r w:rsidR="00336F89" w:rsidRPr="008D6C36">
        <w:rPr>
          <w:rFonts w:ascii="Times New Roman" w:hAnsi="Times New Roman"/>
          <w:sz w:val="28"/>
          <w:szCs w:val="28"/>
          <w:lang w:val="nl-NL"/>
        </w:rPr>
        <w:t>đoàn viên,</w:t>
      </w:r>
      <w:r w:rsidR="00336F89">
        <w:rPr>
          <w:rFonts w:ascii="Times New Roman" w:hAnsi="Times New Roman"/>
          <w:sz w:val="28"/>
          <w:szCs w:val="28"/>
          <w:lang w:val="nl-NL"/>
        </w:rPr>
        <w:t xml:space="preserve"> hội viên,</w:t>
      </w:r>
      <w:r w:rsidR="00336F89" w:rsidRPr="008D6C36">
        <w:rPr>
          <w:rFonts w:ascii="Times New Roman" w:hAnsi="Times New Roman"/>
          <w:sz w:val="28"/>
          <w:szCs w:val="28"/>
          <w:lang w:val="nl-NL"/>
        </w:rPr>
        <w:t xml:space="preserve"> thanh niên, học sinh, sinh viên</w:t>
      </w:r>
      <w:r w:rsidRPr="008D6C36">
        <w:rPr>
          <w:rFonts w:ascii="Times New Roman" w:hAnsi="Times New Roman"/>
          <w:sz w:val="28"/>
          <w:szCs w:val="28"/>
          <w:lang w:val="nl-NL"/>
        </w:rPr>
        <w:t xml:space="preserve"> noi theo</w:t>
      </w:r>
      <w:r w:rsidR="00F20F16" w:rsidRPr="008D6C36">
        <w:rPr>
          <w:rFonts w:ascii="Times New Roman" w:hAnsi="Times New Roman"/>
          <w:sz w:val="28"/>
          <w:szCs w:val="28"/>
          <w:lang w:val="nl-NL"/>
        </w:rPr>
        <w:t xml:space="preserve">. </w:t>
      </w:r>
      <w:r w:rsidR="00CA07DC">
        <w:rPr>
          <w:rFonts w:ascii="Times New Roman" w:hAnsi="Times New Roman"/>
          <w:sz w:val="28"/>
          <w:szCs w:val="28"/>
          <w:lang w:val="nl-NL"/>
        </w:rPr>
        <w:t>Đối với học sinh, sinh viên: c</w:t>
      </w:r>
      <w:r w:rsidR="008675F7">
        <w:rPr>
          <w:rFonts w:ascii="Times New Roman" w:hAnsi="Times New Roman"/>
          <w:sz w:val="28"/>
          <w:szCs w:val="28"/>
          <w:lang w:val="nl-NL"/>
        </w:rPr>
        <w:t>ác cơ sở đ</w:t>
      </w:r>
      <w:r w:rsidRPr="008D6C36">
        <w:rPr>
          <w:rFonts w:ascii="Times New Roman" w:hAnsi="Times New Roman"/>
          <w:sz w:val="28"/>
          <w:szCs w:val="28"/>
          <w:lang w:val="nl-NL"/>
        </w:rPr>
        <w:t xml:space="preserve">oàn trường học đẩy mạnh phong trào thi đua học tập, nghiên cứu khoa học thông qua các cuộc thi Olympic môn học, chuyên ngành, thi tay nghề, hội nghị khoa học. Hoạt động của các câu lạc bộ học thuật, câu lạc bộ sở thích tiếp tục phát triển mạnh, đổi mới về hình thức, chất lượng được nâng cao, tạo môi trường thuận lợi để học sinh, sinh viên học hỏi, trao đổi kinh nghiệm, trau dồi kiến thức, phục vụ tốt cho việc học tập, nghiên cứu khoa học.  </w:t>
      </w:r>
    </w:p>
    <w:p w:rsidR="002D3AA2" w:rsidRPr="008D6C36" w:rsidRDefault="008675F7" w:rsidP="00860839">
      <w:pPr>
        <w:spacing w:before="120"/>
        <w:ind w:firstLine="720"/>
        <w:jc w:val="both"/>
        <w:rPr>
          <w:rFonts w:ascii="Times New Roman" w:hAnsi="Times New Roman"/>
          <w:sz w:val="28"/>
          <w:szCs w:val="28"/>
          <w:lang w:val="nl-NL"/>
        </w:rPr>
      </w:pPr>
      <w:r>
        <w:rPr>
          <w:rFonts w:ascii="Times New Roman" w:hAnsi="Times New Roman"/>
          <w:sz w:val="28"/>
          <w:szCs w:val="28"/>
          <w:lang w:val="nl-NL"/>
        </w:rPr>
        <w:t>- Các cơ sở đ</w:t>
      </w:r>
      <w:r w:rsidR="002D3AA2" w:rsidRPr="008D6C36">
        <w:rPr>
          <w:rFonts w:ascii="Times New Roman" w:hAnsi="Times New Roman"/>
          <w:sz w:val="28"/>
          <w:szCs w:val="28"/>
          <w:lang w:val="nl-NL"/>
        </w:rPr>
        <w:t>oàn</w:t>
      </w:r>
      <w:r w:rsidR="008D465D">
        <w:rPr>
          <w:rFonts w:ascii="Times New Roman" w:hAnsi="Times New Roman"/>
          <w:sz w:val="28"/>
          <w:szCs w:val="28"/>
          <w:lang w:val="nl-NL"/>
        </w:rPr>
        <w:t>, hội</w:t>
      </w:r>
      <w:r w:rsidR="002D3AA2" w:rsidRPr="008D6C36">
        <w:rPr>
          <w:rFonts w:ascii="Times New Roman" w:hAnsi="Times New Roman"/>
          <w:sz w:val="28"/>
          <w:szCs w:val="28"/>
          <w:lang w:val="nl-NL"/>
        </w:rPr>
        <w:t xml:space="preserve"> đã tổ chức các diễn đàn, các hoạt động đổi mới phương pháp học tập, nghiên cứu khoa học; trao đổi, chia sẻ tài liệu học tập, tiếp tục được triển khai sâu rộng và phát triển mạnh mẽ. Đoàn viên, thanh niên là cán bộ, giáo viên trẻ phát huy vai trò nòng cốt trong đổi mới, nâng cao chất lượng giảng dạy, nghiên cứu khoa học; tăng cường mối liên hệ giữa giáo viên trẻ và học sinh, sinh viên, tổ chức đăng ký phong trào thi đua “Dạy tốt”, phát triển các ban cố vấn chuyên môn, tổ chức các câu lạc bộ sở thích, câu lạc bộ học tập giúp nhân rộng các gương điển hình, phương pháp học tập hiệu quả đến các </w:t>
      </w:r>
      <w:r w:rsidR="00124D19" w:rsidRPr="008D6C36">
        <w:rPr>
          <w:rFonts w:ascii="Times New Roman" w:hAnsi="Times New Roman"/>
          <w:sz w:val="28"/>
          <w:szCs w:val="28"/>
          <w:lang w:val="nl-NL"/>
        </w:rPr>
        <w:t>đoàn viên,</w:t>
      </w:r>
      <w:r w:rsidR="00124D19">
        <w:rPr>
          <w:rFonts w:ascii="Times New Roman" w:hAnsi="Times New Roman"/>
          <w:sz w:val="28"/>
          <w:szCs w:val="28"/>
          <w:lang w:val="nl-NL"/>
        </w:rPr>
        <w:t xml:space="preserve"> hội viên,</w:t>
      </w:r>
      <w:r w:rsidR="00124D19" w:rsidRPr="008D6C36">
        <w:rPr>
          <w:rFonts w:ascii="Times New Roman" w:hAnsi="Times New Roman"/>
          <w:sz w:val="28"/>
          <w:szCs w:val="28"/>
          <w:lang w:val="nl-NL"/>
        </w:rPr>
        <w:t xml:space="preserve"> thanh niên, học sinh, sinh viên</w:t>
      </w:r>
      <w:r w:rsidR="002D3AA2" w:rsidRPr="008D6C36">
        <w:rPr>
          <w:rFonts w:ascii="Times New Roman" w:hAnsi="Times New Roman"/>
          <w:sz w:val="28"/>
          <w:szCs w:val="28"/>
          <w:lang w:val="nl-NL"/>
        </w:rPr>
        <w:t xml:space="preserve">. </w:t>
      </w:r>
    </w:p>
    <w:p w:rsidR="00D00A04"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Phong trào học sinh, sinh v</w:t>
      </w:r>
      <w:r w:rsidR="008675F7">
        <w:rPr>
          <w:rFonts w:ascii="Times New Roman" w:hAnsi="Times New Roman"/>
          <w:sz w:val="28"/>
          <w:szCs w:val="28"/>
          <w:lang w:val="nl-NL"/>
        </w:rPr>
        <w:t>iên tình nguyện được các cơ sở đ</w:t>
      </w:r>
      <w:r w:rsidRPr="008D6C36">
        <w:rPr>
          <w:rFonts w:ascii="Times New Roman" w:hAnsi="Times New Roman"/>
          <w:sz w:val="28"/>
          <w:szCs w:val="28"/>
          <w:lang w:val="nl-NL"/>
        </w:rPr>
        <w:t>oàn</w:t>
      </w:r>
      <w:r w:rsidR="00A629DF">
        <w:rPr>
          <w:rFonts w:ascii="Times New Roman" w:hAnsi="Times New Roman"/>
          <w:sz w:val="28"/>
          <w:szCs w:val="28"/>
          <w:lang w:val="nl-NL"/>
        </w:rPr>
        <w:t>, hội</w:t>
      </w:r>
      <w:r w:rsidRPr="008D6C36">
        <w:rPr>
          <w:rFonts w:ascii="Times New Roman" w:hAnsi="Times New Roman"/>
          <w:sz w:val="28"/>
          <w:szCs w:val="28"/>
          <w:lang w:val="nl-NL"/>
        </w:rPr>
        <w:t xml:space="preserve"> trường học triển khai thường xuyên và phát triển cả về số lượng, chất lượng</w:t>
      </w:r>
      <w:r w:rsidR="00D00A04" w:rsidRPr="008D6C36">
        <w:rPr>
          <w:rFonts w:ascii="Times New Roman" w:hAnsi="Times New Roman"/>
          <w:sz w:val="28"/>
          <w:szCs w:val="28"/>
          <w:lang w:val="nl-NL"/>
        </w:rPr>
        <w:t xml:space="preserve">. </w:t>
      </w:r>
    </w:p>
    <w:p w:rsidR="002D3AA2" w:rsidRDefault="00D00A04"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xml:space="preserve">+ </w:t>
      </w:r>
      <w:r w:rsidR="008D25B7">
        <w:rPr>
          <w:rFonts w:ascii="Times New Roman" w:hAnsi="Times New Roman"/>
          <w:sz w:val="28"/>
          <w:szCs w:val="28"/>
          <w:lang w:val="nl-NL"/>
        </w:rPr>
        <w:t>Các cơ sở đoàn</w:t>
      </w:r>
      <w:r w:rsidR="00124D19">
        <w:rPr>
          <w:rFonts w:ascii="Times New Roman" w:hAnsi="Times New Roman"/>
          <w:sz w:val="28"/>
          <w:szCs w:val="28"/>
          <w:lang w:val="nl-NL"/>
        </w:rPr>
        <w:t>, hội</w:t>
      </w:r>
      <w:r w:rsidR="008D25B7">
        <w:rPr>
          <w:rFonts w:ascii="Times New Roman" w:hAnsi="Times New Roman"/>
          <w:sz w:val="28"/>
          <w:szCs w:val="28"/>
          <w:lang w:val="nl-NL"/>
        </w:rPr>
        <w:t xml:space="preserve"> đã hưởng ứng tốt các phong trào do Tỉnh đoàn</w:t>
      </w:r>
      <w:r w:rsidR="00544BE4">
        <w:rPr>
          <w:rFonts w:ascii="Times New Roman" w:hAnsi="Times New Roman"/>
          <w:sz w:val="28"/>
          <w:szCs w:val="28"/>
          <w:lang w:val="nl-NL"/>
        </w:rPr>
        <w:t>, Hội Sinh viên Việt Nam tỉnh</w:t>
      </w:r>
      <w:r w:rsidR="008D25B7">
        <w:rPr>
          <w:rFonts w:ascii="Times New Roman" w:hAnsi="Times New Roman"/>
          <w:sz w:val="28"/>
          <w:szCs w:val="28"/>
          <w:lang w:val="nl-NL"/>
        </w:rPr>
        <w:t xml:space="preserve"> phát động như:</w:t>
      </w:r>
      <w:r w:rsidRPr="008D6C36">
        <w:rPr>
          <w:rFonts w:ascii="Times New Roman" w:hAnsi="Times New Roman"/>
          <w:sz w:val="28"/>
          <w:szCs w:val="28"/>
          <w:lang w:val="nl-NL"/>
        </w:rPr>
        <w:t xml:space="preserve"> </w:t>
      </w:r>
      <w:r w:rsidR="00165B35" w:rsidRPr="008D6C36">
        <w:rPr>
          <w:rFonts w:ascii="Times New Roman" w:hAnsi="Times New Roman"/>
          <w:sz w:val="28"/>
          <w:szCs w:val="28"/>
          <w:lang w:val="nl-NL"/>
        </w:rPr>
        <w:t>Tết tr</w:t>
      </w:r>
      <w:r w:rsidR="008D25B7">
        <w:rPr>
          <w:rFonts w:ascii="Times New Roman" w:hAnsi="Times New Roman"/>
          <w:sz w:val="28"/>
          <w:szCs w:val="28"/>
          <w:lang w:val="nl-NL"/>
        </w:rPr>
        <w:t>ồng cây “Đời đời nhớ ơn Bác Hồ”,</w:t>
      </w:r>
      <w:r w:rsidR="00165B35" w:rsidRPr="008D6C36">
        <w:rPr>
          <w:rFonts w:ascii="Times New Roman" w:hAnsi="Times New Roman"/>
          <w:sz w:val="28"/>
          <w:szCs w:val="28"/>
          <w:lang w:val="nl-NL"/>
        </w:rPr>
        <w:t xml:space="preserve"> </w:t>
      </w:r>
      <w:r w:rsidR="009F10B9" w:rsidRPr="008D6C36">
        <w:rPr>
          <w:rFonts w:ascii="Times New Roman" w:hAnsi="Times New Roman"/>
          <w:sz w:val="28"/>
          <w:szCs w:val="28"/>
          <w:lang w:val="nl-NL"/>
        </w:rPr>
        <w:t xml:space="preserve">ra quân </w:t>
      </w:r>
      <w:r w:rsidRPr="008D6C36">
        <w:rPr>
          <w:rFonts w:ascii="Times New Roman" w:hAnsi="Times New Roman"/>
          <w:sz w:val="28"/>
          <w:szCs w:val="28"/>
          <w:lang w:val="nl-NL"/>
        </w:rPr>
        <w:t>C</w:t>
      </w:r>
      <w:r w:rsidR="002D3AA2" w:rsidRPr="008D6C36">
        <w:rPr>
          <w:rFonts w:ascii="Times New Roman" w:hAnsi="Times New Roman"/>
          <w:sz w:val="28"/>
          <w:szCs w:val="28"/>
          <w:lang w:val="nl-NL"/>
        </w:rPr>
        <w:t xml:space="preserve">hiến dịch “Tình nguyện Hè”, chương trình “Tiếp sức mùa thi”, “Tiếp sức đến trường”, “Hiến máu tình nguyện”, chiến dịch “Thanh niên xung kích mùa bão lũ”, </w:t>
      </w:r>
      <w:r w:rsidR="00C81D6E">
        <w:rPr>
          <w:rFonts w:ascii="Times New Roman" w:hAnsi="Times New Roman"/>
          <w:sz w:val="28"/>
          <w:szCs w:val="28"/>
          <w:lang w:val="nl-NL"/>
        </w:rPr>
        <w:t xml:space="preserve">Tỉnh đoàn tổ chức thành công hoạt động “Mừng Đảng, mừng Xuân”; </w:t>
      </w:r>
      <w:r w:rsidR="00165B35" w:rsidRPr="008D6C36">
        <w:rPr>
          <w:rFonts w:ascii="Times New Roman" w:hAnsi="Times New Roman"/>
          <w:sz w:val="28"/>
          <w:szCs w:val="28"/>
          <w:lang w:val="nl-NL"/>
        </w:rPr>
        <w:t xml:space="preserve">Chiến dịch tình nguyện </w:t>
      </w:r>
      <w:r w:rsidR="002D3AA2" w:rsidRPr="008D6C36">
        <w:rPr>
          <w:rFonts w:ascii="Times New Roman" w:hAnsi="Times New Roman"/>
          <w:sz w:val="28"/>
          <w:szCs w:val="28"/>
          <w:lang w:val="nl-NL"/>
        </w:rPr>
        <w:t>“Hoa phượng đỏ”</w:t>
      </w:r>
      <w:r w:rsidR="00A629DF">
        <w:rPr>
          <w:rFonts w:ascii="Times New Roman" w:hAnsi="Times New Roman"/>
          <w:sz w:val="28"/>
          <w:szCs w:val="28"/>
          <w:lang w:val="nl-NL"/>
        </w:rPr>
        <w:t xml:space="preserve"> tại </w:t>
      </w:r>
      <w:r w:rsidR="00D953B6">
        <w:rPr>
          <w:rFonts w:ascii="Times New Roman" w:hAnsi="Times New Roman"/>
          <w:sz w:val="28"/>
          <w:szCs w:val="28"/>
          <w:lang w:val="nl-NL"/>
        </w:rPr>
        <w:t>Trường Phổ thông dân tộc Bán trú Tây Sơn</w:t>
      </w:r>
      <w:r w:rsidR="00A629DF">
        <w:rPr>
          <w:rFonts w:ascii="Times New Roman" w:hAnsi="Times New Roman"/>
          <w:sz w:val="28"/>
          <w:szCs w:val="28"/>
          <w:lang w:val="nl-NL"/>
        </w:rPr>
        <w:t>, huyện Tây Sơn với nhiều hoạt động ý nghĩa phong phú</w:t>
      </w:r>
      <w:r w:rsidR="00C81D6E">
        <w:rPr>
          <w:rFonts w:ascii="Times New Roman" w:hAnsi="Times New Roman"/>
          <w:sz w:val="28"/>
          <w:szCs w:val="28"/>
          <w:lang w:val="nl-NL"/>
        </w:rPr>
        <w:t xml:space="preserve"> như:</w:t>
      </w:r>
      <w:r w:rsidR="00413CF2">
        <w:rPr>
          <w:rFonts w:ascii="Times New Roman" w:hAnsi="Times New Roman"/>
          <w:sz w:val="28"/>
          <w:szCs w:val="28"/>
          <w:lang w:val="nl-NL"/>
        </w:rPr>
        <w:t xml:space="preserve"> thực hiện công trình “Sân bóng chuyền thanh niên” chào mừng Đại hội Đảng các cấp,</w:t>
      </w:r>
      <w:r w:rsidR="00C0161F">
        <w:rPr>
          <w:rFonts w:ascii="Times New Roman" w:hAnsi="Times New Roman"/>
          <w:sz w:val="28"/>
          <w:szCs w:val="28"/>
          <w:lang w:val="nl-NL"/>
        </w:rPr>
        <w:t xml:space="preserve"> trao học bổng</w:t>
      </w:r>
      <w:r w:rsidR="00C81D6E">
        <w:rPr>
          <w:rFonts w:ascii="Times New Roman" w:hAnsi="Times New Roman"/>
          <w:sz w:val="28"/>
          <w:szCs w:val="28"/>
          <w:lang w:val="nl-NL"/>
        </w:rPr>
        <w:t xml:space="preserve"> “Prudential hiếu học” cho học sinh nghèo hiếu học, thăm tặng quà</w:t>
      </w:r>
      <w:r w:rsidR="00413CF2">
        <w:rPr>
          <w:rFonts w:ascii="Times New Roman" w:hAnsi="Times New Roman"/>
          <w:sz w:val="28"/>
          <w:szCs w:val="28"/>
          <w:lang w:val="nl-NL"/>
        </w:rPr>
        <w:t>, lắp, sửa điện</w:t>
      </w:r>
      <w:r w:rsidR="00C81D6E">
        <w:rPr>
          <w:rFonts w:ascii="Times New Roman" w:hAnsi="Times New Roman"/>
          <w:sz w:val="28"/>
          <w:szCs w:val="28"/>
          <w:lang w:val="nl-NL"/>
        </w:rPr>
        <w:t xml:space="preserve"> cho các gia đình chính sách tại địa phương</w:t>
      </w:r>
      <w:r w:rsidR="00413CF2">
        <w:rPr>
          <w:rFonts w:ascii="Times New Roman" w:hAnsi="Times New Roman"/>
          <w:sz w:val="28"/>
          <w:szCs w:val="28"/>
          <w:lang w:val="nl-NL"/>
        </w:rPr>
        <w:t>, tổ chức tư vấn tâm lý và sức khỏe sinh sản, Ngày hội uống sữa</w:t>
      </w:r>
      <w:r w:rsidR="00C81D6E">
        <w:rPr>
          <w:rFonts w:ascii="Times New Roman" w:hAnsi="Times New Roman"/>
          <w:sz w:val="28"/>
          <w:szCs w:val="28"/>
          <w:lang w:val="nl-NL"/>
        </w:rPr>
        <w:t xml:space="preserve">...Bên cạnh đó, </w:t>
      </w:r>
      <w:r w:rsidR="008D25B7">
        <w:rPr>
          <w:rFonts w:ascii="Times New Roman" w:hAnsi="Times New Roman"/>
          <w:sz w:val="28"/>
          <w:szCs w:val="28"/>
          <w:lang w:val="nl-NL"/>
        </w:rPr>
        <w:t xml:space="preserve">các đoàn trường </w:t>
      </w:r>
      <w:r w:rsidRPr="008D6C36">
        <w:rPr>
          <w:rFonts w:ascii="Times New Roman" w:hAnsi="Times New Roman"/>
          <w:sz w:val="28"/>
          <w:szCs w:val="28"/>
          <w:lang w:val="nl-NL"/>
        </w:rPr>
        <w:t xml:space="preserve">tổ chức các đội hình đoàn viên, thanh niên, sinh viên tình nguyện tham gia xây dựng cột cờ Tổ quốc tại Đảo Cù Lao Xanh, </w:t>
      </w:r>
      <w:r w:rsidR="002D3AA2" w:rsidRPr="008D6C36">
        <w:rPr>
          <w:rFonts w:ascii="Times New Roman" w:hAnsi="Times New Roman"/>
          <w:sz w:val="28"/>
          <w:szCs w:val="28"/>
          <w:lang w:val="nl-NL"/>
        </w:rPr>
        <w:t>các hoạt động tình nguyện xây dựng nông thôn mới</w:t>
      </w:r>
      <w:r w:rsidR="008D25B7">
        <w:rPr>
          <w:rFonts w:ascii="Times New Roman" w:hAnsi="Times New Roman"/>
          <w:sz w:val="28"/>
          <w:szCs w:val="28"/>
          <w:lang w:val="nl-NL"/>
        </w:rPr>
        <w:t xml:space="preserve">, kết nghĩa với các xã vùng sâu, vùng xa, </w:t>
      </w:r>
      <w:r w:rsidR="002D3AA2" w:rsidRPr="008D6C36">
        <w:rPr>
          <w:rFonts w:ascii="Times New Roman" w:hAnsi="Times New Roman"/>
          <w:sz w:val="28"/>
          <w:szCs w:val="28"/>
          <w:lang w:val="nl-NL"/>
        </w:rPr>
        <w:t xml:space="preserve">các hoạt động tình nguyện bảo vệ môi trường, </w:t>
      </w:r>
      <w:r w:rsidR="008D25B7">
        <w:rPr>
          <w:rFonts w:ascii="Times New Roman" w:hAnsi="Times New Roman"/>
          <w:sz w:val="28"/>
          <w:szCs w:val="28"/>
          <w:lang w:val="nl-NL"/>
        </w:rPr>
        <w:t xml:space="preserve">tổ chức </w:t>
      </w:r>
      <w:r w:rsidR="002D3AA2" w:rsidRPr="008D6C36">
        <w:rPr>
          <w:rFonts w:ascii="Times New Roman" w:hAnsi="Times New Roman"/>
          <w:sz w:val="28"/>
          <w:szCs w:val="28"/>
          <w:lang w:val="nl-NL"/>
        </w:rPr>
        <w:t>hưởng ứng Giờ Trái đất năm 201</w:t>
      </w:r>
      <w:r w:rsidRPr="008D6C36">
        <w:rPr>
          <w:rFonts w:ascii="Times New Roman" w:hAnsi="Times New Roman"/>
          <w:sz w:val="28"/>
          <w:szCs w:val="28"/>
          <w:lang w:val="nl-NL"/>
        </w:rPr>
        <w:t>5</w:t>
      </w:r>
      <w:r w:rsidR="00A73D62" w:rsidRPr="008D6C36">
        <w:rPr>
          <w:rFonts w:ascii="Times New Roman" w:hAnsi="Times New Roman"/>
          <w:sz w:val="28"/>
          <w:szCs w:val="28"/>
          <w:lang w:val="nl-NL"/>
        </w:rPr>
        <w:t>; tổ chức Lễ ra quân chươn</w:t>
      </w:r>
      <w:r w:rsidR="008D25B7">
        <w:rPr>
          <w:rFonts w:ascii="Times New Roman" w:hAnsi="Times New Roman"/>
          <w:sz w:val="28"/>
          <w:szCs w:val="28"/>
          <w:lang w:val="nl-NL"/>
        </w:rPr>
        <w:t>g trình “Vì cuộc sống tươi đẹp”...</w:t>
      </w:r>
      <w:r w:rsidR="002B5D9A">
        <w:rPr>
          <w:rFonts w:ascii="Times New Roman" w:hAnsi="Times New Roman"/>
          <w:sz w:val="28"/>
          <w:szCs w:val="28"/>
          <w:lang w:val="nl-NL"/>
        </w:rPr>
        <w:t xml:space="preserve"> </w:t>
      </w:r>
      <w:r w:rsidR="00C81D6E">
        <w:rPr>
          <w:rFonts w:ascii="Times New Roman" w:hAnsi="Times New Roman"/>
          <w:sz w:val="28"/>
          <w:szCs w:val="28"/>
          <w:lang w:val="nl-NL"/>
        </w:rPr>
        <w:t>Kết quả, các cơ sở đ</w:t>
      </w:r>
      <w:r w:rsidR="002D3AA2" w:rsidRPr="008D6C36">
        <w:rPr>
          <w:rFonts w:ascii="Times New Roman" w:hAnsi="Times New Roman"/>
          <w:sz w:val="28"/>
          <w:szCs w:val="28"/>
          <w:lang w:val="nl-NL"/>
        </w:rPr>
        <w:t>oàn</w:t>
      </w:r>
      <w:r w:rsidR="00C81D6E">
        <w:rPr>
          <w:rFonts w:ascii="Times New Roman" w:hAnsi="Times New Roman"/>
          <w:sz w:val="28"/>
          <w:szCs w:val="28"/>
          <w:lang w:val="nl-NL"/>
        </w:rPr>
        <w:t>, hội</w:t>
      </w:r>
      <w:r w:rsidR="002D3AA2" w:rsidRPr="008D6C36">
        <w:rPr>
          <w:rFonts w:ascii="Times New Roman" w:hAnsi="Times New Roman"/>
          <w:sz w:val="28"/>
          <w:szCs w:val="28"/>
          <w:lang w:val="nl-NL"/>
        </w:rPr>
        <w:t xml:space="preserve"> trường học trong tỉnh đã thực hiện được </w:t>
      </w:r>
      <w:r w:rsidR="002D3AA2" w:rsidRPr="008D6C36">
        <w:rPr>
          <w:rFonts w:ascii="Times New Roman" w:hAnsi="Times New Roman"/>
          <w:b/>
          <w:sz w:val="28"/>
          <w:szCs w:val="28"/>
          <w:lang w:val="nl-NL"/>
        </w:rPr>
        <w:t>427</w:t>
      </w:r>
      <w:r w:rsidR="002D3AA2" w:rsidRPr="008D6C36">
        <w:rPr>
          <w:rFonts w:ascii="Times New Roman" w:hAnsi="Times New Roman"/>
          <w:sz w:val="28"/>
          <w:szCs w:val="28"/>
          <w:lang w:val="nl-NL"/>
        </w:rPr>
        <w:t xml:space="preserve"> công trình, phần việc thanh niên tiêu biểu như:</w:t>
      </w:r>
      <w:r w:rsidR="00AF1F0B" w:rsidRPr="008D6C36">
        <w:rPr>
          <w:rFonts w:ascii="Times New Roman" w:hAnsi="Times New Roman"/>
          <w:sz w:val="28"/>
          <w:szCs w:val="28"/>
          <w:lang w:val="nl-NL"/>
        </w:rPr>
        <w:t xml:space="preserve"> nhà nhân ái, làm đường giao th</w:t>
      </w:r>
      <w:r w:rsidR="008D6C36">
        <w:rPr>
          <w:rFonts w:ascii="Times New Roman" w:hAnsi="Times New Roman"/>
          <w:sz w:val="28"/>
          <w:szCs w:val="28"/>
          <w:lang w:val="nl-NL"/>
        </w:rPr>
        <w:t>ông nông thôn, trồng cây xanh</w:t>
      </w:r>
      <w:r w:rsidR="002D3AA2" w:rsidRPr="008D6C36">
        <w:rPr>
          <w:rFonts w:ascii="Times New Roman" w:hAnsi="Times New Roman"/>
          <w:sz w:val="28"/>
          <w:szCs w:val="28"/>
          <w:lang w:val="nl-NL"/>
        </w:rPr>
        <w:t>,</w:t>
      </w:r>
      <w:r w:rsidR="008D6C36">
        <w:rPr>
          <w:rFonts w:ascii="Times New Roman" w:hAnsi="Times New Roman"/>
          <w:sz w:val="28"/>
          <w:szCs w:val="28"/>
          <w:lang w:val="nl-NL"/>
        </w:rPr>
        <w:t xml:space="preserve"> xử lý nước sạch</w:t>
      </w:r>
      <w:r w:rsidR="00C81D6E">
        <w:rPr>
          <w:rFonts w:ascii="Times New Roman" w:hAnsi="Times New Roman"/>
          <w:sz w:val="28"/>
          <w:szCs w:val="28"/>
          <w:lang w:val="nl-NL"/>
        </w:rPr>
        <w:t>,</w:t>
      </w:r>
      <w:r w:rsidR="002D3AA2" w:rsidRPr="008D6C36">
        <w:rPr>
          <w:rFonts w:ascii="Times New Roman" w:hAnsi="Times New Roman"/>
          <w:sz w:val="28"/>
          <w:szCs w:val="28"/>
          <w:lang w:val="nl-NL"/>
        </w:rPr>
        <w:t xml:space="preserve"> </w:t>
      </w:r>
      <w:r w:rsidR="008D6C36">
        <w:rPr>
          <w:rFonts w:ascii="Times New Roman" w:hAnsi="Times New Roman"/>
          <w:sz w:val="28"/>
          <w:szCs w:val="28"/>
          <w:lang w:val="nl-NL"/>
        </w:rPr>
        <w:t>tham gia các đội tư vấn sức khỏe, tâm lý...</w:t>
      </w:r>
    </w:p>
    <w:p w:rsidR="008D6C36" w:rsidRDefault="00563ABA" w:rsidP="00860839">
      <w:pPr>
        <w:spacing w:before="120"/>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 Các hoạt động </w:t>
      </w:r>
      <w:r w:rsidR="00591D48">
        <w:rPr>
          <w:rFonts w:ascii="Times New Roman" w:hAnsi="Times New Roman"/>
          <w:sz w:val="28"/>
          <w:szCs w:val="28"/>
          <w:lang w:val="nl-NL"/>
        </w:rPr>
        <w:t xml:space="preserve">giao lưu, </w:t>
      </w:r>
      <w:r>
        <w:rPr>
          <w:rFonts w:ascii="Times New Roman" w:hAnsi="Times New Roman"/>
          <w:sz w:val="28"/>
          <w:szCs w:val="28"/>
          <w:lang w:val="nl-NL"/>
        </w:rPr>
        <w:t xml:space="preserve">tình </w:t>
      </w:r>
      <w:r w:rsidR="008D6C36">
        <w:rPr>
          <w:rFonts w:ascii="Times New Roman" w:hAnsi="Times New Roman"/>
          <w:sz w:val="28"/>
          <w:szCs w:val="28"/>
          <w:lang w:val="nl-NL"/>
        </w:rPr>
        <w:t>nguyện quốc tế được tổ chức với nhiều hình thức phong phú: Tổ chức chương trình giao lưu văn hóa với sinh viên Đại học Han Yang</w:t>
      </w:r>
      <w:r w:rsidR="00591D48">
        <w:rPr>
          <w:rFonts w:ascii="Times New Roman" w:hAnsi="Times New Roman"/>
          <w:sz w:val="28"/>
          <w:szCs w:val="28"/>
          <w:lang w:val="nl-NL"/>
        </w:rPr>
        <w:t xml:space="preserve"> (Hàn Quốc)</w:t>
      </w:r>
      <w:r w:rsidR="008D6C36">
        <w:rPr>
          <w:rFonts w:ascii="Times New Roman" w:hAnsi="Times New Roman"/>
          <w:sz w:val="28"/>
          <w:szCs w:val="28"/>
          <w:lang w:val="nl-NL"/>
        </w:rPr>
        <w:t>; Chương trình tình nguyện “Ngọn lửa không biên giới” tại tỉnh Champasak (Lào); tổ chức Tết cổ truyền Bunpimay cho sinh viên</w:t>
      </w:r>
      <w:r w:rsidR="007D0780">
        <w:rPr>
          <w:rFonts w:ascii="Times New Roman" w:hAnsi="Times New Roman"/>
          <w:sz w:val="28"/>
          <w:szCs w:val="28"/>
          <w:lang w:val="nl-NL"/>
        </w:rPr>
        <w:t xml:space="preserve"> Lào đang theo học tại Quy Nhơn</w:t>
      </w:r>
      <w:r w:rsidR="008D6C36">
        <w:rPr>
          <w:rFonts w:ascii="Times New Roman" w:hAnsi="Times New Roman"/>
          <w:sz w:val="28"/>
          <w:szCs w:val="28"/>
          <w:lang w:val="nl-NL"/>
        </w:rPr>
        <w:t>... Tỉnh đoàn tổ chức thành công chương trình giao lưu kết nghĩa “</w:t>
      </w:r>
      <w:r w:rsidR="00591D48">
        <w:rPr>
          <w:rFonts w:ascii="Times New Roman" w:hAnsi="Times New Roman"/>
          <w:sz w:val="28"/>
          <w:szCs w:val="28"/>
          <w:lang w:val="nl-NL"/>
        </w:rPr>
        <w:t>Bình Định - Champasak:</w:t>
      </w:r>
      <w:r w:rsidR="008D6C36">
        <w:rPr>
          <w:rFonts w:ascii="Times New Roman" w:hAnsi="Times New Roman"/>
          <w:sz w:val="28"/>
          <w:szCs w:val="28"/>
          <w:lang w:val="nl-NL"/>
        </w:rPr>
        <w:t xml:space="preserve"> Nghĩa tình sắc son” với sự tham gia của đông đảo sinh viên Bình Định và nước bạn, hoạt động được tổ chức dưới nhiều hình thức phong phú như: xếp hình lá cờ 2 nước, liên hoan văn hóa, văn nghệ, tham quan cột cờ Tổ quốc tại Đảo Cù Lao Xanh</w:t>
      </w:r>
      <w:r w:rsidR="00591D48">
        <w:rPr>
          <w:rFonts w:ascii="Times New Roman" w:hAnsi="Times New Roman"/>
          <w:sz w:val="28"/>
          <w:szCs w:val="28"/>
          <w:lang w:val="nl-NL"/>
        </w:rPr>
        <w:t>, tham quan các mô hình kinh tế</w:t>
      </w:r>
      <w:r w:rsidR="008D6C36">
        <w:rPr>
          <w:rFonts w:ascii="Times New Roman" w:hAnsi="Times New Roman"/>
          <w:sz w:val="28"/>
          <w:szCs w:val="28"/>
          <w:lang w:val="nl-NL"/>
        </w:rPr>
        <w:t>...</w:t>
      </w:r>
    </w:p>
    <w:p w:rsidR="00E115CA" w:rsidRPr="0070066A" w:rsidRDefault="00E115CA" w:rsidP="00860839">
      <w:pPr>
        <w:spacing w:before="120"/>
        <w:ind w:firstLine="720"/>
        <w:jc w:val="both"/>
        <w:rPr>
          <w:rFonts w:ascii="Times New Roman" w:hAnsi="Times New Roman"/>
          <w:color w:val="000000"/>
          <w:sz w:val="28"/>
          <w:szCs w:val="28"/>
          <w:shd w:val="clear" w:color="auto" w:fill="FFFFFF"/>
          <w:lang w:val="nl-NL"/>
        </w:rPr>
      </w:pPr>
      <w:r w:rsidRPr="0070066A">
        <w:rPr>
          <w:rFonts w:ascii="Times New Roman" w:hAnsi="Times New Roman"/>
          <w:sz w:val="28"/>
          <w:szCs w:val="28"/>
          <w:lang w:val="nl-NL"/>
        </w:rPr>
        <w:t xml:space="preserve">- </w:t>
      </w:r>
      <w:r w:rsidRPr="0070066A">
        <w:rPr>
          <w:rFonts w:ascii="Times New Roman" w:hAnsi="Times New Roman"/>
          <w:bCs/>
          <w:color w:val="000000"/>
          <w:sz w:val="28"/>
          <w:szCs w:val="28"/>
          <w:shd w:val="clear" w:color="auto" w:fill="FFFFFF"/>
          <w:lang w:val="nl-NL"/>
        </w:rPr>
        <w:t>Tỉnh đoàn chủ trì phối hợp với Sở Ngoại vụ, Sở Văn hóa - Thể thao và Du lịch, Sở Y tế, Công an tỉnh và UBND thành phố Quy Nhơn</w:t>
      </w:r>
      <w:r w:rsidR="009C074A">
        <w:rPr>
          <w:rFonts w:ascii="Times New Roman" w:hAnsi="Times New Roman"/>
          <w:bCs/>
          <w:color w:val="000000"/>
          <w:sz w:val="28"/>
          <w:szCs w:val="28"/>
          <w:shd w:val="clear" w:color="auto" w:fill="FFFFFF"/>
          <w:lang w:val="nl-NL"/>
        </w:rPr>
        <w:t xml:space="preserve"> tổ chức “Trại hè Việt Nam” năm 2015</w:t>
      </w:r>
      <w:r w:rsidR="00071109">
        <w:rPr>
          <w:rFonts w:ascii="Times New Roman" w:hAnsi="Times New Roman"/>
          <w:bCs/>
          <w:color w:val="000000"/>
          <w:sz w:val="28"/>
          <w:szCs w:val="28"/>
          <w:shd w:val="clear" w:color="auto" w:fill="FFFFFF"/>
          <w:lang w:val="nl-NL"/>
        </w:rPr>
        <w:t xml:space="preserve"> cho 162</w:t>
      </w:r>
      <w:r w:rsidRPr="0070066A">
        <w:rPr>
          <w:rFonts w:ascii="Times New Roman" w:hAnsi="Times New Roman"/>
          <w:bCs/>
          <w:color w:val="000000"/>
          <w:sz w:val="28"/>
          <w:szCs w:val="28"/>
          <w:shd w:val="clear" w:color="auto" w:fill="FFFFFF"/>
          <w:lang w:val="nl-NL"/>
        </w:rPr>
        <w:t xml:space="preserve"> đại biểu thanh niên, sinh viên tiêu biểu là người Việt Nam ở nước ngoài. </w:t>
      </w:r>
      <w:r w:rsidRPr="0070066A">
        <w:rPr>
          <w:rFonts w:ascii="Times New Roman" w:hAnsi="Times New Roman"/>
          <w:color w:val="000000"/>
          <w:sz w:val="28"/>
          <w:szCs w:val="28"/>
          <w:shd w:val="clear" w:color="auto" w:fill="FFFFFF"/>
          <w:lang w:val="nl-NL"/>
        </w:rPr>
        <w:t>Theo đó, đã tổ chức cho Đoàn đại biểu đến thăm, dâng hương, dâng hoa tại Điện thờ Tây Sơn Tam kiệt, tham quan Bảo tàng Quang Trung và tìm hiểu về thân thế sự nghiệp của Hoàng đế Quang Trung và triều đại Tây Sơn. Cũng tại đây, các đại biểu thanh niên, sinh viên Việt Nam ở nước ngoài đã được thưởng thức nhiều tiết mục võ cổ truyền của Bình Định do các võ sinh tại Bảo tàng Quang Trung biểu diễn; tổ chức các trò chơi bãi biển tập thể thú vị, hấp dẫn và giao lưu đoàn đại biểu với với các đoàn viên, tình nguyện viên tại Bình Định.</w:t>
      </w:r>
    </w:p>
    <w:p w:rsidR="002D3AA2" w:rsidRPr="008D6C36" w:rsidRDefault="002D3AA2" w:rsidP="00860839">
      <w:pPr>
        <w:tabs>
          <w:tab w:val="left" w:pos="900"/>
        </w:tabs>
        <w:spacing w:before="120"/>
        <w:jc w:val="both"/>
        <w:rPr>
          <w:rFonts w:ascii="Times New Roman" w:hAnsi="Times New Roman"/>
          <w:b/>
          <w:sz w:val="28"/>
          <w:szCs w:val="28"/>
          <w:lang w:val="nl-NL"/>
        </w:rPr>
      </w:pPr>
      <w:r w:rsidRPr="008D6C36">
        <w:rPr>
          <w:rFonts w:ascii="Times New Roman" w:hAnsi="Times New Roman"/>
          <w:b/>
          <w:sz w:val="28"/>
          <w:szCs w:val="28"/>
          <w:lang w:val="de-DE"/>
        </w:rPr>
        <w:tab/>
      </w:r>
      <w:r w:rsidRPr="008D6C36">
        <w:rPr>
          <w:rFonts w:ascii="Times New Roman" w:hAnsi="Times New Roman"/>
          <w:b/>
          <w:sz w:val="28"/>
          <w:szCs w:val="28"/>
          <w:lang w:val="nl-NL"/>
        </w:rPr>
        <w:t>3. Phong trào “Đồng hành với thanh niên lập thân, lập nghiệp”</w:t>
      </w:r>
    </w:p>
    <w:p w:rsidR="002D3AA2"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Chương trình hỗ trợ tiềm năng sáng tạo trong sinh viên được các cấp bộ Đoàn</w:t>
      </w:r>
      <w:r w:rsidR="00EE5ACD">
        <w:rPr>
          <w:rFonts w:ascii="Times New Roman" w:hAnsi="Times New Roman"/>
          <w:sz w:val="28"/>
          <w:szCs w:val="28"/>
          <w:lang w:val="nl-NL"/>
        </w:rPr>
        <w:t>, Hội</w:t>
      </w:r>
      <w:r w:rsidRPr="008D6C36">
        <w:rPr>
          <w:rFonts w:ascii="Times New Roman" w:hAnsi="Times New Roman"/>
          <w:sz w:val="28"/>
          <w:szCs w:val="28"/>
          <w:lang w:val="nl-NL"/>
        </w:rPr>
        <w:t xml:space="preserve"> chú trọng thực hiện. Cụ thể, p</w:t>
      </w:r>
      <w:r w:rsidRPr="008D6C36">
        <w:rPr>
          <w:rFonts w:ascii="Times New Roman" w:hAnsi="Times New Roman"/>
          <w:spacing w:val="-2"/>
          <w:sz w:val="28"/>
          <w:szCs w:val="28"/>
          <w:lang w:val="nl-NL"/>
        </w:rPr>
        <w:t>hong trào thi đua “Dạy tốt - học tốt - tích cực nghiên cứu khoa học” trong giảng viên, sinh viên trường học gắn liền với việc Đoàn Thanh niên</w:t>
      </w:r>
      <w:r w:rsidR="00EE5ACD">
        <w:rPr>
          <w:rFonts w:ascii="Times New Roman" w:hAnsi="Times New Roman"/>
          <w:spacing w:val="-2"/>
          <w:sz w:val="28"/>
          <w:szCs w:val="28"/>
          <w:lang w:val="nl-NL"/>
        </w:rPr>
        <w:t>, Hội Sinh viên</w:t>
      </w:r>
      <w:r w:rsidRPr="008D6C36">
        <w:rPr>
          <w:rFonts w:ascii="Times New Roman" w:hAnsi="Times New Roman"/>
          <w:spacing w:val="-2"/>
          <w:sz w:val="28"/>
          <w:szCs w:val="28"/>
          <w:lang w:val="nl-NL"/>
        </w:rPr>
        <w:t xml:space="preserve"> xung kích tham gia đổi mới phương pháp dạy và học, đổi mới công tác quản lý giáo dục; </w:t>
      </w:r>
      <w:r w:rsidRPr="008D6C36">
        <w:rPr>
          <w:rFonts w:ascii="Times New Roman" w:hAnsi="Times New Roman"/>
          <w:sz w:val="28"/>
          <w:szCs w:val="28"/>
          <w:lang w:val="nl-NL"/>
        </w:rPr>
        <w:t>phong trào thi đua học tập, nghiên cứu khoa học với nhiều hình thức phong phú, phù hợp thông qua các đợt thi đua cao điểm trong năm học như “</w:t>
      </w:r>
      <w:r w:rsidRPr="008D6C36">
        <w:rPr>
          <w:rFonts w:ascii="Times New Roman" w:hAnsi="Times New Roman"/>
          <w:iCs/>
          <w:sz w:val="28"/>
          <w:szCs w:val="28"/>
          <w:lang w:val="nl-NL"/>
        </w:rPr>
        <w:t>Học tập tốt, rèn luyện tốt</w:t>
      </w:r>
      <w:r w:rsidRPr="008D6C36">
        <w:rPr>
          <w:rFonts w:ascii="Times New Roman" w:hAnsi="Times New Roman"/>
          <w:sz w:val="28"/>
          <w:szCs w:val="28"/>
          <w:lang w:val="nl-NL"/>
        </w:rPr>
        <w:t>”, phong trào “</w:t>
      </w:r>
      <w:r w:rsidRPr="008D6C36">
        <w:rPr>
          <w:rFonts w:ascii="Times New Roman" w:hAnsi="Times New Roman"/>
          <w:iCs/>
          <w:sz w:val="28"/>
          <w:szCs w:val="28"/>
          <w:lang w:val="nl-NL"/>
        </w:rPr>
        <w:t>Sáng tạo trẻ</w:t>
      </w:r>
      <w:r w:rsidRPr="008D6C36">
        <w:rPr>
          <w:rFonts w:ascii="Times New Roman" w:hAnsi="Times New Roman"/>
          <w:sz w:val="28"/>
          <w:szCs w:val="28"/>
          <w:lang w:val="nl-NL"/>
        </w:rPr>
        <w:t>”, “Thi đua học tập vì ngày mai lập nghiệp”, “Học chất lượng</w:t>
      </w:r>
      <w:r w:rsidR="009C6C64">
        <w:rPr>
          <w:rFonts w:ascii="Times New Roman" w:hAnsi="Times New Roman"/>
          <w:sz w:val="28"/>
          <w:szCs w:val="28"/>
          <w:lang w:val="nl-NL"/>
        </w:rPr>
        <w:t>, thi nghiêm túc”, “Thanh niên</w:t>
      </w:r>
      <w:r w:rsidRPr="008D6C36">
        <w:rPr>
          <w:rFonts w:ascii="Times New Roman" w:hAnsi="Times New Roman"/>
          <w:sz w:val="28"/>
          <w:szCs w:val="28"/>
          <w:lang w:val="nl-NL"/>
        </w:rPr>
        <w:t xml:space="preserve"> Bình Định đi đầu học tập, ứng dụng tin học”, thu hút đông đảo </w:t>
      </w:r>
      <w:r w:rsidR="00FD02C9">
        <w:rPr>
          <w:rFonts w:ascii="Times New Roman" w:hAnsi="Times New Roman"/>
          <w:sz w:val="28"/>
          <w:szCs w:val="28"/>
          <w:lang w:val="nl-NL"/>
        </w:rPr>
        <w:t xml:space="preserve">học sinh, </w:t>
      </w:r>
      <w:r w:rsidRPr="008D6C36">
        <w:rPr>
          <w:rFonts w:ascii="Times New Roman" w:hAnsi="Times New Roman"/>
          <w:sz w:val="28"/>
          <w:szCs w:val="28"/>
          <w:lang w:val="nl-NL"/>
        </w:rPr>
        <w:t>sinh viên và giáo viên trẻ tích cực</w:t>
      </w:r>
      <w:r w:rsidR="00835B2E">
        <w:rPr>
          <w:rFonts w:ascii="Times New Roman" w:hAnsi="Times New Roman"/>
          <w:sz w:val="28"/>
          <w:szCs w:val="28"/>
          <w:lang w:val="nl-NL"/>
        </w:rPr>
        <w:t xml:space="preserve"> tham gia. Trong năm học qua, các cơ sở đoàn</w:t>
      </w:r>
      <w:r w:rsidR="003E4F8D">
        <w:rPr>
          <w:rFonts w:ascii="Times New Roman" w:hAnsi="Times New Roman"/>
          <w:sz w:val="28"/>
          <w:szCs w:val="28"/>
          <w:lang w:val="nl-NL"/>
        </w:rPr>
        <w:t>, hội</w:t>
      </w:r>
      <w:r w:rsidR="00835B2E">
        <w:rPr>
          <w:rFonts w:ascii="Times New Roman" w:hAnsi="Times New Roman"/>
          <w:sz w:val="28"/>
          <w:szCs w:val="28"/>
          <w:lang w:val="nl-NL"/>
        </w:rPr>
        <w:t xml:space="preserve"> trường học đã tổ chức </w:t>
      </w:r>
      <w:r w:rsidR="00835B2E" w:rsidRPr="00C81D6E">
        <w:rPr>
          <w:rFonts w:ascii="Times New Roman" w:hAnsi="Times New Roman"/>
          <w:b/>
          <w:sz w:val="28"/>
          <w:szCs w:val="28"/>
          <w:lang w:val="nl-NL"/>
        </w:rPr>
        <w:t>34</w:t>
      </w:r>
      <w:r w:rsidRPr="008D6C36">
        <w:rPr>
          <w:rFonts w:ascii="Times New Roman" w:hAnsi="Times New Roman"/>
          <w:sz w:val="28"/>
          <w:szCs w:val="28"/>
          <w:lang w:val="nl-NL"/>
        </w:rPr>
        <w:t xml:space="preserve"> diễn đàn, hội thảo về học tập, ngoại khóa chuyên đề về nâng cao chất lượng dạy và học, thu hút </w:t>
      </w:r>
      <w:r w:rsidR="00835B2E">
        <w:rPr>
          <w:rFonts w:ascii="Times New Roman" w:hAnsi="Times New Roman"/>
          <w:sz w:val="28"/>
          <w:szCs w:val="28"/>
          <w:lang w:val="nl-NL"/>
        </w:rPr>
        <w:t>đông đảo học sinh,</w:t>
      </w:r>
      <w:r w:rsidRPr="008D6C36">
        <w:rPr>
          <w:rFonts w:ascii="Times New Roman" w:hAnsi="Times New Roman"/>
          <w:sz w:val="28"/>
          <w:szCs w:val="28"/>
          <w:lang w:val="nl-NL"/>
        </w:rPr>
        <w:t xml:space="preserve"> sinh viên tham gia; thực hiện hàng trăm đề tài, sáng kiến nghiên cứu khoa học; </w:t>
      </w:r>
      <w:r w:rsidR="00EB7329" w:rsidRPr="008D6C36">
        <w:rPr>
          <w:rFonts w:ascii="Times New Roman" w:hAnsi="Times New Roman"/>
          <w:sz w:val="28"/>
          <w:szCs w:val="28"/>
          <w:lang w:val="nl-NL"/>
        </w:rPr>
        <w:t>tổ chức Cuộc thi “Tìm kiếm tài năng sinh viên”, “Rung chuông vàng”,</w:t>
      </w:r>
      <w:r w:rsidR="00BE5C1B">
        <w:rPr>
          <w:rFonts w:ascii="Times New Roman" w:hAnsi="Times New Roman"/>
          <w:sz w:val="28"/>
          <w:szCs w:val="28"/>
          <w:lang w:val="nl-NL"/>
        </w:rPr>
        <w:t xml:space="preserve"> “Ngày hội học tập”...</w:t>
      </w:r>
      <w:r w:rsidR="00EB7329" w:rsidRPr="008D6C36">
        <w:rPr>
          <w:rFonts w:ascii="Times New Roman" w:hAnsi="Times New Roman"/>
          <w:sz w:val="28"/>
          <w:szCs w:val="28"/>
          <w:lang w:val="nl-NL"/>
        </w:rPr>
        <w:t xml:space="preserve"> </w:t>
      </w:r>
    </w:p>
    <w:p w:rsidR="002D3AA2"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xml:space="preserve">- </w:t>
      </w:r>
      <w:r w:rsidRPr="008D6C36">
        <w:rPr>
          <w:rFonts w:ascii="Times New Roman" w:hAnsi="Times New Roman"/>
          <w:sz w:val="28"/>
          <w:szCs w:val="28"/>
          <w:lang w:val="de-DE"/>
        </w:rPr>
        <w:t xml:space="preserve">Các hoạt động hỗ trợ học tập, rèn </w:t>
      </w:r>
      <w:r w:rsidR="00AA34DB">
        <w:rPr>
          <w:rFonts w:ascii="Times New Roman" w:hAnsi="Times New Roman"/>
          <w:sz w:val="28"/>
          <w:szCs w:val="28"/>
          <w:lang w:val="de-DE"/>
        </w:rPr>
        <w:t xml:space="preserve">luyện gắn với việc </w:t>
      </w:r>
      <w:r w:rsidRPr="008D6C36">
        <w:rPr>
          <w:rFonts w:ascii="Times New Roman" w:hAnsi="Times New Roman"/>
          <w:spacing w:val="-8"/>
          <w:sz w:val="28"/>
          <w:szCs w:val="28"/>
          <w:lang w:val="de-DE"/>
        </w:rPr>
        <w:t>tôn vinh, trao thưởng</w:t>
      </w:r>
      <w:r w:rsidRPr="008D6C36">
        <w:rPr>
          <w:rFonts w:ascii="Times New Roman" w:hAnsi="Times New Roman"/>
          <w:sz w:val="28"/>
          <w:szCs w:val="28"/>
          <w:lang w:val="de-DE"/>
        </w:rPr>
        <w:t xml:space="preserve"> cho học sinh, </w:t>
      </w:r>
      <w:r w:rsidRPr="008D6C36">
        <w:rPr>
          <w:rFonts w:ascii="Times New Roman" w:hAnsi="Times New Roman"/>
          <w:spacing w:val="-8"/>
          <w:sz w:val="28"/>
          <w:szCs w:val="28"/>
          <w:lang w:val="de-DE"/>
        </w:rPr>
        <w:t xml:space="preserve">sinh viên </w:t>
      </w:r>
      <w:r w:rsidR="00AA34DB">
        <w:rPr>
          <w:rFonts w:ascii="Times New Roman" w:hAnsi="Times New Roman"/>
          <w:sz w:val="28"/>
          <w:szCs w:val="28"/>
          <w:lang w:val="nl-NL"/>
        </w:rPr>
        <w:t>được các cơ sở đ</w:t>
      </w:r>
      <w:r w:rsidRPr="008D6C36">
        <w:rPr>
          <w:rFonts w:ascii="Times New Roman" w:hAnsi="Times New Roman"/>
          <w:sz w:val="28"/>
          <w:szCs w:val="28"/>
          <w:lang w:val="nl-NL"/>
        </w:rPr>
        <w:t xml:space="preserve">oàn triển khai thường xuyên. Duy trì có hiệu quả </w:t>
      </w:r>
      <w:r w:rsidR="00D85907" w:rsidRPr="008D6C36">
        <w:rPr>
          <w:rFonts w:ascii="Times New Roman" w:hAnsi="Times New Roman"/>
          <w:sz w:val="28"/>
          <w:szCs w:val="28"/>
          <w:lang w:val="nl-NL"/>
        </w:rPr>
        <w:t>các h</w:t>
      </w:r>
      <w:r w:rsidR="00AA34DB">
        <w:rPr>
          <w:rFonts w:ascii="Times New Roman" w:hAnsi="Times New Roman"/>
          <w:sz w:val="28"/>
          <w:szCs w:val="28"/>
          <w:lang w:val="nl-NL"/>
        </w:rPr>
        <w:t>oạt động bổ trợ học tập của các c</w:t>
      </w:r>
      <w:r w:rsidR="00D85907" w:rsidRPr="008D6C36">
        <w:rPr>
          <w:rFonts w:ascii="Times New Roman" w:hAnsi="Times New Roman"/>
          <w:sz w:val="28"/>
          <w:szCs w:val="28"/>
          <w:lang w:val="nl-NL"/>
        </w:rPr>
        <w:t xml:space="preserve">âu lạc bộ, nhóm học tập; phát huy hiệu quả Câu lạc bộ “Tiếng Anh”, </w:t>
      </w:r>
      <w:r w:rsidR="00AA34DB">
        <w:rPr>
          <w:rFonts w:ascii="Times New Roman" w:hAnsi="Times New Roman"/>
          <w:sz w:val="28"/>
          <w:szCs w:val="28"/>
          <w:lang w:val="nl-NL"/>
        </w:rPr>
        <w:t xml:space="preserve">“Tin học”, “Toán học”, hoạt động </w:t>
      </w:r>
      <w:r w:rsidR="00D85907" w:rsidRPr="008D6C36">
        <w:rPr>
          <w:rFonts w:ascii="Times New Roman" w:hAnsi="Times New Roman"/>
          <w:sz w:val="28"/>
          <w:szCs w:val="28"/>
          <w:lang w:val="nl-NL"/>
        </w:rPr>
        <w:t>“Tìm kiếm tài năng</w:t>
      </w:r>
      <w:r w:rsidR="00815C8E">
        <w:rPr>
          <w:rFonts w:ascii="Times New Roman" w:hAnsi="Times New Roman"/>
          <w:sz w:val="28"/>
          <w:szCs w:val="28"/>
          <w:lang w:val="nl-NL"/>
        </w:rPr>
        <w:t xml:space="preserve"> sinh viên”</w:t>
      </w:r>
      <w:r w:rsidR="00AA34DB">
        <w:rPr>
          <w:rFonts w:ascii="Times New Roman" w:hAnsi="Times New Roman"/>
          <w:sz w:val="28"/>
          <w:szCs w:val="28"/>
          <w:lang w:val="nl-NL"/>
        </w:rPr>
        <w:t xml:space="preserve">, </w:t>
      </w:r>
      <w:r w:rsidR="002A18F3" w:rsidRPr="008D6C36">
        <w:rPr>
          <w:rFonts w:ascii="Times New Roman" w:hAnsi="Times New Roman"/>
          <w:sz w:val="28"/>
          <w:szCs w:val="28"/>
          <w:lang w:val="nl-NL"/>
        </w:rPr>
        <w:t>“Hội chợ nghiệp vụ kinh tế”, “Ngày sách Việt Nam”</w:t>
      </w:r>
      <w:r w:rsidR="002A18F3">
        <w:rPr>
          <w:rFonts w:ascii="Times New Roman" w:hAnsi="Times New Roman"/>
          <w:sz w:val="28"/>
          <w:szCs w:val="28"/>
          <w:lang w:val="nl-NL"/>
        </w:rPr>
        <w:t>, diễn đàn “Trao đổi phương pháp học tập và nghiên cứu trong sinh viên”,</w:t>
      </w:r>
      <w:r w:rsidR="00AA34DB">
        <w:rPr>
          <w:rFonts w:ascii="Times New Roman" w:hAnsi="Times New Roman"/>
          <w:sz w:val="28"/>
          <w:szCs w:val="28"/>
          <w:lang w:val="nl-NL"/>
        </w:rPr>
        <w:t xml:space="preserve"> “Sản phẩm phần mềm sáng tạo”...</w:t>
      </w:r>
    </w:p>
    <w:p w:rsidR="00FA59EE" w:rsidRDefault="002D3AA2" w:rsidP="00860839">
      <w:pPr>
        <w:pStyle w:val="BodyText"/>
        <w:spacing w:before="120"/>
        <w:ind w:firstLine="720"/>
        <w:rPr>
          <w:rFonts w:ascii="Times New Roman" w:hAnsi="Times New Roman"/>
          <w:szCs w:val="28"/>
          <w:lang w:val="nl-NL"/>
        </w:rPr>
      </w:pPr>
      <w:r w:rsidRPr="008D6C36">
        <w:rPr>
          <w:rFonts w:ascii="Times New Roman" w:hAnsi="Times New Roman"/>
          <w:szCs w:val="28"/>
          <w:lang w:val="nl-NL"/>
        </w:rPr>
        <w:t xml:space="preserve">- Các hoạt động khuyến học, khuyến tài, hỗ trợ học tập, nghiên cứu khoa học, phát triển tài năng trẻ được duy trì và mở rộng thông qua việc phát triển các nguồn quỹ khuyến học, khuyến tài, quỹ giúp bạn vượt khó, quỹ sáng tạo trẻ, vay vốn học </w:t>
      </w:r>
      <w:r w:rsidRPr="008D6C36">
        <w:rPr>
          <w:rFonts w:ascii="Times New Roman" w:hAnsi="Times New Roman"/>
          <w:szCs w:val="28"/>
          <w:lang w:val="nl-NL"/>
        </w:rPr>
        <w:lastRenderedPageBreak/>
        <w:t>tập từ Ngân hàng Chính sách xã hội; tổ chức biểu dương, tôn vinh, trao học bổng cho học sinh, sinh viên có thành tích xuất sắc trong học tập, rèn luyện... Trong nă</w:t>
      </w:r>
      <w:r w:rsidR="006D17E6">
        <w:rPr>
          <w:rFonts w:ascii="Times New Roman" w:hAnsi="Times New Roman"/>
          <w:szCs w:val="28"/>
          <w:lang w:val="nl-NL"/>
        </w:rPr>
        <w:t>m học qua, các cơ sở đoàn</w:t>
      </w:r>
      <w:r w:rsidR="00A03AF6">
        <w:rPr>
          <w:rFonts w:ascii="Times New Roman" w:hAnsi="Times New Roman"/>
          <w:szCs w:val="28"/>
          <w:lang w:val="nl-NL"/>
        </w:rPr>
        <w:t>, hội</w:t>
      </w:r>
      <w:r w:rsidR="006D17E6">
        <w:rPr>
          <w:rFonts w:ascii="Times New Roman" w:hAnsi="Times New Roman"/>
          <w:szCs w:val="28"/>
          <w:lang w:val="nl-NL"/>
        </w:rPr>
        <w:t xml:space="preserve"> trường học đã vận động tài trợ</w:t>
      </w:r>
      <w:r w:rsidRPr="008D6C36">
        <w:rPr>
          <w:rFonts w:ascii="Times New Roman" w:hAnsi="Times New Roman"/>
          <w:szCs w:val="28"/>
          <w:lang w:val="nl-NL"/>
        </w:rPr>
        <w:t xml:space="preserve"> và khen thưởng, hỗ trợ cho </w:t>
      </w:r>
      <w:r w:rsidR="00D85907" w:rsidRPr="008D6C36">
        <w:rPr>
          <w:rFonts w:ascii="Times New Roman" w:hAnsi="Times New Roman"/>
          <w:bCs/>
          <w:szCs w:val="28"/>
          <w:lang w:val="nl-NL"/>
        </w:rPr>
        <w:t>gần 5.000</w:t>
      </w:r>
      <w:r w:rsidRPr="008D6C36">
        <w:rPr>
          <w:rFonts w:ascii="Times New Roman" w:hAnsi="Times New Roman"/>
          <w:bCs/>
          <w:szCs w:val="28"/>
          <w:lang w:val="nl-NL"/>
        </w:rPr>
        <w:t xml:space="preserve"> học sinh, sinh viên </w:t>
      </w:r>
      <w:r w:rsidRPr="008D6C36">
        <w:rPr>
          <w:rFonts w:ascii="Times New Roman" w:hAnsi="Times New Roman"/>
          <w:szCs w:val="28"/>
          <w:lang w:val="nl-NL"/>
        </w:rPr>
        <w:t xml:space="preserve">nghèo vượt khó học giỏi trị giá </w:t>
      </w:r>
      <w:r w:rsidR="00EB7329" w:rsidRPr="008D6C36">
        <w:rPr>
          <w:rFonts w:ascii="Times New Roman" w:hAnsi="Times New Roman"/>
          <w:szCs w:val="28"/>
          <w:lang w:val="nl-NL"/>
        </w:rPr>
        <w:t>gần 2,1</w:t>
      </w:r>
      <w:r w:rsidRPr="008D6C36">
        <w:rPr>
          <w:rFonts w:ascii="Times New Roman" w:hAnsi="Times New Roman"/>
          <w:bCs/>
          <w:szCs w:val="28"/>
          <w:lang w:val="nl-NL"/>
        </w:rPr>
        <w:t xml:space="preserve"> tỷ đồng</w:t>
      </w:r>
      <w:r w:rsidRPr="008D6C36">
        <w:rPr>
          <w:rFonts w:ascii="Times New Roman" w:hAnsi="Times New Roman"/>
          <w:spacing w:val="-4"/>
          <w:szCs w:val="28"/>
          <w:lang w:val="nl-NL"/>
        </w:rPr>
        <w:t>.</w:t>
      </w:r>
      <w:r w:rsidRPr="008D6C36">
        <w:rPr>
          <w:rFonts w:ascii="Times New Roman" w:hAnsi="Times New Roman"/>
          <w:szCs w:val="28"/>
          <w:lang w:val="nl-NL"/>
        </w:rPr>
        <w:t xml:space="preserve"> </w:t>
      </w:r>
      <w:r w:rsidR="00A20F1E">
        <w:rPr>
          <w:rFonts w:ascii="Times New Roman" w:hAnsi="Times New Roman"/>
          <w:szCs w:val="28"/>
          <w:lang w:val="nl-NL"/>
        </w:rPr>
        <w:tab/>
        <w:t xml:space="preserve">- </w:t>
      </w:r>
      <w:r w:rsidRPr="008D6C36">
        <w:rPr>
          <w:rFonts w:ascii="Times New Roman" w:hAnsi="Times New Roman"/>
          <w:szCs w:val="28"/>
          <w:lang w:val="nl-NL"/>
        </w:rPr>
        <w:t>Tỉnh đoàn đã phối hợp với Sở Giáo dục và Đào tạo, Sở Khoa học và Công nghệ</w:t>
      </w:r>
      <w:r w:rsidR="002057C3">
        <w:rPr>
          <w:rFonts w:ascii="Times New Roman" w:hAnsi="Times New Roman"/>
          <w:szCs w:val="28"/>
          <w:lang w:val="nl-NL"/>
        </w:rPr>
        <w:t xml:space="preserve">, Sở Thông tin và Truyền thông </w:t>
      </w:r>
      <w:r w:rsidRPr="008D6C36">
        <w:rPr>
          <w:rFonts w:ascii="Times New Roman" w:hAnsi="Times New Roman"/>
          <w:szCs w:val="28"/>
          <w:lang w:val="nl-NL"/>
        </w:rPr>
        <w:t>và Hội Tin học tỉnh Bình Định tổ chức thành công Hội thi Tin học trẻ toàn tỉnh lần thứ XX</w:t>
      </w:r>
      <w:r w:rsidR="00EB7329" w:rsidRPr="008D6C36">
        <w:rPr>
          <w:rFonts w:ascii="Times New Roman" w:hAnsi="Times New Roman"/>
          <w:szCs w:val="28"/>
          <w:lang w:val="nl-NL"/>
        </w:rPr>
        <w:t>I</w:t>
      </w:r>
      <w:r w:rsidRPr="008D6C36">
        <w:rPr>
          <w:rFonts w:ascii="Times New Roman" w:hAnsi="Times New Roman"/>
          <w:szCs w:val="28"/>
          <w:lang w:val="nl-NL"/>
        </w:rPr>
        <w:t xml:space="preserve"> với sự tha</w:t>
      </w:r>
      <w:r w:rsidR="006D17E6">
        <w:rPr>
          <w:rFonts w:ascii="Times New Roman" w:hAnsi="Times New Roman"/>
          <w:szCs w:val="28"/>
          <w:lang w:val="nl-NL"/>
        </w:rPr>
        <w:t xml:space="preserve">m gia của </w:t>
      </w:r>
      <w:r w:rsidR="006D17E6" w:rsidRPr="006D17E6">
        <w:rPr>
          <w:rFonts w:ascii="Times New Roman" w:hAnsi="Times New Roman"/>
          <w:b/>
          <w:szCs w:val="28"/>
          <w:lang w:val="nl-NL"/>
        </w:rPr>
        <w:t>55</w:t>
      </w:r>
      <w:r w:rsidRPr="008D6C36">
        <w:rPr>
          <w:rFonts w:ascii="Times New Roman" w:hAnsi="Times New Roman"/>
          <w:szCs w:val="28"/>
          <w:lang w:val="nl-NL"/>
        </w:rPr>
        <w:t xml:space="preserve"> học sinh, qua đó đã lựa chọn </w:t>
      </w:r>
      <w:r w:rsidR="006D17E6" w:rsidRPr="00C81D6E">
        <w:rPr>
          <w:rFonts w:ascii="Times New Roman" w:hAnsi="Times New Roman"/>
          <w:b/>
          <w:szCs w:val="28"/>
          <w:lang w:val="nl-NL"/>
        </w:rPr>
        <w:t>0</w:t>
      </w:r>
      <w:r w:rsidRPr="00C81D6E">
        <w:rPr>
          <w:rFonts w:ascii="Times New Roman" w:hAnsi="Times New Roman"/>
          <w:b/>
          <w:szCs w:val="28"/>
          <w:lang w:val="nl-NL"/>
        </w:rPr>
        <w:t>4</w:t>
      </w:r>
      <w:r w:rsidR="005B4911">
        <w:rPr>
          <w:rFonts w:ascii="Times New Roman" w:hAnsi="Times New Roman"/>
          <w:szCs w:val="28"/>
          <w:lang w:val="nl-NL"/>
        </w:rPr>
        <w:t xml:space="preserve"> thí sinh xuất sắc </w:t>
      </w:r>
      <w:r w:rsidRPr="008D6C36">
        <w:rPr>
          <w:rFonts w:ascii="Times New Roman" w:hAnsi="Times New Roman"/>
          <w:szCs w:val="28"/>
          <w:lang w:val="nl-NL"/>
        </w:rPr>
        <w:t xml:space="preserve">tham gia Hội thi </w:t>
      </w:r>
      <w:r w:rsidR="00EB7329" w:rsidRPr="008D6C36">
        <w:rPr>
          <w:rFonts w:ascii="Times New Roman" w:hAnsi="Times New Roman"/>
          <w:szCs w:val="28"/>
          <w:lang w:val="nl-NL"/>
        </w:rPr>
        <w:t>Tin học trẻ toàn quốc năm 201</w:t>
      </w:r>
      <w:r w:rsidR="008166C1">
        <w:rPr>
          <w:rFonts w:ascii="Times New Roman" w:hAnsi="Times New Roman"/>
          <w:szCs w:val="28"/>
          <w:lang w:val="nl-NL"/>
        </w:rPr>
        <w:t>5</w:t>
      </w:r>
      <w:r w:rsidR="00CC5F9F">
        <w:rPr>
          <w:rFonts w:ascii="Times New Roman" w:hAnsi="Times New Roman"/>
          <w:szCs w:val="28"/>
          <w:lang w:val="nl-NL"/>
        </w:rPr>
        <w:t xml:space="preserve"> và đạt giải khuyến khích bảng A</w:t>
      </w:r>
      <w:r w:rsidR="00EB7329" w:rsidRPr="008D6C36">
        <w:rPr>
          <w:rFonts w:ascii="Times New Roman" w:hAnsi="Times New Roman"/>
          <w:szCs w:val="28"/>
          <w:lang w:val="nl-NL"/>
        </w:rPr>
        <w:t>.</w:t>
      </w:r>
      <w:r w:rsidR="00C81D6E">
        <w:rPr>
          <w:rFonts w:ascii="Times New Roman" w:hAnsi="Times New Roman"/>
          <w:szCs w:val="28"/>
          <w:lang w:val="nl-NL"/>
        </w:rPr>
        <w:t xml:space="preserve"> Có </w:t>
      </w:r>
      <w:r w:rsidR="00A42F27" w:rsidRPr="00A42F27">
        <w:rPr>
          <w:rFonts w:ascii="Times New Roman" w:hAnsi="Times New Roman"/>
          <w:b/>
          <w:szCs w:val="28"/>
          <w:lang w:val="nl-NL"/>
        </w:rPr>
        <w:t xml:space="preserve">04 </w:t>
      </w:r>
      <w:r w:rsidR="00C81D6E">
        <w:rPr>
          <w:rFonts w:ascii="Times New Roman" w:hAnsi="Times New Roman"/>
          <w:szCs w:val="28"/>
          <w:lang w:val="nl-NL"/>
        </w:rPr>
        <w:t>đơn vị tổ chức được hội thi “Tin học trẻ” cấp huyện: Quy Nhơn, Hoài Nhơn, Phù Cát, An Lão</w:t>
      </w:r>
      <w:r w:rsidR="00A83CE5">
        <w:rPr>
          <w:rFonts w:ascii="Times New Roman" w:hAnsi="Times New Roman"/>
          <w:szCs w:val="28"/>
          <w:lang w:val="nl-NL"/>
        </w:rPr>
        <w:t xml:space="preserve">; 02 đơn vị không </w:t>
      </w:r>
      <w:r w:rsidR="007D401E">
        <w:rPr>
          <w:rFonts w:ascii="Times New Roman" w:hAnsi="Times New Roman"/>
          <w:szCs w:val="28"/>
          <w:lang w:val="nl-NL"/>
        </w:rPr>
        <w:t>tham gia là Hoài Ân, Vĩnh Thạnh, Tỉnh đoàn đã có văn bản đề nghị 02 đơn vị báo cáo nguyên nhân để có hướng khắc phục.</w:t>
      </w:r>
    </w:p>
    <w:p w:rsidR="00D976F2" w:rsidRDefault="00D976F2" w:rsidP="00860839">
      <w:pPr>
        <w:pStyle w:val="BodyText"/>
        <w:spacing w:before="120"/>
        <w:ind w:firstLine="720"/>
        <w:rPr>
          <w:rFonts w:ascii="Times New Roman" w:hAnsi="Times New Roman"/>
          <w:szCs w:val="28"/>
          <w:shd w:val="clear" w:color="auto" w:fill="FFFFFF"/>
          <w:lang w:val="nl-NL"/>
        </w:rPr>
      </w:pPr>
      <w:r w:rsidRPr="00D976F2">
        <w:rPr>
          <w:rFonts w:ascii="Times New Roman" w:hAnsi="Times New Roman"/>
          <w:szCs w:val="28"/>
          <w:lang w:val="nl-NL"/>
        </w:rPr>
        <w:t>- Hội Sinh viên Việt Nam, Hội LHTN Việt Nam tỉnh phối hợp L</w:t>
      </w:r>
      <w:proofErr w:type="spellStart"/>
      <w:r w:rsidRPr="00D976F2">
        <w:rPr>
          <w:rFonts w:ascii="Times New Roman" w:hAnsi="Times New Roman"/>
          <w:szCs w:val="28"/>
          <w:shd w:val="clear" w:color="auto" w:fill="FFFFFF"/>
        </w:rPr>
        <w:t>iên</w:t>
      </w:r>
      <w:proofErr w:type="spellEnd"/>
      <w:r w:rsidRPr="00D976F2">
        <w:rPr>
          <w:rFonts w:ascii="Times New Roman" w:hAnsi="Times New Roman"/>
          <w:szCs w:val="28"/>
          <w:shd w:val="clear" w:color="auto" w:fill="FFFFFF"/>
        </w:rPr>
        <w:t xml:space="preserve"> hiệp các Hội Khoa học và Kỹ thuật tỉnh, Trung tâm Quốc tế Khoa học và Giáo dục liên ngành (ICISE)</w:t>
      </w:r>
      <w:r w:rsidRPr="00D976F2">
        <w:rPr>
          <w:rFonts w:ascii="Times New Roman" w:hAnsi="Times New Roman"/>
          <w:szCs w:val="28"/>
          <w:shd w:val="clear" w:color="auto" w:fill="FFFFFF"/>
          <w:lang w:val="nl-NL"/>
        </w:rPr>
        <w:t xml:space="preserve"> tổ chức giao lưu với Giáo sư Lưu Lệ Hằng với chuyên đề </w:t>
      </w:r>
      <w:r w:rsidRPr="00D976F2">
        <w:rPr>
          <w:rFonts w:ascii="Times New Roman" w:hAnsi="Times New Roman"/>
          <w:szCs w:val="28"/>
          <w:shd w:val="clear" w:color="auto" w:fill="FFFFFF"/>
        </w:rPr>
        <w:t>“Cách nhìn mới về hệ Mặt trời và những khám phá mới của thiên văn học liên quan”</w:t>
      </w:r>
      <w:r w:rsidRPr="00D976F2">
        <w:rPr>
          <w:rFonts w:ascii="Times New Roman" w:hAnsi="Times New Roman"/>
          <w:szCs w:val="28"/>
          <w:shd w:val="clear" w:color="auto" w:fill="FFFFFF"/>
          <w:lang w:val="nl-NL"/>
        </w:rPr>
        <w:t xml:space="preserve">, </w:t>
      </w:r>
      <w:r w:rsidRPr="00D976F2">
        <w:rPr>
          <w:rFonts w:ascii="Times New Roman" w:hAnsi="Times New Roman"/>
          <w:bCs/>
          <w:szCs w:val="28"/>
          <w:shd w:val="clear" w:color="auto" w:fill="FFFFFF"/>
        </w:rPr>
        <w:t xml:space="preserve">Giáo sư </w:t>
      </w:r>
      <w:proofErr w:type="spellStart"/>
      <w:r w:rsidRPr="00D976F2">
        <w:rPr>
          <w:rFonts w:ascii="Times New Roman" w:hAnsi="Times New Roman"/>
          <w:bCs/>
          <w:szCs w:val="28"/>
          <w:shd w:val="clear" w:color="auto" w:fill="FFFFFF"/>
        </w:rPr>
        <w:t>Jerome</w:t>
      </w:r>
      <w:proofErr w:type="spellEnd"/>
      <w:r w:rsidRPr="00D976F2">
        <w:rPr>
          <w:rFonts w:ascii="Times New Roman" w:hAnsi="Times New Roman"/>
          <w:bCs/>
          <w:szCs w:val="28"/>
          <w:shd w:val="clear" w:color="auto" w:fill="FFFFFF"/>
        </w:rPr>
        <w:t xml:space="preserve"> </w:t>
      </w:r>
      <w:proofErr w:type="spellStart"/>
      <w:r w:rsidRPr="00D976F2">
        <w:rPr>
          <w:rFonts w:ascii="Times New Roman" w:hAnsi="Times New Roman"/>
          <w:bCs/>
          <w:szCs w:val="28"/>
          <w:shd w:val="clear" w:color="auto" w:fill="FFFFFF"/>
        </w:rPr>
        <w:t>Friedman</w:t>
      </w:r>
      <w:proofErr w:type="spellEnd"/>
      <w:r w:rsidRPr="00D976F2">
        <w:rPr>
          <w:rFonts w:ascii="Times New Roman" w:hAnsi="Times New Roman"/>
          <w:bCs/>
          <w:szCs w:val="28"/>
          <w:shd w:val="clear" w:color="auto" w:fill="FFFFFF"/>
        </w:rPr>
        <w:t xml:space="preserve"> – người đạt giải </w:t>
      </w:r>
      <w:proofErr w:type="spellStart"/>
      <w:r w:rsidRPr="00D976F2">
        <w:rPr>
          <w:rFonts w:ascii="Times New Roman" w:hAnsi="Times New Roman"/>
          <w:bCs/>
          <w:szCs w:val="28"/>
          <w:shd w:val="clear" w:color="auto" w:fill="FFFFFF"/>
        </w:rPr>
        <w:t>Nobel</w:t>
      </w:r>
      <w:proofErr w:type="spellEnd"/>
      <w:r w:rsidRPr="00D976F2">
        <w:rPr>
          <w:rFonts w:ascii="Times New Roman" w:hAnsi="Times New Roman"/>
          <w:bCs/>
          <w:szCs w:val="28"/>
          <w:shd w:val="clear" w:color="auto" w:fill="FFFFFF"/>
        </w:rPr>
        <w:t xml:space="preserve"> Vật lý về hạt </w:t>
      </w:r>
      <w:proofErr w:type="spellStart"/>
      <w:r w:rsidRPr="00D976F2">
        <w:rPr>
          <w:rFonts w:ascii="Times New Roman" w:hAnsi="Times New Roman"/>
          <w:bCs/>
          <w:szCs w:val="28"/>
          <w:shd w:val="clear" w:color="auto" w:fill="FFFFFF"/>
        </w:rPr>
        <w:t>Quarks</w:t>
      </w:r>
      <w:proofErr w:type="spellEnd"/>
      <w:r w:rsidRPr="00D976F2">
        <w:rPr>
          <w:rFonts w:ascii="Times New Roman" w:hAnsi="Times New Roman"/>
          <w:bCs/>
          <w:szCs w:val="28"/>
          <w:shd w:val="clear" w:color="auto" w:fill="FFFFFF"/>
        </w:rPr>
        <w:t xml:space="preserve"> năm 1990</w:t>
      </w:r>
      <w:r w:rsidRPr="00D976F2">
        <w:rPr>
          <w:rFonts w:ascii="Times New Roman" w:hAnsi="Times New Roman"/>
          <w:bCs/>
          <w:szCs w:val="28"/>
          <w:shd w:val="clear" w:color="auto" w:fill="FFFFFF"/>
          <w:lang w:val="nl-NL"/>
        </w:rPr>
        <w:t xml:space="preserve"> với chuyên đề </w:t>
      </w:r>
      <w:r w:rsidR="00C932D7">
        <w:rPr>
          <w:rFonts w:ascii="Times New Roman" w:hAnsi="Times New Roman"/>
          <w:szCs w:val="28"/>
          <w:shd w:val="clear" w:color="auto" w:fill="FFFFFF"/>
        </w:rPr>
        <w:t xml:space="preserve">“Con đường dẫn tới </w:t>
      </w:r>
      <w:proofErr w:type="spellStart"/>
      <w:r w:rsidR="00C932D7">
        <w:rPr>
          <w:rFonts w:ascii="Times New Roman" w:hAnsi="Times New Roman"/>
          <w:szCs w:val="28"/>
          <w:shd w:val="clear" w:color="auto" w:fill="FFFFFF"/>
        </w:rPr>
        <w:t>Quark</w:t>
      </w:r>
      <w:proofErr w:type="spellEnd"/>
      <w:r w:rsidR="00C932D7">
        <w:rPr>
          <w:rFonts w:ascii="Times New Roman" w:hAnsi="Times New Roman"/>
          <w:szCs w:val="28"/>
          <w:shd w:val="clear" w:color="auto" w:fill="FFFFFF"/>
        </w:rPr>
        <w:t xml:space="preserve"> và xa</w:t>
      </w:r>
      <w:r w:rsidRPr="00D976F2">
        <w:rPr>
          <w:rFonts w:ascii="Times New Roman" w:hAnsi="Times New Roman"/>
          <w:szCs w:val="28"/>
          <w:shd w:val="clear" w:color="auto" w:fill="FFFFFF"/>
        </w:rPr>
        <w:t xml:space="preserve"> hơn”</w:t>
      </w:r>
      <w:r w:rsidRPr="00D976F2">
        <w:rPr>
          <w:rFonts w:ascii="Times New Roman" w:hAnsi="Times New Roman"/>
          <w:szCs w:val="28"/>
          <w:shd w:val="clear" w:color="auto" w:fill="FFFFFF"/>
          <w:lang w:val="nl-NL"/>
        </w:rPr>
        <w:t xml:space="preserve">, </w:t>
      </w:r>
      <w:r>
        <w:rPr>
          <w:rFonts w:ascii="Times New Roman" w:hAnsi="Times New Roman"/>
          <w:szCs w:val="28"/>
          <w:shd w:val="clear" w:color="auto" w:fill="FFFFFF"/>
          <w:lang w:val="nl-NL"/>
        </w:rPr>
        <w:t>chương trình đã nhận được sự quan tâm hưởng ứng tích cực thu hút trên 2.000 học sinh, sinh viên tham gia.</w:t>
      </w:r>
    </w:p>
    <w:p w:rsidR="002D0696" w:rsidRPr="002D0696" w:rsidRDefault="002D0696" w:rsidP="00860839">
      <w:pPr>
        <w:spacing w:before="120"/>
        <w:ind w:firstLine="720"/>
        <w:jc w:val="both"/>
        <w:rPr>
          <w:rFonts w:ascii="Times New Roman" w:hAnsi="Times New Roman"/>
          <w:color w:val="000000"/>
          <w:sz w:val="28"/>
          <w:szCs w:val="28"/>
          <w:lang w:val="vi-VN" w:eastAsia="vi-VN"/>
        </w:rPr>
      </w:pPr>
      <w:r w:rsidRPr="002D0696">
        <w:rPr>
          <w:rFonts w:ascii="Times New Roman" w:hAnsi="Times New Roman"/>
          <w:bCs/>
          <w:color w:val="000000"/>
          <w:sz w:val="28"/>
          <w:szCs w:val="28"/>
          <w:shd w:val="clear" w:color="auto" w:fill="FFFFFF"/>
          <w:lang w:val="nl-NL"/>
        </w:rPr>
        <w:t xml:space="preserve">- Tỉnh đoàn phối hợp với Sở Khoa học và Công nghệ tổ chức chương trình tọa đàm “Thanh niên với khoa học và công nghệ”, đây là một hoạt động </w:t>
      </w:r>
      <w:r>
        <w:rPr>
          <w:rFonts w:ascii="Times New Roman" w:hAnsi="Times New Roman"/>
          <w:bCs/>
          <w:color w:val="000000"/>
          <w:sz w:val="28"/>
          <w:szCs w:val="28"/>
          <w:shd w:val="clear" w:color="auto" w:fill="FFFFFF"/>
          <w:lang w:val="nl-NL"/>
        </w:rPr>
        <w:t>hưởng ứng kỷ niệm Ngày Khoa học và</w:t>
      </w:r>
      <w:r w:rsidRPr="002D0696">
        <w:rPr>
          <w:rFonts w:ascii="Times New Roman" w:hAnsi="Times New Roman"/>
          <w:bCs/>
          <w:color w:val="000000"/>
          <w:sz w:val="28"/>
          <w:szCs w:val="28"/>
          <w:shd w:val="clear" w:color="auto" w:fill="FFFFFF"/>
          <w:lang w:val="nl-NL"/>
        </w:rPr>
        <w:t xml:space="preserve"> Công nghệ Việt Nam năm 2015 với chủ đề “</w:t>
      </w:r>
      <w:r>
        <w:rPr>
          <w:rFonts w:ascii="Times New Roman" w:hAnsi="Times New Roman"/>
          <w:bCs/>
          <w:color w:val="000000"/>
          <w:sz w:val="28"/>
          <w:szCs w:val="28"/>
          <w:shd w:val="clear" w:color="auto" w:fill="FFFFFF"/>
          <w:lang w:val="nl-NL"/>
        </w:rPr>
        <w:t>Khoa học và Công nghệ</w:t>
      </w:r>
      <w:r w:rsidRPr="002D0696">
        <w:rPr>
          <w:rFonts w:ascii="Times New Roman" w:hAnsi="Times New Roman"/>
          <w:bCs/>
          <w:color w:val="000000"/>
          <w:sz w:val="28"/>
          <w:szCs w:val="28"/>
          <w:shd w:val="clear" w:color="auto" w:fill="FFFFFF"/>
          <w:lang w:val="nl-NL"/>
        </w:rPr>
        <w:t xml:space="preserve"> - Động lực</w:t>
      </w:r>
      <w:r>
        <w:rPr>
          <w:rFonts w:ascii="Times New Roman" w:hAnsi="Times New Roman"/>
          <w:bCs/>
          <w:color w:val="000000"/>
          <w:sz w:val="28"/>
          <w:szCs w:val="28"/>
          <w:shd w:val="clear" w:color="auto" w:fill="FFFFFF"/>
          <w:lang w:val="nl-NL"/>
        </w:rPr>
        <w:t xml:space="preserve"> phát triển nhanh và bền vững”.</w:t>
      </w:r>
      <w:r w:rsidRPr="002D0696">
        <w:rPr>
          <w:rFonts w:ascii="Times New Roman" w:hAnsi="Times New Roman"/>
          <w:bCs/>
          <w:color w:val="000000"/>
          <w:sz w:val="28"/>
          <w:szCs w:val="28"/>
          <w:shd w:val="clear" w:color="auto" w:fill="FFFFFF"/>
          <w:lang w:val="nl-NL"/>
        </w:rPr>
        <w:t xml:space="preserve"> </w:t>
      </w:r>
      <w:r w:rsidRPr="002D0696">
        <w:rPr>
          <w:rFonts w:ascii="Times New Roman" w:hAnsi="Times New Roman"/>
          <w:color w:val="000000"/>
          <w:sz w:val="28"/>
          <w:szCs w:val="28"/>
          <w:lang w:val="vi-VN" w:eastAsia="vi-VN"/>
        </w:rPr>
        <w:t xml:space="preserve">Tại buổi </w:t>
      </w:r>
      <w:proofErr w:type="spellStart"/>
      <w:r w:rsidRPr="002D0696">
        <w:rPr>
          <w:rFonts w:ascii="Times New Roman" w:hAnsi="Times New Roman"/>
          <w:color w:val="000000"/>
          <w:sz w:val="28"/>
          <w:szCs w:val="28"/>
          <w:lang w:val="vi-VN" w:eastAsia="vi-VN"/>
        </w:rPr>
        <w:t>tọa</w:t>
      </w:r>
      <w:proofErr w:type="spellEnd"/>
      <w:r w:rsidRPr="002D0696">
        <w:rPr>
          <w:rFonts w:ascii="Times New Roman" w:hAnsi="Times New Roman"/>
          <w:color w:val="000000"/>
          <w:sz w:val="28"/>
          <w:szCs w:val="28"/>
          <w:lang w:val="vi-VN" w:eastAsia="vi-VN"/>
        </w:rPr>
        <w:t xml:space="preserve"> đàm</w:t>
      </w:r>
      <w:r w:rsidRPr="002D0696">
        <w:rPr>
          <w:rFonts w:ascii="Times New Roman" w:hAnsi="Times New Roman"/>
          <w:color w:val="000000"/>
          <w:sz w:val="28"/>
          <w:szCs w:val="28"/>
          <w:lang w:val="nl-NL" w:eastAsia="vi-VN"/>
        </w:rPr>
        <w:t xml:space="preserve">, hơn 500 </w:t>
      </w:r>
      <w:r w:rsidRPr="002D0696">
        <w:rPr>
          <w:rFonts w:ascii="Times New Roman" w:hAnsi="Times New Roman"/>
          <w:color w:val="000000"/>
          <w:sz w:val="28"/>
          <w:szCs w:val="28"/>
          <w:lang w:val="vi-VN" w:eastAsia="vi-VN"/>
        </w:rPr>
        <w:t xml:space="preserve">sinh viên đã được xem phóng sự </w:t>
      </w:r>
      <w:proofErr w:type="spellStart"/>
      <w:r w:rsidRPr="002D0696">
        <w:rPr>
          <w:rFonts w:ascii="Times New Roman" w:hAnsi="Times New Roman"/>
          <w:color w:val="000000"/>
          <w:sz w:val="28"/>
          <w:szCs w:val="28"/>
          <w:lang w:val="vi-VN" w:eastAsia="vi-VN"/>
        </w:rPr>
        <w:t>slide</w:t>
      </w:r>
      <w:proofErr w:type="spellEnd"/>
      <w:r w:rsidRPr="002D0696">
        <w:rPr>
          <w:rFonts w:ascii="Times New Roman" w:hAnsi="Times New Roman"/>
          <w:color w:val="000000"/>
          <w:sz w:val="28"/>
          <w:szCs w:val="28"/>
          <w:lang w:val="vi-VN" w:eastAsia="vi-VN"/>
        </w:rPr>
        <w:t xml:space="preserve"> hình ảnh minh họa Tuổi trẻ Bình Định học tập, nghiên</w:t>
      </w:r>
      <w:r>
        <w:rPr>
          <w:rFonts w:ascii="Times New Roman" w:hAnsi="Times New Roman"/>
          <w:color w:val="000000"/>
          <w:sz w:val="28"/>
          <w:szCs w:val="28"/>
          <w:lang w:val="vi-VN" w:eastAsia="vi-VN"/>
        </w:rPr>
        <w:t xml:space="preserve"> cứu, sáng tạo và ứng dụng khoa học và công nghệ</w:t>
      </w:r>
      <w:r w:rsidRPr="002D0696">
        <w:rPr>
          <w:rFonts w:ascii="Times New Roman" w:hAnsi="Times New Roman"/>
          <w:color w:val="000000"/>
          <w:sz w:val="28"/>
          <w:szCs w:val="28"/>
          <w:lang w:val="vi-VN" w:eastAsia="vi-VN"/>
        </w:rPr>
        <w:t>. Đồng thời giao lưu với các đại biểu, gương mặt tiêu biểu của thanh niên Bình Định đã vinh dự được Trung ương Đoàn trao tặng giải thưởng </w:t>
      </w:r>
      <w:r w:rsidRPr="002D0696">
        <w:rPr>
          <w:rFonts w:ascii="Times New Roman" w:hAnsi="Times New Roman"/>
          <w:i/>
          <w:iCs/>
          <w:color w:val="000000"/>
          <w:sz w:val="28"/>
          <w:szCs w:val="28"/>
          <w:bdr w:val="none" w:sz="0" w:space="0" w:color="auto" w:frame="1"/>
          <w:lang w:val="vi-VN" w:eastAsia="vi-VN"/>
        </w:rPr>
        <w:t>“Người thợ trẻ giỏi” </w:t>
      </w:r>
      <w:r w:rsidRPr="002D0696">
        <w:rPr>
          <w:rFonts w:ascii="Times New Roman" w:hAnsi="Times New Roman"/>
          <w:color w:val="000000"/>
          <w:sz w:val="28"/>
          <w:szCs w:val="28"/>
          <w:lang w:val="vi-VN" w:eastAsia="vi-VN"/>
        </w:rPr>
        <w:t>vì có thành tích xuất sắc trong tham gia ứng dụng, cải tiến công nghệ kỹ thuật, tích cực tham gia phong trào thi đua yêu nước, góp phần phục vụ sự nghiệp công ngh</w:t>
      </w:r>
      <w:r>
        <w:rPr>
          <w:rFonts w:ascii="Times New Roman" w:hAnsi="Times New Roman"/>
          <w:color w:val="000000"/>
          <w:sz w:val="28"/>
          <w:szCs w:val="28"/>
          <w:lang w:val="vi-VN" w:eastAsia="vi-VN"/>
        </w:rPr>
        <w:t xml:space="preserve">iệp hóa, hiện đại hóa đất nước; </w:t>
      </w:r>
      <w:r w:rsidRPr="002D0696">
        <w:rPr>
          <w:rFonts w:ascii="Times New Roman" w:hAnsi="Times New Roman"/>
          <w:color w:val="000000"/>
          <w:sz w:val="28"/>
          <w:szCs w:val="28"/>
          <w:lang w:val="vi-VN" w:eastAsia="vi-VN"/>
        </w:rPr>
        <w:t>Ban Thường vụ Tỉnh đoàn phối hợp với Sở Khoa học và Công nghệ đã tuyên dương </w:t>
      </w:r>
      <w:r w:rsidRPr="002D0696">
        <w:rPr>
          <w:rFonts w:ascii="Times New Roman" w:hAnsi="Times New Roman"/>
          <w:b/>
          <w:bCs/>
          <w:color w:val="000000"/>
          <w:sz w:val="28"/>
          <w:szCs w:val="28"/>
          <w:bdr w:val="none" w:sz="0" w:space="0" w:color="auto" w:frame="1"/>
          <w:lang w:val="vi-VN" w:eastAsia="vi-VN"/>
        </w:rPr>
        <w:t>10</w:t>
      </w:r>
      <w:r w:rsidRPr="002D0696">
        <w:rPr>
          <w:rFonts w:ascii="Times New Roman" w:hAnsi="Times New Roman"/>
          <w:color w:val="000000"/>
          <w:sz w:val="28"/>
          <w:szCs w:val="28"/>
          <w:lang w:val="vi-VN" w:eastAsia="vi-VN"/>
        </w:rPr>
        <w:t> thanh niên có thành tích tiêu biểu trong học tập, nghiên cứu và ứ</w:t>
      </w:r>
      <w:r>
        <w:rPr>
          <w:rFonts w:ascii="Times New Roman" w:hAnsi="Times New Roman"/>
          <w:color w:val="000000"/>
          <w:sz w:val="28"/>
          <w:szCs w:val="28"/>
          <w:lang w:val="vi-VN" w:eastAsia="vi-VN"/>
        </w:rPr>
        <w:t>ng dụng khoa học và công nghệ.</w:t>
      </w:r>
    </w:p>
    <w:p w:rsidR="007A7BB7"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xml:space="preserve">- Các </w:t>
      </w:r>
      <w:r w:rsidRPr="008D6C36">
        <w:rPr>
          <w:rFonts w:ascii="Times New Roman" w:hAnsi="Times New Roman"/>
          <w:sz w:val="28"/>
          <w:szCs w:val="28"/>
          <w:lang w:val="de-DE"/>
        </w:rPr>
        <w:t xml:space="preserve">hoạt động tư vấn, hướng nghiệp cho học sinh, sinh viên </w:t>
      </w:r>
      <w:r w:rsidR="00486A84">
        <w:rPr>
          <w:rFonts w:ascii="Times New Roman" w:hAnsi="Times New Roman"/>
          <w:sz w:val="28"/>
          <w:szCs w:val="28"/>
          <w:lang w:val="nl-NL"/>
        </w:rPr>
        <w:t>được các cơ sở đ</w:t>
      </w:r>
      <w:r w:rsidRPr="008D6C36">
        <w:rPr>
          <w:rFonts w:ascii="Times New Roman" w:hAnsi="Times New Roman"/>
          <w:sz w:val="28"/>
          <w:szCs w:val="28"/>
          <w:lang w:val="nl-NL"/>
        </w:rPr>
        <w:t>oàn trường học tíc</w:t>
      </w:r>
      <w:r w:rsidR="007A7BB7" w:rsidRPr="008D6C36">
        <w:rPr>
          <w:rFonts w:ascii="Times New Roman" w:hAnsi="Times New Roman"/>
          <w:sz w:val="28"/>
          <w:szCs w:val="28"/>
          <w:lang w:val="nl-NL"/>
        </w:rPr>
        <w:t>h cực thực hiện đạt kết quả tốt:</w:t>
      </w:r>
    </w:p>
    <w:p w:rsidR="007A7BB7" w:rsidRPr="008D6C36" w:rsidRDefault="007A7BB7"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w:t>
      </w:r>
      <w:r w:rsidR="002D3AA2" w:rsidRPr="008D6C36">
        <w:rPr>
          <w:rFonts w:ascii="Times New Roman" w:hAnsi="Times New Roman"/>
          <w:sz w:val="28"/>
          <w:szCs w:val="28"/>
          <w:lang w:val="nl-NL"/>
        </w:rPr>
        <w:t xml:space="preserve"> Tỉnh đoàn phối hợp với Báo Tuổi trẻ, Báo Thanh niên tổ chức chương trình “Tư vấn mùa thi” năm 201</w:t>
      </w:r>
      <w:r w:rsidR="0012580A" w:rsidRPr="008D6C36">
        <w:rPr>
          <w:rFonts w:ascii="Times New Roman" w:hAnsi="Times New Roman"/>
          <w:sz w:val="28"/>
          <w:szCs w:val="28"/>
          <w:lang w:val="nl-NL"/>
        </w:rPr>
        <w:t>5</w:t>
      </w:r>
      <w:r w:rsidR="002D3AA2" w:rsidRPr="008D6C36">
        <w:rPr>
          <w:rFonts w:ascii="Times New Roman" w:hAnsi="Times New Roman"/>
          <w:sz w:val="28"/>
          <w:szCs w:val="28"/>
          <w:lang w:val="nl-NL"/>
        </w:rPr>
        <w:t xml:space="preserve">, </w:t>
      </w:r>
      <w:r w:rsidR="00486A84">
        <w:rPr>
          <w:rFonts w:ascii="Times New Roman" w:hAnsi="Times New Roman"/>
          <w:sz w:val="28"/>
          <w:szCs w:val="28"/>
          <w:lang w:val="nl-NL"/>
        </w:rPr>
        <w:t xml:space="preserve">qua đó </w:t>
      </w:r>
      <w:r w:rsidR="002D3AA2" w:rsidRPr="008D6C36">
        <w:rPr>
          <w:rFonts w:ascii="Times New Roman" w:hAnsi="Times New Roman"/>
          <w:sz w:val="28"/>
          <w:szCs w:val="28"/>
          <w:lang w:val="nl-NL"/>
        </w:rPr>
        <w:t xml:space="preserve">đã tư vấn cung cấp thông tin cho hơn </w:t>
      </w:r>
      <w:r w:rsidR="0012580A" w:rsidRPr="008D6C36">
        <w:rPr>
          <w:rFonts w:ascii="Times New Roman" w:hAnsi="Times New Roman"/>
          <w:b/>
          <w:sz w:val="28"/>
          <w:szCs w:val="28"/>
          <w:lang w:val="nl-NL"/>
        </w:rPr>
        <w:t>7</w:t>
      </w:r>
      <w:r w:rsidR="002D3AA2" w:rsidRPr="008D6C36">
        <w:rPr>
          <w:rFonts w:ascii="Times New Roman" w:hAnsi="Times New Roman"/>
          <w:b/>
          <w:sz w:val="28"/>
          <w:szCs w:val="28"/>
          <w:lang w:val="nl-NL"/>
        </w:rPr>
        <w:t>.000</w:t>
      </w:r>
      <w:r w:rsidR="002D3AA2" w:rsidRPr="008D6C36">
        <w:rPr>
          <w:rFonts w:ascii="Times New Roman" w:hAnsi="Times New Roman"/>
          <w:sz w:val="28"/>
          <w:szCs w:val="28"/>
          <w:lang w:val="nl-NL"/>
        </w:rPr>
        <w:t xml:space="preserve"> học sinh lớp 12 và phụ huynh về các quy định của kỳ thi tuyển sinh và chỉ tiêu tuyển sinh, ngành nghề đào tạo c</w:t>
      </w:r>
      <w:r w:rsidR="00486A84">
        <w:rPr>
          <w:rFonts w:ascii="Times New Roman" w:hAnsi="Times New Roman"/>
          <w:sz w:val="28"/>
          <w:szCs w:val="28"/>
          <w:lang w:val="nl-NL"/>
        </w:rPr>
        <w:t>ủa các trường đại học, cao đẳng.</w:t>
      </w:r>
    </w:p>
    <w:p w:rsidR="007A7BB7" w:rsidRPr="008D6C36" w:rsidRDefault="007A7BB7" w:rsidP="00860839">
      <w:pPr>
        <w:spacing w:before="120"/>
        <w:ind w:firstLine="720"/>
        <w:jc w:val="both"/>
        <w:rPr>
          <w:rFonts w:ascii="Times New Roman" w:hAnsi="Times New Roman"/>
          <w:sz w:val="28"/>
          <w:szCs w:val="28"/>
          <w:lang w:val="nl-NL"/>
        </w:rPr>
      </w:pPr>
      <w:r w:rsidRPr="00990257">
        <w:rPr>
          <w:rFonts w:ascii="Times New Roman" w:hAnsi="Times New Roman"/>
          <w:bCs/>
          <w:sz w:val="28"/>
          <w:szCs w:val="28"/>
          <w:lang w:val="nl-NL"/>
        </w:rPr>
        <w:t xml:space="preserve">+ Tỉnh đoàn, Ban Thư ký Hội LHTN Việt Nam tỉnh phối hợp với Hội Doanh nhân trẻ tỉnh, Hội Sinh viên </w:t>
      </w:r>
      <w:r w:rsidR="00EC7355" w:rsidRPr="00990257">
        <w:rPr>
          <w:rFonts w:ascii="Times New Roman" w:hAnsi="Times New Roman"/>
          <w:bCs/>
          <w:sz w:val="28"/>
          <w:szCs w:val="28"/>
          <w:lang w:val="nl-NL"/>
        </w:rPr>
        <w:t>Việt Nam tỉnh và Trung tâm Dạy n</w:t>
      </w:r>
      <w:r w:rsidRPr="00990257">
        <w:rPr>
          <w:rFonts w:ascii="Times New Roman" w:hAnsi="Times New Roman"/>
          <w:bCs/>
          <w:sz w:val="28"/>
          <w:szCs w:val="28"/>
          <w:lang w:val="nl-NL"/>
        </w:rPr>
        <w:t xml:space="preserve">ghề - Giới thiệu việc làm thanh niên tỉnh tổ chức </w:t>
      </w:r>
      <w:r w:rsidR="00C502BF" w:rsidRPr="00990257">
        <w:rPr>
          <w:rFonts w:ascii="Times New Roman" w:hAnsi="Times New Roman"/>
          <w:bCs/>
          <w:sz w:val="28"/>
          <w:szCs w:val="28"/>
          <w:lang w:val="nl-NL"/>
        </w:rPr>
        <w:t>“</w:t>
      </w:r>
      <w:r w:rsidRPr="00990257">
        <w:rPr>
          <w:rFonts w:ascii="Times New Roman" w:hAnsi="Times New Roman"/>
          <w:bCs/>
          <w:sz w:val="28"/>
          <w:szCs w:val="28"/>
          <w:lang w:val="nl-NL"/>
        </w:rPr>
        <w:t>Ngày hội Khởi nghiệp</w:t>
      </w:r>
      <w:r w:rsidR="00C502BF" w:rsidRPr="00990257">
        <w:rPr>
          <w:rFonts w:ascii="Times New Roman" w:hAnsi="Times New Roman"/>
          <w:bCs/>
          <w:sz w:val="28"/>
          <w:szCs w:val="28"/>
          <w:lang w:val="nl-NL"/>
        </w:rPr>
        <w:t>”</w:t>
      </w:r>
      <w:r w:rsidRPr="00990257">
        <w:rPr>
          <w:rFonts w:ascii="Times New Roman" w:hAnsi="Times New Roman"/>
          <w:bCs/>
          <w:sz w:val="28"/>
          <w:szCs w:val="28"/>
          <w:lang w:val="nl-NL"/>
        </w:rPr>
        <w:t xml:space="preserve"> năm 2014. Ngày hội thu hút sự tham gia của hơn 1</w:t>
      </w:r>
      <w:r w:rsidR="001F7BF7" w:rsidRPr="00990257">
        <w:rPr>
          <w:rFonts w:ascii="Times New Roman" w:hAnsi="Times New Roman"/>
          <w:bCs/>
          <w:sz w:val="28"/>
          <w:szCs w:val="28"/>
          <w:lang w:val="nl-NL"/>
        </w:rPr>
        <w:t>.</w:t>
      </w:r>
      <w:r w:rsidRPr="00990257">
        <w:rPr>
          <w:rFonts w:ascii="Times New Roman" w:hAnsi="Times New Roman"/>
          <w:bCs/>
          <w:sz w:val="28"/>
          <w:szCs w:val="28"/>
          <w:lang w:val="nl-NL"/>
        </w:rPr>
        <w:t xml:space="preserve">000 sinh viên các trường đại học, cao đẳng trên địa bàn tỉnh. </w:t>
      </w:r>
      <w:r w:rsidRPr="00990257">
        <w:rPr>
          <w:rFonts w:ascii="Times New Roman" w:hAnsi="Times New Roman"/>
          <w:sz w:val="28"/>
          <w:szCs w:val="28"/>
          <w:bdr w:val="none" w:sz="0" w:space="0" w:color="auto" w:frame="1"/>
          <w:lang w:val="nl-NL"/>
        </w:rPr>
        <w:t>Ngày hội bao gồm các hoạt động: trao học bổng, tập huấn chuyên đề “Khởi sự doanh nghiệp”; sàn giao dịch việc làm; diễn đàn </w:t>
      </w:r>
      <w:r w:rsidRPr="00990257">
        <w:rPr>
          <w:rFonts w:ascii="Times New Roman" w:hAnsi="Times New Roman"/>
          <w:i/>
          <w:iCs/>
          <w:sz w:val="28"/>
          <w:szCs w:val="28"/>
          <w:bdr w:val="none" w:sz="0" w:space="0" w:color="auto" w:frame="1"/>
          <w:lang w:val="nl-NL"/>
        </w:rPr>
        <w:t>“Chìa khóa thành công”</w:t>
      </w:r>
      <w:r w:rsidRPr="00990257">
        <w:rPr>
          <w:rFonts w:ascii="Times New Roman" w:hAnsi="Times New Roman"/>
          <w:sz w:val="28"/>
          <w:szCs w:val="28"/>
          <w:bdr w:val="none" w:sz="0" w:space="0" w:color="auto" w:frame="1"/>
          <w:lang w:val="nl-NL"/>
        </w:rPr>
        <w:t xml:space="preserve"> với sự tham gia </w:t>
      </w:r>
      <w:r w:rsidRPr="00990257">
        <w:rPr>
          <w:rFonts w:ascii="Times New Roman" w:hAnsi="Times New Roman"/>
          <w:sz w:val="28"/>
          <w:szCs w:val="28"/>
          <w:bdr w:val="none" w:sz="0" w:space="0" w:color="auto" w:frame="1"/>
          <w:lang w:val="nl-NL"/>
        </w:rPr>
        <w:lastRenderedPageBreak/>
        <w:t>của 18 công ty, doanh nghiệp, đơn vị sự n</w:t>
      </w:r>
      <w:r w:rsidR="00C502BF" w:rsidRPr="00990257">
        <w:rPr>
          <w:rFonts w:ascii="Times New Roman" w:hAnsi="Times New Roman"/>
          <w:sz w:val="28"/>
          <w:szCs w:val="28"/>
          <w:bdr w:val="none" w:sz="0" w:space="0" w:color="auto" w:frame="1"/>
          <w:lang w:val="nl-NL"/>
        </w:rPr>
        <w:t>ghiệp trên nhiều lĩnh vực như: t</w:t>
      </w:r>
      <w:r w:rsidRPr="00990257">
        <w:rPr>
          <w:rFonts w:ascii="Times New Roman" w:hAnsi="Times New Roman"/>
          <w:sz w:val="28"/>
          <w:szCs w:val="28"/>
          <w:bdr w:val="none" w:sz="0" w:space="0" w:color="auto" w:frame="1"/>
          <w:lang w:val="nl-NL"/>
        </w:rPr>
        <w:t>ài chính ngân hàng, kế toán, bảo</w:t>
      </w:r>
      <w:r w:rsidR="00AD684C">
        <w:rPr>
          <w:rFonts w:ascii="Times New Roman" w:hAnsi="Times New Roman"/>
          <w:sz w:val="28"/>
          <w:szCs w:val="28"/>
          <w:bdr w:val="none" w:sz="0" w:space="0" w:color="auto" w:frame="1"/>
          <w:lang w:val="nl-NL"/>
        </w:rPr>
        <w:t xml:space="preserve"> hiểm, du lịch, điện, cơ khí...</w:t>
      </w:r>
      <w:r w:rsidRPr="00990257">
        <w:rPr>
          <w:rFonts w:ascii="Times New Roman" w:hAnsi="Times New Roman"/>
          <w:sz w:val="28"/>
          <w:szCs w:val="28"/>
          <w:bdr w:val="none" w:sz="0" w:space="0" w:color="auto" w:frame="1"/>
          <w:lang w:val="nl-NL"/>
        </w:rPr>
        <w:t xml:space="preserve"> và đặc biệt là sự có mặt của c</w:t>
      </w:r>
      <w:r w:rsidR="001F7BF7" w:rsidRPr="00990257">
        <w:rPr>
          <w:rFonts w:ascii="Times New Roman" w:hAnsi="Times New Roman"/>
          <w:sz w:val="28"/>
          <w:szCs w:val="28"/>
          <w:bdr w:val="none" w:sz="0" w:space="0" w:color="auto" w:frame="1"/>
          <w:lang w:val="nl-NL"/>
        </w:rPr>
        <w:t xml:space="preserve">ác chuyên gia kinh tế nhiều </w:t>
      </w:r>
      <w:r w:rsidRPr="00990257">
        <w:rPr>
          <w:rFonts w:ascii="Times New Roman" w:hAnsi="Times New Roman"/>
          <w:sz w:val="28"/>
          <w:szCs w:val="28"/>
          <w:bdr w:val="none" w:sz="0" w:space="0" w:color="auto" w:frame="1"/>
          <w:lang w:val="nl-NL"/>
        </w:rPr>
        <w:t>kinh nghiệm trên lĩnh vực kinh doanh, quản lý nhân sự và các doanh nhân thành đạt tại thành phố Hồ Chí Minh</w:t>
      </w:r>
      <w:r w:rsidR="00C502BF" w:rsidRPr="00990257">
        <w:rPr>
          <w:rFonts w:ascii="Times New Roman" w:hAnsi="Times New Roman"/>
          <w:sz w:val="28"/>
          <w:szCs w:val="28"/>
          <w:bdr w:val="none" w:sz="0" w:space="0" w:color="auto" w:frame="1"/>
          <w:lang w:val="nl-NL"/>
        </w:rPr>
        <w:t>.</w:t>
      </w:r>
    </w:p>
    <w:p w:rsidR="00FA59EE" w:rsidRPr="008D6C36" w:rsidRDefault="007A7BB7"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xml:space="preserve">+ </w:t>
      </w:r>
      <w:r w:rsidR="00DF2CE6">
        <w:rPr>
          <w:rFonts w:ascii="Times New Roman" w:hAnsi="Times New Roman"/>
          <w:sz w:val="28"/>
          <w:szCs w:val="28"/>
          <w:lang w:val="nl-NL"/>
        </w:rPr>
        <w:t>Các cơ sở đ</w:t>
      </w:r>
      <w:r w:rsidR="002D3AA2" w:rsidRPr="008D6C36">
        <w:rPr>
          <w:rFonts w:ascii="Times New Roman" w:hAnsi="Times New Roman"/>
          <w:sz w:val="28"/>
          <w:szCs w:val="28"/>
          <w:lang w:val="nl-NL"/>
        </w:rPr>
        <w:t>oàn</w:t>
      </w:r>
      <w:r w:rsidR="0055706F">
        <w:rPr>
          <w:rFonts w:ascii="Times New Roman" w:hAnsi="Times New Roman"/>
          <w:sz w:val="28"/>
          <w:szCs w:val="28"/>
          <w:lang w:val="nl-NL"/>
        </w:rPr>
        <w:t>, hội</w:t>
      </w:r>
      <w:r w:rsidR="002D3AA2" w:rsidRPr="008D6C36">
        <w:rPr>
          <w:rFonts w:ascii="Times New Roman" w:hAnsi="Times New Roman"/>
          <w:sz w:val="28"/>
          <w:szCs w:val="28"/>
          <w:lang w:val="nl-NL"/>
        </w:rPr>
        <w:t xml:space="preserve"> trường học đều tổ chức và duy trì các hoạt động gặp gỡ, trao đổi, đối thoại trực tiếp giữa học sinh, sinh viên với lãnh đạo nhà trường, lãnh đạo các địa phương, các doanh nghiệp về các vấn đề liên quan đến việc học, việc làm, quy chế thi cử, tuyển sinh, đào tạo nghề, nhu cầu nguồn nhân lực trong các khu kinh tế, khu công nghiệp của tỉnh; tổ chức các diễn đàn, tọa đàm về học nghề, lập nghiệp, tổ chức “Ngày hội việc làm”, “Vườn ươm khởi nghiệp”, </w:t>
      </w:r>
      <w:r w:rsidR="00DF2CE6">
        <w:rPr>
          <w:rFonts w:ascii="Times New Roman" w:hAnsi="Times New Roman"/>
          <w:sz w:val="28"/>
          <w:szCs w:val="28"/>
          <w:lang w:val="nl-NL"/>
        </w:rPr>
        <w:t>“Thắp sáng tài năng kinh doanh”</w:t>
      </w:r>
      <w:r w:rsidR="002D3AA2" w:rsidRPr="008D6C36">
        <w:rPr>
          <w:rFonts w:ascii="Times New Roman" w:hAnsi="Times New Roman"/>
          <w:sz w:val="28"/>
          <w:szCs w:val="28"/>
          <w:lang w:val="nl-NL"/>
        </w:rPr>
        <w:t xml:space="preserve">; ngoài ra, các thông tin mới về việc làm, tư vấn, định hướng nghề nghiệp cho học sinh, sinh viên thường xuyên được cập nhật, đăng tải trên website của Tỉnh </w:t>
      </w:r>
      <w:r w:rsidR="002421A6">
        <w:rPr>
          <w:rFonts w:ascii="Times New Roman" w:hAnsi="Times New Roman"/>
          <w:sz w:val="28"/>
          <w:szCs w:val="28"/>
          <w:lang w:val="nl-NL"/>
        </w:rPr>
        <w:t>đoàn và các bảng thông tin của đ</w:t>
      </w:r>
      <w:r w:rsidR="002D3AA2" w:rsidRPr="008D6C36">
        <w:rPr>
          <w:rFonts w:ascii="Times New Roman" w:hAnsi="Times New Roman"/>
          <w:sz w:val="28"/>
          <w:szCs w:val="28"/>
          <w:lang w:val="nl-NL"/>
        </w:rPr>
        <w:t>oàn trường đã đáp ứng ngày càng tốt hơn nhu cầu tìm hiểu về nghề nghiệp và việc làm cho học sinh, sinh viên.</w:t>
      </w:r>
    </w:p>
    <w:p w:rsidR="005E69AE" w:rsidRDefault="002D3AA2" w:rsidP="00860839">
      <w:pPr>
        <w:pStyle w:val="BodyText"/>
        <w:spacing w:before="120"/>
        <w:ind w:firstLine="720"/>
        <w:rPr>
          <w:rFonts w:ascii="Times New Roman" w:hAnsi="Times New Roman"/>
          <w:spacing w:val="-4"/>
          <w:szCs w:val="28"/>
          <w:lang w:val="nl-NL"/>
        </w:rPr>
      </w:pPr>
      <w:r w:rsidRPr="008D6C36">
        <w:rPr>
          <w:rFonts w:ascii="Times New Roman" w:hAnsi="Times New Roman"/>
          <w:szCs w:val="28"/>
          <w:lang w:val="de-DE"/>
        </w:rPr>
        <w:t xml:space="preserve">- Công tác đào tạo, huấn luyện kỹ năng cho học sinh, sinh viên, cán bộ, giảng viên, giáo viên trẻ ngày càng phong phú và có chất lượng, </w:t>
      </w:r>
      <w:r w:rsidR="00DF2CE6">
        <w:rPr>
          <w:rFonts w:ascii="Times New Roman" w:hAnsi="Times New Roman"/>
          <w:szCs w:val="28"/>
          <w:lang w:val="nl-NL"/>
        </w:rPr>
        <w:t>các cơ sở đ</w:t>
      </w:r>
      <w:r w:rsidRPr="008D6C36">
        <w:rPr>
          <w:rFonts w:ascii="Times New Roman" w:hAnsi="Times New Roman"/>
          <w:szCs w:val="28"/>
          <w:lang w:val="nl-NL"/>
        </w:rPr>
        <w:t>oàn</w:t>
      </w:r>
      <w:r w:rsidR="00A42F27">
        <w:rPr>
          <w:rFonts w:ascii="Times New Roman" w:hAnsi="Times New Roman"/>
          <w:szCs w:val="28"/>
          <w:lang w:val="nl-NL"/>
        </w:rPr>
        <w:t>, hội</w:t>
      </w:r>
      <w:r w:rsidRPr="008D6C36">
        <w:rPr>
          <w:rFonts w:ascii="Times New Roman" w:hAnsi="Times New Roman"/>
          <w:szCs w:val="28"/>
          <w:lang w:val="nl-NL"/>
        </w:rPr>
        <w:t xml:space="preserve"> trường học triển khai</w:t>
      </w:r>
      <w:r w:rsidR="00DF2CE6">
        <w:rPr>
          <w:rFonts w:ascii="Times New Roman" w:hAnsi="Times New Roman"/>
          <w:szCs w:val="28"/>
          <w:lang w:val="nl-NL"/>
        </w:rPr>
        <w:t xml:space="preserve"> lồng ghép trong sinh hoạt chi đ</w:t>
      </w:r>
      <w:r w:rsidRPr="008D6C36">
        <w:rPr>
          <w:rFonts w:ascii="Times New Roman" w:hAnsi="Times New Roman"/>
          <w:szCs w:val="28"/>
          <w:lang w:val="nl-NL"/>
        </w:rPr>
        <w:t>oàn, các lớp tập huấn, trại huấn luyện kỹ năng, các hoạt động ngoại khóa</w:t>
      </w:r>
      <w:r w:rsidR="00A4055D">
        <w:rPr>
          <w:rFonts w:ascii="Times New Roman" w:hAnsi="Times New Roman"/>
          <w:szCs w:val="28"/>
          <w:lang w:val="nl-NL"/>
        </w:rPr>
        <w:t xml:space="preserve">. </w:t>
      </w:r>
      <w:r w:rsidRPr="008D6C36">
        <w:rPr>
          <w:rFonts w:ascii="Times New Roman" w:hAnsi="Times New Roman"/>
          <w:spacing w:val="-4"/>
          <w:szCs w:val="28"/>
          <w:lang w:val="nl-NL"/>
        </w:rPr>
        <w:t xml:space="preserve">Duy trì có hiệu quả hoạt động của Câu lạc bộ kỹ năng công tác thanh niên, thu hút đông đảo học sinh, sinh viên tham gia sinh hoạt, </w:t>
      </w:r>
      <w:r w:rsidR="00FB68FB">
        <w:rPr>
          <w:rFonts w:ascii="Times New Roman" w:hAnsi="Times New Roman"/>
          <w:spacing w:val="-4"/>
          <w:szCs w:val="28"/>
          <w:lang w:val="nl-NL"/>
        </w:rPr>
        <w:t xml:space="preserve">tổ chức </w:t>
      </w:r>
      <w:r w:rsidRPr="008D6C36">
        <w:rPr>
          <w:rFonts w:ascii="Times New Roman" w:hAnsi="Times New Roman"/>
          <w:spacing w:val="-4"/>
          <w:szCs w:val="28"/>
          <w:lang w:val="nl-NL"/>
        </w:rPr>
        <w:t xml:space="preserve">câu lạc bộ Thủ lĩnh trẻ, các câu lạc bộ theo sở thích lồng ghép nhiều nội dung thiết thực, phù hợp như: kỹ năng giao tiếp, kỹ năng ứng xử văn hóa, kỹ năng học tập nghiên cứu khoa học, kỹ năng hoạt động xã hội, kỹ năng làm việc nhóm, kỹ năng thuyết trình... </w:t>
      </w:r>
      <w:r w:rsidRPr="008D6C36">
        <w:rPr>
          <w:rFonts w:ascii="Times New Roman" w:hAnsi="Times New Roman"/>
          <w:szCs w:val="28"/>
          <w:lang w:val="nl-NL"/>
        </w:rPr>
        <w:t>Tỉnh đoàn</w:t>
      </w:r>
      <w:r w:rsidR="0055706F">
        <w:rPr>
          <w:rFonts w:ascii="Times New Roman" w:hAnsi="Times New Roman"/>
          <w:szCs w:val="28"/>
          <w:lang w:val="nl-NL"/>
        </w:rPr>
        <w:t>, Hội Sinh viên Việt Nam tỉnh</w:t>
      </w:r>
      <w:r w:rsidRPr="008D6C36">
        <w:rPr>
          <w:rFonts w:ascii="Times New Roman" w:hAnsi="Times New Roman"/>
          <w:szCs w:val="28"/>
          <w:lang w:val="nl-NL"/>
        </w:rPr>
        <w:t xml:space="preserve"> duy trì thường xuyên các lớp huấn luyện kỹ năng cho đội ngũ cán bộ Đoàn</w:t>
      </w:r>
      <w:r w:rsidR="0055706F">
        <w:rPr>
          <w:rFonts w:ascii="Times New Roman" w:hAnsi="Times New Roman"/>
          <w:szCs w:val="28"/>
          <w:lang w:val="nl-NL"/>
        </w:rPr>
        <w:t>, Hội</w:t>
      </w:r>
      <w:r w:rsidRPr="008D6C36">
        <w:rPr>
          <w:rFonts w:ascii="Times New Roman" w:hAnsi="Times New Roman"/>
          <w:szCs w:val="28"/>
          <w:lang w:val="nl-NL"/>
        </w:rPr>
        <w:t xml:space="preserve"> chủ chốt ở cơ sở, đội ngũ cộng tác viên và các tình nguyện viên tham gia phục vụ các hoạt động của tỉnh</w:t>
      </w:r>
      <w:r w:rsidR="005E69AE">
        <w:rPr>
          <w:rFonts w:ascii="Times New Roman" w:hAnsi="Times New Roman"/>
          <w:spacing w:val="-4"/>
          <w:szCs w:val="28"/>
          <w:lang w:val="nl-NL"/>
        </w:rPr>
        <w:t>.</w:t>
      </w:r>
    </w:p>
    <w:p w:rsidR="002D3AA2" w:rsidRPr="00CD1D9B" w:rsidRDefault="005E69AE" w:rsidP="00CD1D9B">
      <w:pPr>
        <w:spacing w:before="120"/>
        <w:ind w:firstLine="720"/>
        <w:jc w:val="both"/>
        <w:rPr>
          <w:rFonts w:ascii="Times New Roman" w:hAnsi="Times New Roman"/>
          <w:sz w:val="28"/>
          <w:szCs w:val="28"/>
          <w:lang w:val="nl-NL"/>
        </w:rPr>
      </w:pPr>
      <w:r w:rsidRPr="000B0ED9">
        <w:rPr>
          <w:rFonts w:ascii="Times New Roman" w:hAnsi="Times New Roman"/>
          <w:sz w:val="28"/>
          <w:szCs w:val="28"/>
          <w:lang w:val="nl-NL"/>
        </w:rPr>
        <w:t xml:space="preserve">- Tỉnh đoàn phối hợp Sở Giáo dục và Đào tạo, Bộ Chỉ huy Quân sự tỉnh tổ chức Chương trình “Học kỳ trong quân đội” năm 2015 với chủ đề “Rèn nhân cách - Luyện kỹ năng”. </w:t>
      </w:r>
      <w:r w:rsidRPr="000B0ED9">
        <w:rPr>
          <w:rFonts w:ascii="Times New Roman" w:hAnsi="Times New Roman"/>
          <w:color w:val="000000"/>
          <w:sz w:val="28"/>
          <w:szCs w:val="28"/>
          <w:shd w:val="clear" w:color="auto" w:fill="FFFFFF"/>
          <w:lang w:val="nl-NL"/>
        </w:rPr>
        <w:t>Tham gia chương trình có 107 học viên đến từ các trường THCS, THPT trên địa bàn tỉnh. Trong thời gian 07 ngày diễn ra chương trình, bên cạnh các nội dung huấn luyện của quân đội giúp các em rèn luyện thể lực, nâng cao ý thức trách nhiệm, tính kỷ luật, tinh thần tự giác, chương trình còn lồng ghép các chuyên đề giáo dục truyền thống, bồi dưỡng tình yêu quê hương, đất nước, chia sẻ khó khăn với cộng đồng, xã hội giúp các em nhận thức rõ hơn về trách nhiệm bản thân và định hướng nhân cách sống cho các em, đặc biệt là sự gắn kết, tình cảm yêu thương giữa các thành viên trong gia đình.</w:t>
      </w:r>
    </w:p>
    <w:p w:rsidR="002D3AA2" w:rsidRPr="008D6C36" w:rsidRDefault="002D3AA2" w:rsidP="00860839">
      <w:pPr>
        <w:tabs>
          <w:tab w:val="left" w:pos="900"/>
        </w:tabs>
        <w:spacing w:before="120"/>
        <w:jc w:val="both"/>
        <w:rPr>
          <w:rFonts w:ascii="Times New Roman" w:hAnsi="Times New Roman"/>
          <w:bCs/>
          <w:sz w:val="28"/>
          <w:szCs w:val="28"/>
          <w:lang w:val="nl-NL"/>
        </w:rPr>
      </w:pPr>
      <w:r w:rsidRPr="008D6C36">
        <w:rPr>
          <w:rFonts w:ascii="Times New Roman" w:hAnsi="Times New Roman"/>
          <w:sz w:val="28"/>
          <w:szCs w:val="28"/>
          <w:lang w:val="de-DE"/>
        </w:rPr>
        <w:tab/>
        <w:t>- Phong trào văn hóa văn nghệ, thể dục thể thao trong học sinh,</w:t>
      </w:r>
      <w:r w:rsidR="00DC4CA2">
        <w:rPr>
          <w:rFonts w:ascii="Times New Roman" w:hAnsi="Times New Roman"/>
          <w:sz w:val="28"/>
          <w:szCs w:val="28"/>
          <w:lang w:val="de-DE"/>
        </w:rPr>
        <w:t xml:space="preserve"> sinh viên được các cấp bộ Đoàn</w:t>
      </w:r>
      <w:r w:rsidR="00A42F27">
        <w:rPr>
          <w:rFonts w:ascii="Times New Roman" w:hAnsi="Times New Roman"/>
          <w:sz w:val="28"/>
          <w:szCs w:val="28"/>
          <w:lang w:val="de-DE"/>
        </w:rPr>
        <w:t>, Hội</w:t>
      </w:r>
      <w:r w:rsidRPr="008D6C36">
        <w:rPr>
          <w:rFonts w:ascii="Times New Roman" w:hAnsi="Times New Roman"/>
          <w:spacing w:val="-2"/>
          <w:sz w:val="28"/>
          <w:szCs w:val="28"/>
          <w:lang w:val="de-DE"/>
        </w:rPr>
        <w:t xml:space="preserve"> duy trì và phát triển, </w:t>
      </w:r>
      <w:r w:rsidRPr="008D6C36">
        <w:rPr>
          <w:rFonts w:ascii="Times New Roman" w:hAnsi="Times New Roman"/>
          <w:sz w:val="28"/>
          <w:szCs w:val="28"/>
          <w:lang w:val="de-DE"/>
        </w:rPr>
        <w:t>đáp ứng nhu cầu, nguyện vọng của học sinh, sinh viên. Các cấp bộ Đoàn</w:t>
      </w:r>
      <w:r w:rsidR="00C83264">
        <w:rPr>
          <w:rFonts w:ascii="Times New Roman" w:hAnsi="Times New Roman"/>
          <w:sz w:val="28"/>
          <w:szCs w:val="28"/>
          <w:lang w:val="de-DE"/>
        </w:rPr>
        <w:t>, Hội</w:t>
      </w:r>
      <w:r w:rsidRPr="008D6C36">
        <w:rPr>
          <w:rFonts w:ascii="Times New Roman" w:hAnsi="Times New Roman"/>
          <w:sz w:val="28"/>
          <w:szCs w:val="28"/>
          <w:lang w:val="de-DE"/>
        </w:rPr>
        <w:t xml:space="preserve"> </w:t>
      </w:r>
      <w:r w:rsidRPr="008D6C36">
        <w:rPr>
          <w:rFonts w:ascii="Times New Roman" w:hAnsi="Times New Roman"/>
          <w:sz w:val="28"/>
          <w:szCs w:val="28"/>
          <w:lang w:val="nl-NL"/>
        </w:rPr>
        <w:t xml:space="preserve">đã tổ chức được </w:t>
      </w:r>
      <w:r w:rsidRPr="008D6C36">
        <w:rPr>
          <w:rFonts w:ascii="Times New Roman" w:hAnsi="Times New Roman"/>
          <w:b/>
          <w:sz w:val="28"/>
          <w:szCs w:val="28"/>
          <w:lang w:val="nl-NL"/>
        </w:rPr>
        <w:t>255</w:t>
      </w:r>
      <w:r w:rsidRPr="008D6C36">
        <w:rPr>
          <w:rFonts w:ascii="Times New Roman" w:hAnsi="Times New Roman"/>
          <w:sz w:val="28"/>
          <w:szCs w:val="28"/>
          <w:lang w:val="nl-NL"/>
        </w:rPr>
        <w:t xml:space="preserve"> </w:t>
      </w:r>
      <w:r w:rsidRPr="008D6C36">
        <w:rPr>
          <w:rFonts w:ascii="Times New Roman" w:hAnsi="Times New Roman"/>
          <w:bCs/>
          <w:sz w:val="28"/>
          <w:szCs w:val="28"/>
          <w:lang w:val="nl-NL"/>
        </w:rPr>
        <w:t xml:space="preserve">hội thi, hội diễn, liên hoan văn hóa, văn nghệ và </w:t>
      </w:r>
      <w:r w:rsidRPr="008D6C36">
        <w:rPr>
          <w:rFonts w:ascii="Times New Roman" w:hAnsi="Times New Roman"/>
          <w:b/>
          <w:bCs/>
          <w:sz w:val="28"/>
          <w:szCs w:val="28"/>
          <w:lang w:val="nl-NL"/>
        </w:rPr>
        <w:t>304</w:t>
      </w:r>
      <w:r w:rsidRPr="008D6C36">
        <w:rPr>
          <w:rFonts w:ascii="Times New Roman" w:hAnsi="Times New Roman"/>
          <w:bCs/>
          <w:sz w:val="28"/>
          <w:szCs w:val="28"/>
          <w:lang w:val="nl-NL"/>
        </w:rPr>
        <w:t xml:space="preserve"> hoạt động thể dục thể thao thu hút trên </w:t>
      </w:r>
      <w:r w:rsidRPr="008D6C36">
        <w:rPr>
          <w:rFonts w:ascii="Times New Roman" w:hAnsi="Times New Roman"/>
          <w:b/>
          <w:bCs/>
          <w:sz w:val="28"/>
          <w:szCs w:val="28"/>
          <w:lang w:val="nl-NL"/>
        </w:rPr>
        <w:t>144.000</w:t>
      </w:r>
      <w:r w:rsidRPr="008D6C36">
        <w:rPr>
          <w:rFonts w:ascii="Times New Roman" w:hAnsi="Times New Roman"/>
          <w:bCs/>
          <w:sz w:val="28"/>
          <w:szCs w:val="28"/>
          <w:lang w:val="nl-NL"/>
        </w:rPr>
        <w:t xml:space="preserve"> lượt học sinh, sinh viên tham gia, trong đó tiêu biểu</w:t>
      </w:r>
      <w:r w:rsidR="00794613" w:rsidRPr="008D6C36">
        <w:rPr>
          <w:rFonts w:ascii="Times New Roman" w:hAnsi="Times New Roman"/>
          <w:bCs/>
          <w:sz w:val="28"/>
          <w:szCs w:val="28"/>
          <w:lang w:val="nl-NL"/>
        </w:rPr>
        <w:t xml:space="preserve"> </w:t>
      </w:r>
      <w:r w:rsidRPr="008D6C36">
        <w:rPr>
          <w:rFonts w:ascii="Times New Roman" w:hAnsi="Times New Roman"/>
          <w:bCs/>
          <w:sz w:val="28"/>
          <w:szCs w:val="28"/>
          <w:lang w:val="nl-NL"/>
        </w:rPr>
        <w:t>như</w:t>
      </w:r>
      <w:r w:rsidR="001C5AF7" w:rsidRPr="008D6C36">
        <w:rPr>
          <w:rFonts w:ascii="Times New Roman" w:hAnsi="Times New Roman"/>
          <w:bCs/>
          <w:sz w:val="28"/>
          <w:szCs w:val="28"/>
          <w:lang w:val="nl-NL"/>
        </w:rPr>
        <w:t>:</w:t>
      </w:r>
      <w:r w:rsidR="001C5AF7" w:rsidRPr="008D6C36">
        <w:rPr>
          <w:rFonts w:ascii="Times New Roman" w:hAnsi="Times New Roman"/>
          <w:sz w:val="28"/>
          <w:szCs w:val="28"/>
          <w:lang w:val="nl-NL"/>
        </w:rPr>
        <w:t xml:space="preserve"> </w:t>
      </w:r>
      <w:r w:rsidR="00A42F27">
        <w:rPr>
          <w:rFonts w:ascii="Times New Roman" w:hAnsi="Times New Roman"/>
          <w:sz w:val="28"/>
          <w:szCs w:val="28"/>
          <w:lang w:val="nl-NL"/>
        </w:rPr>
        <w:t>Hội Sinh viên</w:t>
      </w:r>
      <w:r w:rsidR="00794613" w:rsidRPr="008D6C36">
        <w:rPr>
          <w:rFonts w:ascii="Times New Roman" w:hAnsi="Times New Roman"/>
          <w:sz w:val="28"/>
          <w:szCs w:val="28"/>
          <w:lang w:val="nl-NL"/>
        </w:rPr>
        <w:t xml:space="preserve"> </w:t>
      </w:r>
      <w:r w:rsidR="007A4850">
        <w:rPr>
          <w:rFonts w:ascii="Times New Roman" w:hAnsi="Times New Roman"/>
          <w:sz w:val="28"/>
          <w:szCs w:val="28"/>
          <w:lang w:val="nl-NL"/>
        </w:rPr>
        <w:t xml:space="preserve">Việt Nam tỉnh </w:t>
      </w:r>
      <w:r w:rsidR="00440077">
        <w:rPr>
          <w:rFonts w:ascii="Times New Roman" w:hAnsi="Times New Roman"/>
          <w:sz w:val="28"/>
          <w:szCs w:val="28"/>
          <w:lang w:val="nl-NL"/>
        </w:rPr>
        <w:t xml:space="preserve"> </w:t>
      </w:r>
      <w:r w:rsidR="00794613" w:rsidRPr="008D6C36">
        <w:rPr>
          <w:rFonts w:ascii="Times New Roman" w:hAnsi="Times New Roman"/>
          <w:sz w:val="28"/>
          <w:szCs w:val="28"/>
          <w:lang w:val="nl-NL"/>
        </w:rPr>
        <w:t>và các cấp bộ Đoàn</w:t>
      </w:r>
      <w:r w:rsidR="00A42F27">
        <w:rPr>
          <w:rFonts w:ascii="Times New Roman" w:hAnsi="Times New Roman"/>
          <w:sz w:val="28"/>
          <w:szCs w:val="28"/>
          <w:lang w:val="nl-NL"/>
        </w:rPr>
        <w:t>, Hội</w:t>
      </w:r>
      <w:r w:rsidR="00794613" w:rsidRPr="008D6C36">
        <w:rPr>
          <w:rFonts w:ascii="Times New Roman" w:hAnsi="Times New Roman"/>
          <w:sz w:val="28"/>
          <w:szCs w:val="28"/>
          <w:lang w:val="nl-NL"/>
        </w:rPr>
        <w:t xml:space="preserve"> trường học tổ chức sôi nổi các hoạt động văn hóa, văn nghệ, thể dục thể thao nhân kỷ niệm 65 năm Ngày truyền thống học sinh, sinh viên và Hội Sinh viên Việt Nam; </w:t>
      </w:r>
      <w:r w:rsidR="001C5AF7" w:rsidRPr="008D6C36">
        <w:rPr>
          <w:rFonts w:ascii="Times New Roman" w:hAnsi="Times New Roman"/>
          <w:sz w:val="28"/>
          <w:szCs w:val="28"/>
          <w:lang w:val="nl-NL"/>
        </w:rPr>
        <w:t>giải bóng đá</w:t>
      </w:r>
      <w:r w:rsidR="00794613" w:rsidRPr="008D6C36">
        <w:rPr>
          <w:rFonts w:ascii="Times New Roman" w:hAnsi="Times New Roman"/>
          <w:sz w:val="28"/>
          <w:szCs w:val="28"/>
          <w:lang w:val="nl-NL"/>
        </w:rPr>
        <w:t xml:space="preserve">, bóng chuyền </w:t>
      </w:r>
      <w:r w:rsidR="00DC4CA2">
        <w:rPr>
          <w:rFonts w:ascii="Times New Roman" w:hAnsi="Times New Roman"/>
          <w:sz w:val="28"/>
          <w:szCs w:val="28"/>
          <w:lang w:val="nl-NL"/>
        </w:rPr>
        <w:t>truyền thống</w:t>
      </w:r>
      <w:r w:rsidR="002133C4" w:rsidRPr="008D6C36">
        <w:rPr>
          <w:rFonts w:ascii="Times New Roman" w:hAnsi="Times New Roman"/>
          <w:sz w:val="28"/>
          <w:szCs w:val="28"/>
          <w:lang w:val="nl-NL"/>
        </w:rPr>
        <w:t xml:space="preserve"> </w:t>
      </w:r>
      <w:r w:rsidR="00794613" w:rsidRPr="008D6C36">
        <w:rPr>
          <w:rFonts w:ascii="Times New Roman" w:hAnsi="Times New Roman"/>
          <w:sz w:val="28"/>
          <w:szCs w:val="28"/>
          <w:lang w:val="nl-NL"/>
        </w:rPr>
        <w:t xml:space="preserve">hàng năm của các </w:t>
      </w:r>
      <w:r w:rsidR="00794613" w:rsidRPr="008D6C36">
        <w:rPr>
          <w:rFonts w:ascii="Times New Roman" w:hAnsi="Times New Roman"/>
          <w:sz w:val="28"/>
          <w:szCs w:val="28"/>
          <w:lang w:val="nl-NL"/>
        </w:rPr>
        <w:lastRenderedPageBreak/>
        <w:t>trường</w:t>
      </w:r>
      <w:r w:rsidR="002133C4" w:rsidRPr="008D6C36">
        <w:rPr>
          <w:rFonts w:ascii="Times New Roman" w:hAnsi="Times New Roman"/>
          <w:sz w:val="28"/>
          <w:szCs w:val="28"/>
          <w:lang w:val="nl-NL"/>
        </w:rPr>
        <w:t xml:space="preserve">; </w:t>
      </w:r>
      <w:r w:rsidR="00DC4CA2">
        <w:rPr>
          <w:rFonts w:ascii="Times New Roman" w:hAnsi="Times New Roman"/>
          <w:sz w:val="28"/>
          <w:szCs w:val="28"/>
          <w:lang w:val="nl-NL"/>
        </w:rPr>
        <w:t xml:space="preserve">tổ chức </w:t>
      </w:r>
      <w:r w:rsidR="002133C4" w:rsidRPr="008D6C36">
        <w:rPr>
          <w:rFonts w:ascii="Times New Roman" w:hAnsi="Times New Roman"/>
          <w:sz w:val="28"/>
          <w:szCs w:val="28"/>
          <w:lang w:val="nl-NL"/>
        </w:rPr>
        <w:t xml:space="preserve">các cuộc thi </w:t>
      </w:r>
      <w:r w:rsidR="00C502BF" w:rsidRPr="008D6C36">
        <w:rPr>
          <w:rFonts w:ascii="Times New Roman" w:hAnsi="Times New Roman"/>
          <w:sz w:val="28"/>
          <w:szCs w:val="28"/>
          <w:lang w:val="nl-NL"/>
        </w:rPr>
        <w:t xml:space="preserve">Hoa </w:t>
      </w:r>
      <w:r w:rsidR="002133C4" w:rsidRPr="008D6C36">
        <w:rPr>
          <w:rFonts w:ascii="Times New Roman" w:hAnsi="Times New Roman"/>
          <w:sz w:val="28"/>
          <w:szCs w:val="28"/>
          <w:lang w:val="nl-NL"/>
        </w:rPr>
        <w:t xml:space="preserve">khôi, </w:t>
      </w:r>
      <w:r w:rsidR="00C502BF" w:rsidRPr="008D6C36">
        <w:rPr>
          <w:rFonts w:ascii="Times New Roman" w:hAnsi="Times New Roman"/>
          <w:sz w:val="28"/>
          <w:szCs w:val="28"/>
          <w:lang w:val="nl-NL"/>
        </w:rPr>
        <w:t xml:space="preserve">Nét </w:t>
      </w:r>
      <w:r w:rsidR="002133C4" w:rsidRPr="008D6C36">
        <w:rPr>
          <w:rFonts w:ascii="Times New Roman" w:hAnsi="Times New Roman"/>
          <w:sz w:val="28"/>
          <w:szCs w:val="28"/>
          <w:lang w:val="nl-NL"/>
        </w:rPr>
        <w:t>đẹp học đường</w:t>
      </w:r>
      <w:r w:rsidR="00C502BF">
        <w:rPr>
          <w:rFonts w:ascii="Times New Roman" w:hAnsi="Times New Roman"/>
          <w:sz w:val="28"/>
          <w:szCs w:val="28"/>
          <w:lang w:val="nl-NL"/>
        </w:rPr>
        <w:t>, Nhảy hiện đại</w:t>
      </w:r>
      <w:r w:rsidRPr="008D6C36">
        <w:rPr>
          <w:rFonts w:ascii="Times New Roman" w:hAnsi="Times New Roman"/>
          <w:sz w:val="28"/>
          <w:szCs w:val="28"/>
          <w:lang w:val="nl-NL"/>
        </w:rPr>
        <w:t xml:space="preserve">... tạo được nhiều sân chơi lành mạnh, </w:t>
      </w:r>
      <w:r w:rsidR="00DC4CA2">
        <w:rPr>
          <w:rFonts w:ascii="Times New Roman" w:hAnsi="Times New Roman"/>
          <w:sz w:val="28"/>
          <w:szCs w:val="28"/>
          <w:lang w:val="nl-NL"/>
        </w:rPr>
        <w:t>bổ ích cho học sinh, sinh viên.</w:t>
      </w:r>
    </w:p>
    <w:p w:rsidR="002D3AA2" w:rsidRPr="008D6C36" w:rsidRDefault="002D3AA2" w:rsidP="00860839">
      <w:pPr>
        <w:tabs>
          <w:tab w:val="left" w:pos="900"/>
        </w:tabs>
        <w:spacing w:before="120"/>
        <w:jc w:val="both"/>
        <w:rPr>
          <w:rFonts w:ascii="Times New Roman" w:hAnsi="Times New Roman"/>
          <w:b/>
          <w:sz w:val="28"/>
          <w:szCs w:val="28"/>
          <w:lang w:val="de-DE"/>
        </w:rPr>
      </w:pPr>
      <w:r w:rsidRPr="008D6C36">
        <w:rPr>
          <w:rFonts w:ascii="Times New Roman" w:hAnsi="Times New Roman"/>
          <w:b/>
          <w:sz w:val="28"/>
          <w:szCs w:val="28"/>
          <w:lang w:val="de-DE"/>
        </w:rPr>
        <w:tab/>
        <w:t>4. Công tác xây dựng tổ chức Đoàn và Đoàn tham gia xây dựng Đảng</w:t>
      </w:r>
    </w:p>
    <w:p w:rsidR="002D3AA2"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pacing w:val="-2"/>
          <w:sz w:val="28"/>
          <w:szCs w:val="28"/>
          <w:lang w:val="nl-NL"/>
        </w:rPr>
        <w:t xml:space="preserve">- </w:t>
      </w:r>
      <w:r w:rsidRPr="008D6C36">
        <w:rPr>
          <w:rFonts w:ascii="Times New Roman" w:hAnsi="Times New Roman"/>
          <w:sz w:val="28"/>
          <w:szCs w:val="28"/>
          <w:lang w:val="de-DE"/>
        </w:rPr>
        <w:t>Công tác củng cố, xây dựng chi đoàn</w:t>
      </w:r>
      <w:r w:rsidR="00820FB7">
        <w:rPr>
          <w:rFonts w:ascii="Times New Roman" w:hAnsi="Times New Roman"/>
          <w:sz w:val="28"/>
          <w:szCs w:val="28"/>
          <w:lang w:val="de-DE"/>
        </w:rPr>
        <w:t>, chi hội</w:t>
      </w:r>
      <w:r w:rsidRPr="008D6C36">
        <w:rPr>
          <w:rFonts w:ascii="Times New Roman" w:hAnsi="Times New Roman"/>
          <w:sz w:val="28"/>
          <w:szCs w:val="28"/>
          <w:lang w:val="de-DE"/>
        </w:rPr>
        <w:t xml:space="preserve"> mạnh</w:t>
      </w:r>
      <w:r w:rsidR="007F14EE">
        <w:rPr>
          <w:rFonts w:ascii="Times New Roman" w:hAnsi="Times New Roman"/>
          <w:sz w:val="28"/>
          <w:szCs w:val="28"/>
          <w:lang w:val="de-DE"/>
        </w:rPr>
        <w:t xml:space="preserve"> được các cấp bộ Đoàn</w:t>
      </w:r>
      <w:r w:rsidR="00820FB7">
        <w:rPr>
          <w:rFonts w:ascii="Times New Roman" w:hAnsi="Times New Roman"/>
          <w:sz w:val="28"/>
          <w:szCs w:val="28"/>
          <w:lang w:val="de-DE"/>
        </w:rPr>
        <w:t>, Hội</w:t>
      </w:r>
      <w:r w:rsidR="007F14EE">
        <w:rPr>
          <w:rFonts w:ascii="Times New Roman" w:hAnsi="Times New Roman"/>
          <w:sz w:val="28"/>
          <w:szCs w:val="28"/>
          <w:lang w:val="de-DE"/>
        </w:rPr>
        <w:t xml:space="preserve"> quan tâm đúng mức</w:t>
      </w:r>
      <w:r w:rsidRPr="008D6C36">
        <w:rPr>
          <w:rFonts w:ascii="Times New Roman" w:hAnsi="Times New Roman"/>
          <w:sz w:val="28"/>
          <w:szCs w:val="28"/>
          <w:lang w:val="de-DE"/>
        </w:rPr>
        <w:t xml:space="preserve">, </w:t>
      </w:r>
      <w:r w:rsidR="007F14EE">
        <w:rPr>
          <w:rFonts w:ascii="Times New Roman" w:hAnsi="Times New Roman"/>
          <w:sz w:val="28"/>
          <w:szCs w:val="28"/>
          <w:lang w:val="nl-NL"/>
        </w:rPr>
        <w:t>nhất là việc đổi mới</w:t>
      </w:r>
      <w:r w:rsidRPr="008D6C36">
        <w:rPr>
          <w:rFonts w:ascii="Times New Roman" w:hAnsi="Times New Roman"/>
          <w:sz w:val="28"/>
          <w:szCs w:val="28"/>
          <w:lang w:val="nl-NL"/>
        </w:rPr>
        <w:t xml:space="preserve">, chất </w:t>
      </w:r>
      <w:r w:rsidR="007F14EE">
        <w:rPr>
          <w:rFonts w:ascii="Times New Roman" w:hAnsi="Times New Roman"/>
          <w:sz w:val="28"/>
          <w:szCs w:val="28"/>
          <w:lang w:val="nl-NL"/>
        </w:rPr>
        <w:t>lượng tổ chức và hoạt động của đ</w:t>
      </w:r>
      <w:r w:rsidRPr="008D6C36">
        <w:rPr>
          <w:rFonts w:ascii="Times New Roman" w:hAnsi="Times New Roman"/>
          <w:sz w:val="28"/>
          <w:szCs w:val="28"/>
          <w:lang w:val="nl-NL"/>
        </w:rPr>
        <w:t>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trư</w:t>
      </w:r>
      <w:r w:rsidR="007F14EE">
        <w:rPr>
          <w:rFonts w:ascii="Times New Roman" w:hAnsi="Times New Roman"/>
          <w:sz w:val="28"/>
          <w:szCs w:val="28"/>
          <w:lang w:val="nl-NL"/>
        </w:rPr>
        <w:t xml:space="preserve">ờng học </w:t>
      </w:r>
      <w:r w:rsidRPr="008D6C36">
        <w:rPr>
          <w:rFonts w:ascii="Times New Roman" w:hAnsi="Times New Roman"/>
          <w:sz w:val="28"/>
          <w:szCs w:val="28"/>
          <w:lang w:val="nl-NL"/>
        </w:rPr>
        <w:t>có sự chuyển biến khá rõ nét và toàn diện hơn. Công tác bồi dưỡng, nâng cao chất lượng đội ngũ cán bộ Đoàn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được quan tâm thường x</w:t>
      </w:r>
      <w:r w:rsidR="00572DE9">
        <w:rPr>
          <w:rFonts w:ascii="Times New Roman" w:hAnsi="Times New Roman"/>
          <w:sz w:val="28"/>
          <w:szCs w:val="28"/>
          <w:lang w:val="nl-NL"/>
        </w:rPr>
        <w:t>uyên, trong năm học, các cơ sở đ</w:t>
      </w:r>
      <w:r w:rsidRPr="008D6C36">
        <w:rPr>
          <w:rFonts w:ascii="Times New Roman" w:hAnsi="Times New Roman"/>
          <w:sz w:val="28"/>
          <w:szCs w:val="28"/>
          <w:lang w:val="nl-NL"/>
        </w:rPr>
        <w:t>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trường học đã tổ chức được </w:t>
      </w:r>
      <w:r w:rsidR="008428F6" w:rsidRPr="008D6C36">
        <w:rPr>
          <w:rFonts w:ascii="Times New Roman" w:hAnsi="Times New Roman"/>
          <w:b/>
          <w:bCs/>
          <w:sz w:val="28"/>
          <w:szCs w:val="28"/>
          <w:lang w:val="nl-NL"/>
        </w:rPr>
        <w:t>70</w:t>
      </w:r>
      <w:r w:rsidRPr="008D6C36">
        <w:rPr>
          <w:rFonts w:ascii="Times New Roman" w:hAnsi="Times New Roman"/>
          <w:sz w:val="28"/>
          <w:szCs w:val="28"/>
          <w:lang w:val="nl-NL"/>
        </w:rPr>
        <w:t xml:space="preserve"> lớp tập huấn kỹ năng nghiệp vụ công tác Đoàn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cho </w:t>
      </w:r>
      <w:r w:rsidR="008428F6" w:rsidRPr="008D6C36">
        <w:rPr>
          <w:rFonts w:ascii="Times New Roman" w:hAnsi="Times New Roman"/>
          <w:b/>
          <w:bCs/>
          <w:sz w:val="28"/>
          <w:szCs w:val="28"/>
          <w:lang w:val="nl-NL"/>
        </w:rPr>
        <w:t>2.600</w:t>
      </w:r>
      <w:r w:rsidRPr="008D6C36">
        <w:rPr>
          <w:rFonts w:ascii="Times New Roman" w:hAnsi="Times New Roman"/>
          <w:sz w:val="28"/>
          <w:szCs w:val="28"/>
          <w:lang w:val="nl-NL"/>
        </w:rPr>
        <w:t xml:space="preserve"> cán bộ Đoàn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chủ chốt và hạt nhân nòng cốt tham gia; cử trên 55 lượt cán bộ về làm việc với cấp ủy, Ban Giám hiệu các trường và tham gia hoạt động cùng cơ sở để củng cố, nâng cao </w:t>
      </w:r>
      <w:r w:rsidR="0029225A">
        <w:rPr>
          <w:rFonts w:ascii="Times New Roman" w:hAnsi="Times New Roman"/>
          <w:sz w:val="28"/>
          <w:szCs w:val="28"/>
          <w:lang w:val="nl-NL"/>
        </w:rPr>
        <w:t>chất lượng hoạt động các cơ sở đ</w:t>
      </w:r>
      <w:r w:rsidRPr="008D6C36">
        <w:rPr>
          <w:rFonts w:ascii="Times New Roman" w:hAnsi="Times New Roman"/>
          <w:sz w:val="28"/>
          <w:szCs w:val="28"/>
          <w:lang w:val="nl-NL"/>
        </w:rPr>
        <w:t>oàn</w:t>
      </w:r>
      <w:r w:rsidR="00820FB7">
        <w:rPr>
          <w:rFonts w:ascii="Times New Roman" w:hAnsi="Times New Roman"/>
          <w:sz w:val="28"/>
          <w:szCs w:val="28"/>
          <w:lang w:val="nl-NL"/>
        </w:rPr>
        <w:t>, hội</w:t>
      </w:r>
      <w:r w:rsidRPr="008D6C36">
        <w:rPr>
          <w:rFonts w:ascii="Times New Roman" w:hAnsi="Times New Roman"/>
          <w:sz w:val="28"/>
          <w:szCs w:val="28"/>
          <w:lang w:val="nl-NL"/>
        </w:rPr>
        <w:t xml:space="preserve">. </w:t>
      </w:r>
    </w:p>
    <w:p w:rsidR="004209F3" w:rsidRPr="008D6C36" w:rsidRDefault="004209F3" w:rsidP="00860839">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Ban Thường vụ Tỉnh đoàn đã tiến hành quan sát việc thực hiện </w:t>
      </w:r>
      <w:r w:rsidRPr="008D6C36">
        <w:rPr>
          <w:rFonts w:ascii="Times New Roman" w:hAnsi="Times New Roman"/>
          <w:sz w:val="28"/>
          <w:szCs w:val="28"/>
          <w:shd w:val="clear" w:color="auto" w:fill="FFFFFF"/>
          <w:lang w:val="nl-NL"/>
        </w:rPr>
        <w:t xml:space="preserve">Quyết định số 13/2013/QĐ-TTg ngày 06/02/2013 của Thủ tướng Chính phủ về chế độ, chính sách đối với cán bộ Đoàn Thanh niên cộng sản Hồ Chí Minh, Hội Sinh viên Việt Nam, Hội </w:t>
      </w:r>
      <w:r>
        <w:rPr>
          <w:rFonts w:ascii="Times New Roman" w:hAnsi="Times New Roman"/>
          <w:sz w:val="28"/>
          <w:szCs w:val="28"/>
          <w:shd w:val="clear" w:color="auto" w:fill="FFFFFF"/>
          <w:lang w:val="nl-NL"/>
        </w:rPr>
        <w:t xml:space="preserve">Liên hiệp Thanh niên Việt Nam tại trường Đại học Quy Nhơn, Cao đẳng Bình Định, qua giám </w:t>
      </w:r>
      <w:r w:rsidR="000B0ED9">
        <w:rPr>
          <w:rFonts w:ascii="Times New Roman" w:hAnsi="Times New Roman"/>
          <w:sz w:val="28"/>
          <w:szCs w:val="28"/>
          <w:shd w:val="clear" w:color="auto" w:fill="FFFFFF"/>
          <w:lang w:val="nl-NL"/>
        </w:rPr>
        <w:t>sát</w:t>
      </w:r>
      <w:r w:rsidR="00C62E2F">
        <w:rPr>
          <w:rFonts w:ascii="Times New Roman" w:hAnsi="Times New Roman"/>
          <w:sz w:val="28"/>
          <w:szCs w:val="28"/>
          <w:shd w:val="clear" w:color="auto" w:fill="FFFFFF"/>
          <w:lang w:val="nl-NL"/>
        </w:rPr>
        <w:t xml:space="preserve"> </w:t>
      </w:r>
      <w:r>
        <w:rPr>
          <w:rFonts w:ascii="Times New Roman" w:hAnsi="Times New Roman"/>
          <w:sz w:val="28"/>
          <w:szCs w:val="28"/>
          <w:shd w:val="clear" w:color="auto" w:fill="FFFFFF"/>
          <w:lang w:val="nl-NL"/>
        </w:rPr>
        <w:t>, hiện tại còn trường Cao đẳng Bình Định c</w:t>
      </w:r>
      <w:r w:rsidR="006B3A2B">
        <w:rPr>
          <w:rFonts w:ascii="Times New Roman" w:hAnsi="Times New Roman"/>
          <w:sz w:val="28"/>
          <w:szCs w:val="28"/>
          <w:shd w:val="clear" w:color="auto" w:fill="FFFFFF"/>
          <w:lang w:val="nl-NL"/>
        </w:rPr>
        <w:t xml:space="preserve">hưa có cán bộ Đoàn chuyên trách. </w:t>
      </w:r>
      <w:r w:rsidR="006B3A2B" w:rsidRPr="00D44EC6">
        <w:rPr>
          <w:rFonts w:ascii="Times New Roman" w:hAnsi="Times New Roman"/>
          <w:sz w:val="28"/>
          <w:szCs w:val="28"/>
          <w:shd w:val="clear" w:color="auto" w:fill="FFFFFF"/>
          <w:lang w:val="nl-NL"/>
        </w:rPr>
        <w:t xml:space="preserve">Trong năm 2014, Ban Thường vụ Tỉnh đoàn đã chỉ đạo các cấp bộ </w:t>
      </w:r>
      <w:r w:rsidR="005B57C6" w:rsidRPr="00D44EC6">
        <w:rPr>
          <w:rFonts w:ascii="Times New Roman" w:hAnsi="Times New Roman"/>
          <w:sz w:val="28"/>
          <w:szCs w:val="28"/>
          <w:shd w:val="clear" w:color="auto" w:fill="FFFFFF"/>
          <w:lang w:val="nl-NL"/>
        </w:rPr>
        <w:t xml:space="preserve">Đoàn </w:t>
      </w:r>
      <w:r w:rsidR="006B3A2B" w:rsidRPr="00D44EC6">
        <w:rPr>
          <w:rFonts w:ascii="Times New Roman" w:hAnsi="Times New Roman"/>
          <w:sz w:val="28"/>
          <w:szCs w:val="28"/>
          <w:shd w:val="clear" w:color="auto" w:fill="FFFFFF"/>
          <w:lang w:val="nl-NL"/>
        </w:rPr>
        <w:t>trường học tổ chức thành công Đại hội đoàn trường theo đúng Điều lệ Đoàn.</w:t>
      </w:r>
    </w:p>
    <w:p w:rsidR="00303BCD" w:rsidRDefault="002D3AA2" w:rsidP="00860839">
      <w:pPr>
        <w:spacing w:before="120"/>
        <w:ind w:firstLine="720"/>
        <w:jc w:val="both"/>
        <w:rPr>
          <w:rFonts w:ascii="Times New Roman" w:hAnsi="Times New Roman"/>
          <w:spacing w:val="-4"/>
          <w:sz w:val="28"/>
          <w:szCs w:val="28"/>
          <w:lang w:val="pl-PL"/>
        </w:rPr>
      </w:pPr>
      <w:r w:rsidRPr="008D6C36">
        <w:rPr>
          <w:rFonts w:ascii="Times New Roman" w:hAnsi="Times New Roman"/>
          <w:spacing w:val="-4"/>
          <w:sz w:val="28"/>
          <w:szCs w:val="28"/>
          <w:lang w:val="de-DE"/>
        </w:rPr>
        <w:t xml:space="preserve">- </w:t>
      </w:r>
      <w:r w:rsidR="00A42F27">
        <w:rPr>
          <w:rFonts w:ascii="Times New Roman" w:hAnsi="Times New Roman"/>
          <w:spacing w:val="-4"/>
          <w:sz w:val="28"/>
          <w:szCs w:val="28"/>
          <w:lang w:val="de-DE"/>
        </w:rPr>
        <w:t>Các</w:t>
      </w:r>
      <w:r w:rsidRPr="008D6C36">
        <w:rPr>
          <w:rFonts w:ascii="Times New Roman" w:hAnsi="Times New Roman"/>
          <w:spacing w:val="-4"/>
          <w:sz w:val="28"/>
          <w:szCs w:val="28"/>
          <w:lang w:val="de-DE"/>
        </w:rPr>
        <w:t xml:space="preserve"> Đoàn trường học tiếp tục triển khai và cụ thể hóa hướng dẫn chương trình “Rèn luyện đoàn viên trong thời kỳ mới”</w:t>
      </w:r>
      <w:r w:rsidR="00303BCD">
        <w:rPr>
          <w:rFonts w:ascii="Times New Roman" w:hAnsi="Times New Roman"/>
          <w:spacing w:val="-4"/>
          <w:sz w:val="28"/>
          <w:szCs w:val="28"/>
          <w:lang w:val="de-DE"/>
        </w:rPr>
        <w:t xml:space="preserve">, </w:t>
      </w:r>
      <w:r w:rsidR="00A42F27">
        <w:rPr>
          <w:rFonts w:ascii="Times New Roman" w:hAnsi="Times New Roman"/>
          <w:spacing w:val="-4"/>
          <w:sz w:val="28"/>
          <w:szCs w:val="28"/>
          <w:lang w:val="de-DE"/>
        </w:rPr>
        <w:t>một số trường</w:t>
      </w:r>
      <w:r w:rsidR="00303BCD">
        <w:rPr>
          <w:rFonts w:ascii="Times New Roman" w:hAnsi="Times New Roman"/>
          <w:spacing w:val="-4"/>
          <w:sz w:val="28"/>
          <w:szCs w:val="28"/>
          <w:lang w:val="de-DE"/>
        </w:rPr>
        <w:t xml:space="preserve"> cũng đã triển khai hướng </w:t>
      </w:r>
      <w:r w:rsidR="00303BCD" w:rsidRPr="00303BCD">
        <w:rPr>
          <w:rFonts w:ascii="Times New Roman" w:hAnsi="Times New Roman"/>
          <w:spacing w:val="-4"/>
          <w:sz w:val="28"/>
          <w:szCs w:val="28"/>
          <w:lang w:val="de-DE"/>
        </w:rPr>
        <w:t xml:space="preserve">dẫn </w:t>
      </w:r>
      <w:r w:rsidR="00303BCD" w:rsidRPr="00990257">
        <w:rPr>
          <w:rStyle w:val="Emphasis"/>
          <w:rFonts w:ascii="Times New Roman" w:hAnsi="Times New Roman"/>
          <w:bCs/>
          <w:i w:val="0"/>
          <w:iCs w:val="0"/>
          <w:sz w:val="28"/>
          <w:szCs w:val="28"/>
          <w:shd w:val="clear" w:color="auto" w:fill="FFFFFF"/>
          <w:lang w:val="nl-NL"/>
        </w:rPr>
        <w:t>số</w:t>
      </w:r>
      <w:r w:rsidR="00303BCD" w:rsidRPr="00990257">
        <w:rPr>
          <w:rFonts w:ascii="Times New Roman" w:hAnsi="Times New Roman"/>
          <w:sz w:val="28"/>
          <w:szCs w:val="28"/>
          <w:shd w:val="clear" w:color="auto" w:fill="FFFFFF"/>
          <w:lang w:val="nl-NL"/>
        </w:rPr>
        <w:t xml:space="preserve"> </w:t>
      </w:r>
      <w:r w:rsidR="00303BCD" w:rsidRPr="00990257">
        <w:rPr>
          <w:rStyle w:val="Emphasis"/>
          <w:rFonts w:ascii="Times New Roman" w:hAnsi="Times New Roman"/>
          <w:bCs/>
          <w:i w:val="0"/>
          <w:iCs w:val="0"/>
          <w:sz w:val="28"/>
          <w:szCs w:val="28"/>
          <w:shd w:val="clear" w:color="auto" w:fill="FFFFFF"/>
          <w:lang w:val="nl-NL"/>
        </w:rPr>
        <w:t>66</w:t>
      </w:r>
      <w:r w:rsidR="00303BCD" w:rsidRPr="00990257">
        <w:rPr>
          <w:rStyle w:val="apple-converted-space"/>
          <w:rFonts w:ascii="Times New Roman" w:hAnsi="Times New Roman"/>
          <w:sz w:val="28"/>
          <w:szCs w:val="28"/>
          <w:shd w:val="clear" w:color="auto" w:fill="FFFFFF"/>
          <w:lang w:val="nl-NL"/>
        </w:rPr>
        <w:t> </w:t>
      </w:r>
      <w:r w:rsidR="00303BCD" w:rsidRPr="00990257">
        <w:rPr>
          <w:rFonts w:ascii="Times New Roman" w:hAnsi="Times New Roman"/>
          <w:sz w:val="28"/>
          <w:szCs w:val="28"/>
          <w:shd w:val="clear" w:color="auto" w:fill="FFFFFF"/>
          <w:lang w:val="nl-NL"/>
        </w:rPr>
        <w:t>HD/BTC ngày 10/06/2013</w:t>
      </w:r>
      <w:r w:rsidR="00A42F27">
        <w:rPr>
          <w:rStyle w:val="Emphasis"/>
          <w:rFonts w:ascii="Times New Roman" w:hAnsi="Times New Roman"/>
          <w:bCs/>
          <w:i w:val="0"/>
          <w:iCs w:val="0"/>
          <w:sz w:val="28"/>
          <w:szCs w:val="28"/>
          <w:shd w:val="clear" w:color="auto" w:fill="FFFFFF"/>
          <w:lang w:val="nl-NL"/>
        </w:rPr>
        <w:t xml:space="preserve"> về đ</w:t>
      </w:r>
      <w:r w:rsidR="00303BCD" w:rsidRPr="00990257">
        <w:rPr>
          <w:rStyle w:val="Emphasis"/>
          <w:rFonts w:ascii="Times New Roman" w:hAnsi="Times New Roman"/>
          <w:bCs/>
          <w:i w:val="0"/>
          <w:iCs w:val="0"/>
          <w:sz w:val="28"/>
          <w:szCs w:val="28"/>
          <w:shd w:val="clear" w:color="auto" w:fill="FFFFFF"/>
          <w:lang w:val="nl-NL"/>
        </w:rPr>
        <w:t>oàn viên</w:t>
      </w:r>
      <w:r w:rsidR="00303BCD" w:rsidRPr="00990257">
        <w:rPr>
          <w:rStyle w:val="apple-converted-space"/>
          <w:rFonts w:ascii="Times New Roman" w:hAnsi="Times New Roman"/>
          <w:sz w:val="28"/>
          <w:szCs w:val="28"/>
          <w:shd w:val="clear" w:color="auto" w:fill="FFFFFF"/>
          <w:lang w:val="nl-NL"/>
        </w:rPr>
        <w:t> </w:t>
      </w:r>
      <w:r w:rsidR="00303BCD" w:rsidRPr="00990257">
        <w:rPr>
          <w:rFonts w:ascii="Times New Roman" w:hAnsi="Times New Roman"/>
          <w:sz w:val="28"/>
          <w:szCs w:val="28"/>
          <w:shd w:val="clear" w:color="auto" w:fill="FFFFFF"/>
          <w:lang w:val="nl-NL"/>
        </w:rPr>
        <w:t>tham gia</w:t>
      </w:r>
      <w:r w:rsidR="00303BCD" w:rsidRPr="00990257">
        <w:rPr>
          <w:rStyle w:val="apple-converted-space"/>
          <w:rFonts w:ascii="Times New Roman" w:hAnsi="Times New Roman"/>
          <w:sz w:val="28"/>
          <w:szCs w:val="28"/>
          <w:shd w:val="clear" w:color="auto" w:fill="FFFFFF"/>
          <w:lang w:val="nl-NL"/>
        </w:rPr>
        <w:t> </w:t>
      </w:r>
      <w:r w:rsidR="00303BCD" w:rsidRPr="00990257">
        <w:rPr>
          <w:rStyle w:val="Emphasis"/>
          <w:rFonts w:ascii="Times New Roman" w:hAnsi="Times New Roman"/>
          <w:bCs/>
          <w:i w:val="0"/>
          <w:iCs w:val="0"/>
          <w:sz w:val="28"/>
          <w:szCs w:val="28"/>
          <w:shd w:val="clear" w:color="auto" w:fill="FFFFFF"/>
          <w:lang w:val="nl-NL"/>
        </w:rPr>
        <w:t>sinh hoạt</w:t>
      </w:r>
      <w:r w:rsidR="00303BCD" w:rsidRPr="00990257">
        <w:rPr>
          <w:rStyle w:val="apple-converted-space"/>
          <w:rFonts w:ascii="Times New Roman" w:hAnsi="Times New Roman"/>
          <w:sz w:val="28"/>
          <w:szCs w:val="28"/>
          <w:shd w:val="clear" w:color="auto" w:fill="FFFFFF"/>
          <w:lang w:val="nl-NL"/>
        </w:rPr>
        <w:t> </w:t>
      </w:r>
      <w:r w:rsidR="00303BCD" w:rsidRPr="00990257">
        <w:rPr>
          <w:rFonts w:ascii="Times New Roman" w:hAnsi="Times New Roman"/>
          <w:sz w:val="28"/>
          <w:szCs w:val="28"/>
          <w:shd w:val="clear" w:color="auto" w:fill="FFFFFF"/>
          <w:lang w:val="nl-NL"/>
        </w:rPr>
        <w:t>Đoàn tại</w:t>
      </w:r>
      <w:r w:rsidR="00303BCD" w:rsidRPr="00990257">
        <w:rPr>
          <w:rStyle w:val="apple-converted-space"/>
          <w:rFonts w:ascii="Times New Roman" w:hAnsi="Times New Roman"/>
          <w:sz w:val="28"/>
          <w:szCs w:val="28"/>
          <w:shd w:val="clear" w:color="auto" w:fill="FFFFFF"/>
          <w:lang w:val="nl-NL"/>
        </w:rPr>
        <w:t> </w:t>
      </w:r>
      <w:r w:rsidR="00303BCD" w:rsidRPr="00990257">
        <w:rPr>
          <w:rStyle w:val="Emphasis"/>
          <w:rFonts w:ascii="Times New Roman" w:hAnsi="Times New Roman"/>
          <w:bCs/>
          <w:i w:val="0"/>
          <w:iCs w:val="0"/>
          <w:sz w:val="28"/>
          <w:szCs w:val="28"/>
          <w:shd w:val="clear" w:color="auto" w:fill="FFFFFF"/>
          <w:lang w:val="nl-NL"/>
        </w:rPr>
        <w:t>nơi cư trú; các đoàn trường tham gia thực hiện tốt Đề án Quản lý đoàn viên</w:t>
      </w:r>
      <w:r w:rsidRPr="008D6C36">
        <w:rPr>
          <w:rFonts w:ascii="Times New Roman" w:hAnsi="Times New Roman"/>
          <w:spacing w:val="-4"/>
          <w:sz w:val="28"/>
          <w:szCs w:val="28"/>
          <w:lang w:val="pl-PL"/>
        </w:rPr>
        <w:t>.</w:t>
      </w:r>
    </w:p>
    <w:p w:rsidR="002D3AA2" w:rsidRPr="008D6C36" w:rsidRDefault="00303BCD" w:rsidP="00860839">
      <w:pPr>
        <w:spacing w:before="120"/>
        <w:ind w:firstLine="720"/>
        <w:jc w:val="both"/>
        <w:rPr>
          <w:rFonts w:ascii="Times New Roman" w:hAnsi="Times New Roman"/>
          <w:spacing w:val="-4"/>
          <w:sz w:val="28"/>
          <w:szCs w:val="28"/>
          <w:lang w:val="nl-NL"/>
        </w:rPr>
      </w:pPr>
      <w:r>
        <w:rPr>
          <w:rFonts w:ascii="Times New Roman" w:hAnsi="Times New Roman"/>
          <w:spacing w:val="-4"/>
          <w:sz w:val="28"/>
          <w:szCs w:val="28"/>
          <w:lang w:val="pl-PL"/>
        </w:rPr>
        <w:t>-</w:t>
      </w:r>
      <w:r w:rsidR="002D3AA2" w:rsidRPr="008D6C36">
        <w:rPr>
          <w:rFonts w:ascii="Times New Roman" w:hAnsi="Times New Roman"/>
          <w:spacing w:val="-4"/>
          <w:sz w:val="28"/>
          <w:szCs w:val="28"/>
          <w:lang w:val="de-DE"/>
        </w:rPr>
        <w:t xml:space="preserve"> </w:t>
      </w:r>
      <w:r w:rsidR="002D3AA2" w:rsidRPr="008D6C36">
        <w:rPr>
          <w:rFonts w:ascii="Times New Roman" w:hAnsi="Times New Roman"/>
          <w:spacing w:val="-4"/>
          <w:sz w:val="28"/>
          <w:szCs w:val="28"/>
          <w:lang w:val="nl-NL"/>
        </w:rPr>
        <w:t xml:space="preserve">Công tác phát triển đoàn viên mới </w:t>
      </w:r>
      <w:r w:rsidR="002D3AA2" w:rsidRPr="008D6C36">
        <w:rPr>
          <w:rFonts w:ascii="Times New Roman" w:hAnsi="Times New Roman"/>
          <w:spacing w:val="-4"/>
          <w:sz w:val="28"/>
          <w:szCs w:val="28"/>
          <w:lang w:val="de-DE"/>
        </w:rPr>
        <w:t>được các cơ sở Đoàn trường học chú trọng triển khai</w:t>
      </w:r>
      <w:r w:rsidR="002D3AA2" w:rsidRPr="008D6C36">
        <w:rPr>
          <w:rFonts w:ascii="Times New Roman" w:hAnsi="Times New Roman"/>
          <w:spacing w:val="-4"/>
          <w:sz w:val="28"/>
          <w:szCs w:val="28"/>
          <w:lang w:val="nl-NL"/>
        </w:rPr>
        <w:t xml:space="preserve">, kết quả đã </w:t>
      </w:r>
      <w:r w:rsidR="002D3AA2" w:rsidRPr="008D6C36">
        <w:rPr>
          <w:rFonts w:ascii="Times New Roman" w:hAnsi="Times New Roman"/>
          <w:bCs/>
          <w:spacing w:val="-4"/>
          <w:sz w:val="28"/>
          <w:szCs w:val="28"/>
          <w:lang w:val="nl-NL"/>
        </w:rPr>
        <w:t xml:space="preserve">mở được </w:t>
      </w:r>
      <w:r w:rsidR="00860839" w:rsidRPr="008D6C36">
        <w:rPr>
          <w:rFonts w:ascii="Times New Roman" w:hAnsi="Times New Roman"/>
          <w:b/>
          <w:bCs/>
          <w:spacing w:val="-4"/>
          <w:sz w:val="28"/>
          <w:szCs w:val="28"/>
          <w:lang w:val="nl-NL"/>
        </w:rPr>
        <w:t>75</w:t>
      </w:r>
      <w:r w:rsidR="002D3AA2" w:rsidRPr="008D6C36">
        <w:rPr>
          <w:rFonts w:ascii="Times New Roman" w:hAnsi="Times New Roman"/>
          <w:bCs/>
          <w:spacing w:val="-4"/>
          <w:sz w:val="28"/>
          <w:szCs w:val="28"/>
          <w:lang w:val="nl-NL"/>
        </w:rPr>
        <w:t xml:space="preserve"> lớp đối tượng Đoàn và kết nạp được </w:t>
      </w:r>
      <w:r w:rsidR="00860839" w:rsidRPr="008D6C36">
        <w:rPr>
          <w:rFonts w:ascii="Times New Roman" w:hAnsi="Times New Roman"/>
          <w:b/>
          <w:bCs/>
          <w:spacing w:val="-4"/>
          <w:sz w:val="28"/>
          <w:szCs w:val="28"/>
          <w:lang w:val="nl-NL"/>
        </w:rPr>
        <w:t>13.210</w:t>
      </w:r>
      <w:r w:rsidR="002D3AA2" w:rsidRPr="008D6C36">
        <w:rPr>
          <w:rFonts w:ascii="Times New Roman" w:hAnsi="Times New Roman"/>
          <w:bCs/>
          <w:spacing w:val="-4"/>
          <w:sz w:val="28"/>
          <w:szCs w:val="28"/>
          <w:lang w:val="nl-NL"/>
        </w:rPr>
        <w:t xml:space="preserve"> đoàn viên mới. </w:t>
      </w:r>
      <w:r>
        <w:rPr>
          <w:rFonts w:ascii="Times New Roman" w:hAnsi="Times New Roman"/>
          <w:spacing w:val="-4"/>
          <w:sz w:val="28"/>
          <w:szCs w:val="28"/>
          <w:lang w:val="de-DE"/>
        </w:rPr>
        <w:t>Công tác đ</w:t>
      </w:r>
      <w:r w:rsidR="002D3AA2" w:rsidRPr="008D6C36">
        <w:rPr>
          <w:rFonts w:ascii="Times New Roman" w:hAnsi="Times New Roman"/>
          <w:spacing w:val="-4"/>
          <w:sz w:val="28"/>
          <w:szCs w:val="28"/>
          <w:lang w:val="de-DE"/>
        </w:rPr>
        <w:t xml:space="preserve">oàn vụ và quản </w:t>
      </w:r>
      <w:r>
        <w:rPr>
          <w:rFonts w:ascii="Times New Roman" w:hAnsi="Times New Roman"/>
          <w:spacing w:val="-4"/>
          <w:sz w:val="28"/>
          <w:szCs w:val="28"/>
          <w:lang w:val="de-DE"/>
        </w:rPr>
        <w:t>lý đoàn viên sinh hoạt hè</w:t>
      </w:r>
      <w:r w:rsidR="00860839" w:rsidRPr="008D6C36">
        <w:rPr>
          <w:rFonts w:ascii="Times New Roman" w:hAnsi="Times New Roman"/>
          <w:spacing w:val="-4"/>
          <w:sz w:val="28"/>
          <w:szCs w:val="28"/>
          <w:lang w:val="de-DE"/>
        </w:rPr>
        <w:t xml:space="preserve"> được tổ chức chặt chẽ, đúng quy</w:t>
      </w:r>
      <w:r w:rsidR="002D3AA2" w:rsidRPr="008D6C36">
        <w:rPr>
          <w:rFonts w:ascii="Times New Roman" w:hAnsi="Times New Roman"/>
          <w:spacing w:val="-4"/>
          <w:sz w:val="28"/>
          <w:szCs w:val="28"/>
          <w:lang w:val="de-DE"/>
        </w:rPr>
        <w:t xml:space="preserve"> định Điều lệ Đoàn. </w:t>
      </w:r>
      <w:r>
        <w:rPr>
          <w:rFonts w:ascii="Times New Roman" w:hAnsi="Times New Roman"/>
          <w:bCs/>
          <w:spacing w:val="-4"/>
          <w:sz w:val="28"/>
          <w:szCs w:val="28"/>
          <w:lang w:val="nl-NL"/>
        </w:rPr>
        <w:t>Các cơ sở đ</w:t>
      </w:r>
      <w:r w:rsidR="002D3AA2" w:rsidRPr="008D6C36">
        <w:rPr>
          <w:rFonts w:ascii="Times New Roman" w:hAnsi="Times New Roman"/>
          <w:bCs/>
          <w:spacing w:val="-4"/>
          <w:sz w:val="28"/>
          <w:szCs w:val="28"/>
          <w:lang w:val="nl-NL"/>
        </w:rPr>
        <w:t xml:space="preserve">oàn trường học đã </w:t>
      </w:r>
      <w:r w:rsidR="002D3AA2" w:rsidRPr="008D6C36">
        <w:rPr>
          <w:rFonts w:ascii="Times New Roman" w:hAnsi="Times New Roman"/>
          <w:spacing w:val="-4"/>
          <w:sz w:val="28"/>
          <w:szCs w:val="28"/>
          <w:lang w:val="nl-NL"/>
        </w:rPr>
        <w:t xml:space="preserve">giới thiệu </w:t>
      </w:r>
      <w:r w:rsidR="00860839" w:rsidRPr="008D6C36">
        <w:rPr>
          <w:rFonts w:ascii="Times New Roman" w:hAnsi="Times New Roman"/>
          <w:b/>
          <w:spacing w:val="-4"/>
          <w:sz w:val="28"/>
          <w:szCs w:val="28"/>
          <w:lang w:val="nl-NL"/>
        </w:rPr>
        <w:t>1.140</w:t>
      </w:r>
      <w:r w:rsidR="002D3AA2" w:rsidRPr="008D6C36">
        <w:rPr>
          <w:rFonts w:ascii="Times New Roman" w:hAnsi="Times New Roman"/>
          <w:spacing w:val="-4"/>
          <w:sz w:val="28"/>
          <w:szCs w:val="28"/>
          <w:lang w:val="nl-NL"/>
        </w:rPr>
        <w:t xml:space="preserve"> đoàn viên ưu tú, có </w:t>
      </w:r>
      <w:r w:rsidR="00A304E5">
        <w:rPr>
          <w:rFonts w:ascii="Times New Roman" w:hAnsi="Times New Roman"/>
          <w:b/>
          <w:spacing w:val="-4"/>
          <w:sz w:val="28"/>
          <w:szCs w:val="28"/>
          <w:lang w:val="nl-NL"/>
        </w:rPr>
        <w:t>315</w:t>
      </w:r>
      <w:r w:rsidR="002D3AA2" w:rsidRPr="008D6C36">
        <w:rPr>
          <w:rFonts w:ascii="Times New Roman" w:hAnsi="Times New Roman"/>
          <w:spacing w:val="-4"/>
          <w:sz w:val="28"/>
          <w:szCs w:val="28"/>
          <w:lang w:val="nl-NL"/>
        </w:rPr>
        <w:t xml:space="preserve"> đồng chí được kết</w:t>
      </w:r>
      <w:r w:rsidR="00860839" w:rsidRPr="008D6C36">
        <w:rPr>
          <w:rFonts w:ascii="Times New Roman" w:hAnsi="Times New Roman"/>
          <w:spacing w:val="-4"/>
          <w:sz w:val="28"/>
          <w:szCs w:val="28"/>
          <w:lang w:val="nl-NL"/>
        </w:rPr>
        <w:t xml:space="preserve"> nạp vào Đảng Cộng sản Việt Nam.</w:t>
      </w:r>
    </w:p>
    <w:p w:rsidR="002D3AA2"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de-DE"/>
        </w:rPr>
        <w:t xml:space="preserve">- </w:t>
      </w:r>
      <w:r w:rsidRPr="008D6C36">
        <w:rPr>
          <w:rFonts w:ascii="Times New Roman" w:hAnsi="Times New Roman"/>
          <w:sz w:val="28"/>
          <w:szCs w:val="28"/>
          <w:lang w:val="nl-NL"/>
        </w:rPr>
        <w:t>Phát huy tốt vai trò nòng cốt của Đoàn trong công tác xây dựng Hội Sinh viên Việt Nam</w:t>
      </w:r>
      <w:r w:rsidR="00A42F27">
        <w:rPr>
          <w:rFonts w:ascii="Times New Roman" w:hAnsi="Times New Roman"/>
          <w:sz w:val="28"/>
          <w:szCs w:val="28"/>
          <w:lang w:val="nl-NL"/>
        </w:rPr>
        <w:t>, Hội Liên hiệp Thanh niên Việt Nam</w:t>
      </w:r>
      <w:r w:rsidR="00A42F27" w:rsidRPr="008D6C36">
        <w:rPr>
          <w:rFonts w:ascii="Times New Roman" w:hAnsi="Times New Roman"/>
          <w:sz w:val="28"/>
          <w:szCs w:val="28"/>
          <w:lang w:val="nl-NL"/>
        </w:rPr>
        <w:t xml:space="preserve"> </w:t>
      </w:r>
      <w:r w:rsidRPr="008D6C36">
        <w:rPr>
          <w:rFonts w:ascii="Times New Roman" w:hAnsi="Times New Roman"/>
          <w:sz w:val="28"/>
          <w:szCs w:val="28"/>
          <w:lang w:val="nl-NL"/>
        </w:rPr>
        <w:t xml:space="preserve">trong nhà trường, thể hiện rõ trong công tác đoàn kết tập hợp </w:t>
      </w:r>
      <w:r w:rsidR="00A42F27">
        <w:rPr>
          <w:rFonts w:ascii="Times New Roman" w:hAnsi="Times New Roman"/>
          <w:sz w:val="28"/>
          <w:szCs w:val="28"/>
          <w:lang w:val="nl-NL"/>
        </w:rPr>
        <w:t xml:space="preserve">học sinh, </w:t>
      </w:r>
      <w:r w:rsidRPr="008D6C36">
        <w:rPr>
          <w:rFonts w:ascii="Times New Roman" w:hAnsi="Times New Roman"/>
          <w:sz w:val="28"/>
          <w:szCs w:val="28"/>
          <w:lang w:val="nl-NL"/>
        </w:rPr>
        <w:t xml:space="preserve">sinh viên trong trường học, đồng thời đã phối hợp tổ chức nhiều hoạt động mang màu sắc, đặc trưng riêng của Hội. </w:t>
      </w:r>
    </w:p>
    <w:p w:rsidR="002D3AA2" w:rsidRPr="008D6C36" w:rsidRDefault="002D3AA2" w:rsidP="00860839">
      <w:pPr>
        <w:spacing w:before="120"/>
        <w:ind w:firstLine="720"/>
        <w:jc w:val="both"/>
        <w:rPr>
          <w:rFonts w:ascii="Times New Roman" w:hAnsi="Times New Roman"/>
          <w:sz w:val="28"/>
          <w:szCs w:val="28"/>
          <w:shd w:val="clear" w:color="auto" w:fill="FFFFFF"/>
          <w:lang w:val="nl-NL"/>
        </w:rPr>
      </w:pPr>
      <w:r w:rsidRPr="008D6C36">
        <w:rPr>
          <w:rFonts w:ascii="Times New Roman" w:hAnsi="Times New Roman"/>
          <w:sz w:val="28"/>
          <w:szCs w:val="28"/>
          <w:shd w:val="clear" w:color="auto" w:fill="FFFFFF"/>
          <w:lang w:val="nl-NL"/>
        </w:rPr>
        <w:t xml:space="preserve">- </w:t>
      </w:r>
      <w:r w:rsidR="00A42F27">
        <w:rPr>
          <w:rFonts w:ascii="Times New Roman" w:hAnsi="Times New Roman"/>
          <w:sz w:val="28"/>
          <w:szCs w:val="28"/>
          <w:shd w:val="clear" w:color="auto" w:fill="FFFFFF"/>
          <w:lang w:val="nl-NL"/>
        </w:rPr>
        <w:t>Các</w:t>
      </w:r>
      <w:r w:rsidR="00440077">
        <w:rPr>
          <w:rFonts w:ascii="Times New Roman" w:hAnsi="Times New Roman"/>
          <w:sz w:val="28"/>
          <w:szCs w:val="28"/>
          <w:shd w:val="clear" w:color="auto" w:fill="FFFFFF"/>
          <w:lang w:val="nl-NL"/>
        </w:rPr>
        <w:t xml:space="preserve"> cấp bộ</w:t>
      </w:r>
      <w:r w:rsidRPr="008D6C36">
        <w:rPr>
          <w:rFonts w:ascii="Times New Roman" w:hAnsi="Times New Roman"/>
          <w:sz w:val="28"/>
          <w:szCs w:val="28"/>
          <w:shd w:val="clear" w:color="auto" w:fill="FFFFFF"/>
          <w:lang w:val="nl-NL"/>
        </w:rPr>
        <w:t xml:space="preserve"> Đoàn</w:t>
      </w:r>
      <w:r w:rsidR="00820FB7">
        <w:rPr>
          <w:rFonts w:ascii="Times New Roman" w:hAnsi="Times New Roman"/>
          <w:sz w:val="28"/>
          <w:szCs w:val="28"/>
          <w:shd w:val="clear" w:color="auto" w:fill="FFFFFF"/>
          <w:lang w:val="nl-NL"/>
        </w:rPr>
        <w:t>, Hội</w:t>
      </w:r>
      <w:r w:rsidRPr="008D6C36">
        <w:rPr>
          <w:rFonts w:ascii="Times New Roman" w:hAnsi="Times New Roman"/>
          <w:sz w:val="28"/>
          <w:szCs w:val="28"/>
          <w:shd w:val="clear" w:color="auto" w:fill="FFFFFF"/>
          <w:lang w:val="nl-NL"/>
        </w:rPr>
        <w:t xml:space="preserve"> trường học đã ứng dụng công nghệ thông tin trong trao đổi, xử lý công việc; sử dụng các phần mềm cở sở dữ liệu để quản lý cán bộ, học sinh, sinh viên</w:t>
      </w:r>
      <w:r w:rsidR="00C943DB">
        <w:rPr>
          <w:rFonts w:ascii="Times New Roman" w:hAnsi="Times New Roman"/>
          <w:sz w:val="28"/>
          <w:szCs w:val="28"/>
          <w:shd w:val="clear" w:color="auto" w:fill="FFFFFF"/>
          <w:lang w:val="nl-NL"/>
        </w:rPr>
        <w:t>.</w:t>
      </w:r>
    </w:p>
    <w:p w:rsidR="00516E14" w:rsidRPr="00820FB7" w:rsidRDefault="002D3AA2" w:rsidP="00820FB7">
      <w:pPr>
        <w:spacing w:before="120"/>
        <w:ind w:firstLine="720"/>
        <w:jc w:val="both"/>
        <w:rPr>
          <w:rFonts w:ascii="Times New Roman" w:hAnsi="Times New Roman"/>
          <w:sz w:val="28"/>
          <w:szCs w:val="28"/>
          <w:lang w:val="de-DE"/>
        </w:rPr>
      </w:pPr>
      <w:r w:rsidRPr="008D6C36">
        <w:rPr>
          <w:rFonts w:ascii="Times New Roman" w:hAnsi="Times New Roman"/>
          <w:sz w:val="28"/>
          <w:szCs w:val="28"/>
          <w:lang w:val="de-DE"/>
        </w:rPr>
        <w:t xml:space="preserve"> - Công tác kiểm tra, giám sát cũng được các cấp bộ Đoàn</w:t>
      </w:r>
      <w:r w:rsidR="00820FB7">
        <w:rPr>
          <w:rFonts w:ascii="Times New Roman" w:hAnsi="Times New Roman"/>
          <w:sz w:val="28"/>
          <w:szCs w:val="28"/>
          <w:lang w:val="de-DE"/>
        </w:rPr>
        <w:t>, Hội</w:t>
      </w:r>
      <w:r w:rsidRPr="008D6C36">
        <w:rPr>
          <w:rFonts w:ascii="Times New Roman" w:hAnsi="Times New Roman"/>
          <w:sz w:val="28"/>
          <w:szCs w:val="28"/>
          <w:lang w:val="de-DE"/>
        </w:rPr>
        <w:t xml:space="preserve"> </w:t>
      </w:r>
      <w:r w:rsidR="00CD65F8">
        <w:rPr>
          <w:rFonts w:ascii="Times New Roman" w:hAnsi="Times New Roman"/>
          <w:sz w:val="28"/>
          <w:szCs w:val="28"/>
          <w:lang w:val="de-DE"/>
        </w:rPr>
        <w:t>quan tâm</w:t>
      </w:r>
      <w:r w:rsidR="00582146">
        <w:rPr>
          <w:rFonts w:ascii="Times New Roman" w:hAnsi="Times New Roman"/>
          <w:sz w:val="28"/>
          <w:szCs w:val="28"/>
          <w:lang w:val="de-DE"/>
        </w:rPr>
        <w:t>, các cấp đều xây dựng kế hoạch</w:t>
      </w:r>
      <w:r w:rsidRPr="008D6C36">
        <w:rPr>
          <w:rFonts w:ascii="Times New Roman" w:hAnsi="Times New Roman"/>
          <w:sz w:val="28"/>
          <w:szCs w:val="28"/>
          <w:lang w:val="de-DE"/>
        </w:rPr>
        <w:t xml:space="preserve"> kiểm tra, giám sát, tập trung vào các nhiệm vụ trọng tâm trên các lĩnh vực Đoàn, Hội. Trong đó chú trọng kiểm tra việc thực hiện các chủ trương, nghị quyết, chương trình công tác, các phong trào, các cuộc vận động. Trong năm học, đã </w:t>
      </w:r>
      <w:r w:rsidR="004C6823">
        <w:rPr>
          <w:rFonts w:ascii="Times New Roman" w:hAnsi="Times New Roman"/>
          <w:sz w:val="28"/>
          <w:szCs w:val="28"/>
          <w:lang w:val="de-DE"/>
        </w:rPr>
        <w:t>kiểm tra</w:t>
      </w:r>
      <w:r w:rsidR="007C0FDC">
        <w:rPr>
          <w:rFonts w:ascii="Times New Roman" w:hAnsi="Times New Roman"/>
          <w:sz w:val="28"/>
          <w:szCs w:val="28"/>
          <w:lang w:val="de-DE"/>
        </w:rPr>
        <w:t xml:space="preserve"> định kỳ, chuyên đề tại</w:t>
      </w:r>
      <w:r w:rsidR="00A42F27">
        <w:rPr>
          <w:rFonts w:ascii="Times New Roman" w:hAnsi="Times New Roman"/>
          <w:sz w:val="28"/>
          <w:szCs w:val="28"/>
          <w:lang w:val="de-DE"/>
        </w:rPr>
        <w:t xml:space="preserve"> 58 cơ sở đoàn, hội</w:t>
      </w:r>
      <w:r w:rsidR="004C6823">
        <w:rPr>
          <w:rFonts w:ascii="Times New Roman" w:hAnsi="Times New Roman"/>
          <w:sz w:val="28"/>
          <w:szCs w:val="28"/>
          <w:lang w:val="de-DE"/>
        </w:rPr>
        <w:t xml:space="preserve"> trường học</w:t>
      </w:r>
      <w:r w:rsidRPr="008D6C36">
        <w:rPr>
          <w:rFonts w:ascii="Times New Roman" w:hAnsi="Times New Roman"/>
          <w:sz w:val="28"/>
          <w:szCs w:val="28"/>
          <w:lang w:val="de-DE"/>
        </w:rPr>
        <w:t xml:space="preserve">, </w:t>
      </w:r>
      <w:r w:rsidRPr="008D6C36">
        <w:rPr>
          <w:rFonts w:ascii="Times New Roman" w:hAnsi="Times New Roman"/>
          <w:sz w:val="28"/>
          <w:szCs w:val="28"/>
          <w:shd w:val="clear" w:color="auto" w:fill="FFFFFF"/>
          <w:lang w:val="nl-NL"/>
        </w:rPr>
        <w:t xml:space="preserve">qua đó kịp thời tháo gỡ những vướng mắc, </w:t>
      </w:r>
      <w:r w:rsidR="009F4DBA">
        <w:rPr>
          <w:rFonts w:ascii="Times New Roman" w:hAnsi="Times New Roman"/>
          <w:sz w:val="28"/>
          <w:szCs w:val="28"/>
          <w:shd w:val="clear" w:color="auto" w:fill="FFFFFF"/>
          <w:lang w:val="nl-NL"/>
        </w:rPr>
        <w:t>định hướng</w:t>
      </w:r>
      <w:r w:rsidRPr="008D6C36">
        <w:rPr>
          <w:rFonts w:ascii="Times New Roman" w:hAnsi="Times New Roman"/>
          <w:sz w:val="28"/>
          <w:szCs w:val="28"/>
          <w:shd w:val="clear" w:color="auto" w:fill="FFFFFF"/>
          <w:lang w:val="nl-NL"/>
        </w:rPr>
        <w:t xml:space="preserve"> hoạt động trong thời gian tới.</w:t>
      </w:r>
      <w:r w:rsidRPr="008D6C36">
        <w:rPr>
          <w:rFonts w:ascii="Times New Roman" w:hAnsi="Times New Roman"/>
          <w:sz w:val="28"/>
          <w:szCs w:val="28"/>
          <w:lang w:val="de-DE"/>
        </w:rPr>
        <w:t xml:space="preserve"> </w:t>
      </w:r>
    </w:p>
    <w:p w:rsidR="00CD1D9B" w:rsidRDefault="00516E14" w:rsidP="00860839">
      <w:pPr>
        <w:pStyle w:val="BodyText"/>
        <w:tabs>
          <w:tab w:val="left" w:pos="900"/>
        </w:tabs>
        <w:spacing w:before="120"/>
        <w:rPr>
          <w:rFonts w:ascii="Times New Roman" w:hAnsi="Times New Roman"/>
          <w:b/>
          <w:bCs/>
          <w:szCs w:val="28"/>
          <w:lang w:val="pl-PL"/>
        </w:rPr>
      </w:pPr>
      <w:r>
        <w:rPr>
          <w:rFonts w:ascii="Times New Roman" w:hAnsi="Times New Roman"/>
          <w:b/>
          <w:bCs/>
          <w:szCs w:val="28"/>
          <w:lang w:val="pl-PL"/>
        </w:rPr>
        <w:tab/>
      </w:r>
    </w:p>
    <w:p w:rsidR="002D3AA2" w:rsidRPr="008D6C36" w:rsidRDefault="00CD1D9B" w:rsidP="00860839">
      <w:pPr>
        <w:pStyle w:val="BodyText"/>
        <w:tabs>
          <w:tab w:val="left" w:pos="900"/>
        </w:tabs>
        <w:spacing w:before="120"/>
        <w:rPr>
          <w:rFonts w:ascii="Times New Roman" w:hAnsi="Times New Roman"/>
          <w:b/>
          <w:bCs/>
          <w:szCs w:val="28"/>
          <w:lang w:val="pl-PL"/>
        </w:rPr>
      </w:pPr>
      <w:r>
        <w:rPr>
          <w:rFonts w:ascii="Times New Roman" w:hAnsi="Times New Roman"/>
          <w:b/>
          <w:bCs/>
          <w:szCs w:val="28"/>
          <w:lang w:val="pl-PL"/>
        </w:rPr>
        <w:lastRenderedPageBreak/>
        <w:tab/>
      </w:r>
      <w:r w:rsidR="002D3AA2" w:rsidRPr="008D6C36">
        <w:rPr>
          <w:rFonts w:ascii="Times New Roman" w:hAnsi="Times New Roman"/>
          <w:b/>
          <w:bCs/>
          <w:szCs w:val="28"/>
          <w:lang w:val="pl-PL"/>
        </w:rPr>
        <w:t>5. Công tác chỉ đạo, phối hợp</w:t>
      </w:r>
    </w:p>
    <w:p w:rsidR="002D3AA2" w:rsidRPr="008D6C36" w:rsidRDefault="002D3AA2" w:rsidP="00860839">
      <w:pPr>
        <w:pStyle w:val="BodyText"/>
        <w:spacing w:before="120"/>
        <w:ind w:firstLine="720"/>
        <w:rPr>
          <w:rFonts w:ascii="Times New Roman" w:hAnsi="Times New Roman"/>
          <w:bCs/>
          <w:szCs w:val="28"/>
          <w:lang w:val="pl-PL"/>
        </w:rPr>
      </w:pPr>
      <w:r w:rsidRPr="008D6C36">
        <w:rPr>
          <w:rFonts w:ascii="Times New Roman" w:hAnsi="Times New Roman"/>
          <w:bCs/>
          <w:szCs w:val="28"/>
          <w:lang w:val="pl-PL"/>
        </w:rPr>
        <w:t>- Công tác chỉ đạo, phối hợp có nhiều đổi mới, năng động, sáng tạo, tập trung chỉ đạo các hoạt động hướng về cơ sở, chăm lo giải quyết nguyện vọng của học sinh, sinh viên, công tác chỉ đạo mang tính toàn diện, bao quát, có trọng tâm, trọng đ</w:t>
      </w:r>
      <w:r w:rsidR="006228ED">
        <w:rPr>
          <w:rFonts w:ascii="Times New Roman" w:hAnsi="Times New Roman"/>
          <w:bCs/>
          <w:szCs w:val="28"/>
          <w:lang w:val="pl-PL"/>
        </w:rPr>
        <w:t>iểm; chủ động nắm bắt tình hình</w:t>
      </w:r>
      <w:r w:rsidRPr="008D6C36">
        <w:rPr>
          <w:rFonts w:ascii="Times New Roman" w:hAnsi="Times New Roman"/>
          <w:bCs/>
          <w:szCs w:val="28"/>
          <w:lang w:val="pl-PL"/>
        </w:rPr>
        <w:t>; thường xuyên phát động các phong trào, các đợt thi đua cao điểm, đột xuất tạo động lực thúc đẩy công tác Đoàn</w:t>
      </w:r>
      <w:r w:rsidR="00A42F27">
        <w:rPr>
          <w:rFonts w:ascii="Times New Roman" w:hAnsi="Times New Roman"/>
          <w:bCs/>
          <w:szCs w:val="28"/>
          <w:lang w:val="pl-PL"/>
        </w:rPr>
        <w:t>, Hội</w:t>
      </w:r>
      <w:r w:rsidRPr="008D6C36">
        <w:rPr>
          <w:rFonts w:ascii="Times New Roman" w:hAnsi="Times New Roman"/>
          <w:bCs/>
          <w:szCs w:val="28"/>
          <w:lang w:val="pl-PL"/>
        </w:rPr>
        <w:t xml:space="preserve"> và phong trào thanh niên</w:t>
      </w:r>
      <w:r w:rsidR="00820FB7">
        <w:rPr>
          <w:rFonts w:ascii="Times New Roman" w:hAnsi="Times New Roman"/>
          <w:bCs/>
          <w:szCs w:val="28"/>
          <w:lang w:val="pl-PL"/>
        </w:rPr>
        <w:t>, sinh viên</w:t>
      </w:r>
      <w:r w:rsidRPr="008D6C36">
        <w:rPr>
          <w:rFonts w:ascii="Times New Roman" w:hAnsi="Times New Roman"/>
          <w:bCs/>
          <w:szCs w:val="28"/>
          <w:lang w:val="pl-PL"/>
        </w:rPr>
        <w:t xml:space="preserve"> trường học.  </w:t>
      </w:r>
    </w:p>
    <w:p w:rsidR="002D3AA2" w:rsidRPr="006228ED" w:rsidRDefault="002D3AA2" w:rsidP="006228ED">
      <w:pPr>
        <w:pStyle w:val="BodyText"/>
        <w:spacing w:before="120"/>
        <w:ind w:firstLine="720"/>
        <w:rPr>
          <w:rFonts w:ascii="Times New Roman" w:hAnsi="Times New Roman"/>
          <w:bCs/>
          <w:szCs w:val="28"/>
          <w:lang w:val="pl-PL"/>
        </w:rPr>
      </w:pPr>
      <w:r w:rsidRPr="008D6C36">
        <w:rPr>
          <w:rFonts w:ascii="Times New Roman" w:hAnsi="Times New Roman"/>
          <w:bCs/>
          <w:szCs w:val="28"/>
          <w:lang w:val="pl-PL"/>
        </w:rPr>
        <w:t>- Ban Thường vụ Tỉnh đoàn đã trực tiếp làm việc với Đảng ủy, Ban Giám hiệu các trường đại học, cao đẳng nhằm đánh giá đúng tình hình, những khó khăn, vướng mắc cần được tháo gỡ quá trình thực hiện Chương trình công tác Đoàn</w:t>
      </w:r>
      <w:r w:rsidR="00A42F27">
        <w:rPr>
          <w:rFonts w:ascii="Times New Roman" w:hAnsi="Times New Roman"/>
          <w:bCs/>
          <w:szCs w:val="28"/>
          <w:lang w:val="pl-PL"/>
        </w:rPr>
        <w:t>, Hội</w:t>
      </w:r>
      <w:r w:rsidRPr="008D6C36">
        <w:rPr>
          <w:rFonts w:ascii="Times New Roman" w:hAnsi="Times New Roman"/>
          <w:bCs/>
          <w:szCs w:val="28"/>
          <w:lang w:val="pl-PL"/>
        </w:rPr>
        <w:t xml:space="preserve"> và phong trào thanh niên trường học của các trường để phối hợp đưa ra những biện pháp hiệu quả để giải quyết.</w:t>
      </w:r>
      <w:r w:rsidR="006228ED">
        <w:rPr>
          <w:rFonts w:ascii="Times New Roman" w:hAnsi="Times New Roman"/>
          <w:bCs/>
          <w:szCs w:val="28"/>
          <w:lang w:val="pl-PL"/>
        </w:rPr>
        <w:t xml:space="preserve"> </w:t>
      </w:r>
      <w:r w:rsidRPr="008D6C36">
        <w:rPr>
          <w:rFonts w:ascii="Times New Roman" w:hAnsi="Times New Roman"/>
          <w:szCs w:val="28"/>
          <w:lang w:val="pl-PL"/>
        </w:rPr>
        <w:t>Phối hợp chặt chẽ với Sở Giáo dục và Đào tạo, các sở, ngành, đoàn thể liên quan trong chỉ đạo và tổ chức các hoạt động tại cơ sở, huy động sự tham gia vào cuộc, ủng hộ, tạo điề</w:t>
      </w:r>
      <w:r w:rsidR="004D207A">
        <w:rPr>
          <w:rFonts w:ascii="Times New Roman" w:hAnsi="Times New Roman"/>
          <w:szCs w:val="28"/>
          <w:lang w:val="pl-PL"/>
        </w:rPr>
        <w:t>u kiện của Ban Giám hiệu các</w:t>
      </w:r>
      <w:r w:rsidRPr="008D6C36">
        <w:rPr>
          <w:rFonts w:ascii="Times New Roman" w:hAnsi="Times New Roman"/>
          <w:szCs w:val="28"/>
          <w:lang w:val="pl-PL"/>
        </w:rPr>
        <w:t xml:space="preserve"> trường</w:t>
      </w:r>
      <w:r w:rsidR="00B8304C">
        <w:rPr>
          <w:rFonts w:ascii="Times New Roman" w:hAnsi="Times New Roman"/>
          <w:szCs w:val="28"/>
          <w:lang w:val="pl-PL"/>
        </w:rPr>
        <w:t xml:space="preserve"> THPT</w:t>
      </w:r>
      <w:r w:rsidRPr="008D6C36">
        <w:rPr>
          <w:rFonts w:ascii="Times New Roman" w:hAnsi="Times New Roman"/>
          <w:szCs w:val="28"/>
          <w:lang w:val="pl-PL"/>
        </w:rPr>
        <w:t xml:space="preserve"> đối với công tác Đoàn</w:t>
      </w:r>
      <w:r w:rsidR="00A42F27">
        <w:rPr>
          <w:rFonts w:ascii="Times New Roman" w:hAnsi="Times New Roman"/>
          <w:szCs w:val="28"/>
          <w:lang w:val="pl-PL"/>
        </w:rPr>
        <w:t>, Hội</w:t>
      </w:r>
      <w:r w:rsidRPr="008D6C36">
        <w:rPr>
          <w:rFonts w:ascii="Times New Roman" w:hAnsi="Times New Roman"/>
          <w:szCs w:val="28"/>
          <w:lang w:val="pl-PL"/>
        </w:rPr>
        <w:t xml:space="preserve"> và phong trào thanh niên trường học. </w:t>
      </w:r>
    </w:p>
    <w:p w:rsidR="002D3AA2" w:rsidRPr="008D6C36" w:rsidRDefault="002D3AA2" w:rsidP="00860839">
      <w:pPr>
        <w:spacing w:before="120"/>
        <w:ind w:firstLine="720"/>
        <w:jc w:val="both"/>
        <w:rPr>
          <w:rFonts w:ascii="Times New Roman" w:hAnsi="Times New Roman"/>
          <w:sz w:val="28"/>
          <w:szCs w:val="28"/>
          <w:lang w:val="pl-PL"/>
        </w:rPr>
      </w:pPr>
      <w:r w:rsidRPr="008D6C36">
        <w:rPr>
          <w:rFonts w:ascii="Times New Roman" w:hAnsi="Times New Roman"/>
          <w:spacing w:val="-4"/>
          <w:sz w:val="28"/>
          <w:szCs w:val="28"/>
          <w:lang w:val="pl-PL"/>
        </w:rPr>
        <w:t>-</w:t>
      </w:r>
      <w:r w:rsidR="00336998">
        <w:rPr>
          <w:rFonts w:ascii="Times New Roman" w:hAnsi="Times New Roman"/>
          <w:spacing w:val="-4"/>
          <w:sz w:val="28"/>
          <w:szCs w:val="28"/>
          <w:lang w:val="pl-PL"/>
        </w:rPr>
        <w:t xml:space="preserve"> Các huyện, thị, thành đoàn</w:t>
      </w:r>
      <w:r w:rsidR="00D711B9">
        <w:rPr>
          <w:rFonts w:ascii="Times New Roman" w:hAnsi="Times New Roman"/>
          <w:spacing w:val="-4"/>
          <w:sz w:val="28"/>
          <w:szCs w:val="28"/>
          <w:lang w:val="pl-PL"/>
        </w:rPr>
        <w:t xml:space="preserve">, Đoàn Khối các cơ quan tỉnh </w:t>
      </w:r>
      <w:r w:rsidR="00336998">
        <w:rPr>
          <w:rFonts w:ascii="Times New Roman" w:hAnsi="Times New Roman"/>
          <w:spacing w:val="-4"/>
          <w:sz w:val="28"/>
          <w:szCs w:val="28"/>
          <w:lang w:val="pl-PL"/>
        </w:rPr>
        <w:t>và đ</w:t>
      </w:r>
      <w:r w:rsidRPr="008D6C36">
        <w:rPr>
          <w:rFonts w:ascii="Times New Roman" w:hAnsi="Times New Roman"/>
          <w:spacing w:val="-4"/>
          <w:sz w:val="28"/>
          <w:szCs w:val="28"/>
          <w:lang w:val="pl-PL"/>
        </w:rPr>
        <w:t>oàn trường đại học, cao đẳng đã bám sát và cụ thể hoá triển khai thực hiện Chương trình công tác Đoàn</w:t>
      </w:r>
      <w:r w:rsidR="00A42F27">
        <w:rPr>
          <w:rFonts w:ascii="Times New Roman" w:hAnsi="Times New Roman"/>
          <w:spacing w:val="-4"/>
          <w:sz w:val="28"/>
          <w:szCs w:val="28"/>
          <w:lang w:val="pl-PL"/>
        </w:rPr>
        <w:t>, Hội</w:t>
      </w:r>
      <w:r w:rsidRPr="008D6C36">
        <w:rPr>
          <w:rFonts w:ascii="Times New Roman" w:hAnsi="Times New Roman"/>
          <w:spacing w:val="-4"/>
          <w:sz w:val="28"/>
          <w:szCs w:val="28"/>
          <w:lang w:val="pl-PL"/>
        </w:rPr>
        <w:t xml:space="preserve"> và phong trào thanh niên trường học với nội dung, giải pháp cụ thể. Công tác chỉ đạo chủ động, khoa học hơn; ứng dụng công nghệ thông tin trong chỉ đạo, điều hành, thực hiện</w:t>
      </w:r>
      <w:r w:rsidR="004C043E">
        <w:rPr>
          <w:rFonts w:ascii="Times New Roman" w:hAnsi="Times New Roman"/>
          <w:spacing w:val="-4"/>
          <w:sz w:val="28"/>
          <w:szCs w:val="28"/>
          <w:lang w:val="pl-PL"/>
        </w:rPr>
        <w:t xml:space="preserve"> tốt</w:t>
      </w:r>
      <w:r w:rsidRPr="008D6C36">
        <w:rPr>
          <w:rFonts w:ascii="Times New Roman" w:hAnsi="Times New Roman"/>
          <w:spacing w:val="-4"/>
          <w:sz w:val="28"/>
          <w:szCs w:val="28"/>
          <w:lang w:val="pl-PL"/>
        </w:rPr>
        <w:t xml:space="preserve"> công tác thông tin báo cáo; kịp thời triển khai có hiệu quả sự chỉ đạo của Tỉnh đoàn đối với những hoạt động, n</w:t>
      </w:r>
      <w:r w:rsidR="0065735D">
        <w:rPr>
          <w:rFonts w:ascii="Times New Roman" w:hAnsi="Times New Roman"/>
          <w:spacing w:val="-4"/>
          <w:sz w:val="28"/>
          <w:szCs w:val="28"/>
          <w:lang w:val="pl-PL"/>
        </w:rPr>
        <w:t>ội dung phát sinh trong năm học</w:t>
      </w:r>
      <w:r w:rsidRPr="008D6C36">
        <w:rPr>
          <w:rFonts w:ascii="Times New Roman" w:hAnsi="Times New Roman"/>
          <w:sz w:val="28"/>
          <w:szCs w:val="28"/>
          <w:lang w:val="pl-PL"/>
        </w:rPr>
        <w:t>; thực hiện tốt công tác xã hội hóa cá</w:t>
      </w:r>
      <w:r w:rsidR="0065735D">
        <w:rPr>
          <w:rFonts w:ascii="Times New Roman" w:hAnsi="Times New Roman"/>
          <w:sz w:val="28"/>
          <w:szCs w:val="28"/>
          <w:lang w:val="pl-PL"/>
        </w:rPr>
        <w:t>c nguồn lực phục vụ phong trào.</w:t>
      </w:r>
    </w:p>
    <w:p w:rsidR="002D3AA2" w:rsidRPr="008D6C36" w:rsidRDefault="002D3AA2" w:rsidP="00860839">
      <w:pPr>
        <w:spacing w:before="120"/>
        <w:ind w:firstLine="720"/>
        <w:jc w:val="both"/>
        <w:rPr>
          <w:rFonts w:ascii="Times New Roman" w:hAnsi="Times New Roman"/>
          <w:b/>
          <w:sz w:val="28"/>
          <w:szCs w:val="28"/>
          <w:lang w:val="it-IT"/>
        </w:rPr>
      </w:pPr>
      <w:r w:rsidRPr="008D6C36">
        <w:rPr>
          <w:rFonts w:ascii="Times New Roman" w:hAnsi="Times New Roman"/>
          <w:b/>
          <w:sz w:val="28"/>
          <w:szCs w:val="28"/>
          <w:lang w:val="it-IT"/>
        </w:rPr>
        <w:t xml:space="preserve">6. Đánh giá chung: </w:t>
      </w:r>
      <w:r w:rsidR="00052ADB" w:rsidRPr="008D6C36">
        <w:rPr>
          <w:rFonts w:ascii="Times New Roman" w:hAnsi="Times New Roman"/>
          <w:sz w:val="28"/>
          <w:szCs w:val="28"/>
          <w:lang w:val="it-IT"/>
        </w:rPr>
        <w:t>Năm học 2014</w:t>
      </w:r>
      <w:r w:rsidRPr="008D6C36">
        <w:rPr>
          <w:rFonts w:ascii="Times New Roman" w:hAnsi="Times New Roman"/>
          <w:sz w:val="28"/>
          <w:szCs w:val="28"/>
          <w:lang w:val="it-IT"/>
        </w:rPr>
        <w:t xml:space="preserve"> - 201</w:t>
      </w:r>
      <w:r w:rsidR="00052ADB" w:rsidRPr="008D6C36">
        <w:rPr>
          <w:rFonts w:ascii="Times New Roman" w:hAnsi="Times New Roman"/>
          <w:sz w:val="28"/>
          <w:szCs w:val="28"/>
          <w:lang w:val="it-IT"/>
        </w:rPr>
        <w:t>5</w:t>
      </w:r>
      <w:r w:rsidRPr="008D6C36">
        <w:rPr>
          <w:rFonts w:ascii="Times New Roman" w:hAnsi="Times New Roman"/>
          <w:sz w:val="28"/>
          <w:szCs w:val="28"/>
          <w:lang w:val="it-IT"/>
        </w:rPr>
        <w:t>, công tác Đoàn</w:t>
      </w:r>
      <w:r w:rsidR="00A42F27">
        <w:rPr>
          <w:rFonts w:ascii="Times New Roman" w:hAnsi="Times New Roman"/>
          <w:sz w:val="28"/>
          <w:szCs w:val="28"/>
          <w:lang w:val="it-IT"/>
        </w:rPr>
        <w:t>, Hội</w:t>
      </w:r>
      <w:r w:rsidRPr="008D6C36">
        <w:rPr>
          <w:rFonts w:ascii="Times New Roman" w:hAnsi="Times New Roman"/>
          <w:sz w:val="28"/>
          <w:szCs w:val="28"/>
          <w:lang w:val="it-IT"/>
        </w:rPr>
        <w:t xml:space="preserve"> và phong trào thanh niên</w:t>
      </w:r>
      <w:r w:rsidR="00A60BBE">
        <w:rPr>
          <w:rFonts w:ascii="Times New Roman" w:hAnsi="Times New Roman"/>
          <w:sz w:val="28"/>
          <w:szCs w:val="28"/>
          <w:lang w:val="it-IT"/>
        </w:rPr>
        <w:t>, sinh viên</w:t>
      </w:r>
      <w:r w:rsidRPr="008D6C36">
        <w:rPr>
          <w:rFonts w:ascii="Times New Roman" w:hAnsi="Times New Roman"/>
          <w:sz w:val="28"/>
          <w:szCs w:val="28"/>
          <w:lang w:val="it-IT"/>
        </w:rPr>
        <w:t xml:space="preserve"> trường học đã </w:t>
      </w:r>
      <w:r w:rsidR="001C445E">
        <w:rPr>
          <w:rFonts w:ascii="Times New Roman" w:hAnsi="Times New Roman"/>
          <w:sz w:val="28"/>
          <w:szCs w:val="28"/>
          <w:lang w:val="it-IT"/>
        </w:rPr>
        <w:t xml:space="preserve">đạt </w:t>
      </w:r>
      <w:r w:rsidRPr="008D6C36">
        <w:rPr>
          <w:rFonts w:ascii="Times New Roman" w:hAnsi="Times New Roman"/>
          <w:sz w:val="28"/>
          <w:szCs w:val="28"/>
          <w:lang w:val="it-IT"/>
        </w:rPr>
        <w:t xml:space="preserve">được mục tiêu năm học đề ra với nhiều </w:t>
      </w:r>
      <w:r w:rsidR="00052ADB" w:rsidRPr="008D6C36">
        <w:rPr>
          <w:rFonts w:ascii="Times New Roman" w:hAnsi="Times New Roman"/>
          <w:sz w:val="28"/>
          <w:szCs w:val="28"/>
          <w:lang w:val="it-IT"/>
        </w:rPr>
        <w:t>hoạt động lớn, thiết thực, hiệu quả; các</w:t>
      </w:r>
      <w:r w:rsidR="001C445E">
        <w:rPr>
          <w:rFonts w:ascii="Times New Roman" w:hAnsi="Times New Roman"/>
          <w:sz w:val="28"/>
          <w:szCs w:val="28"/>
          <w:lang w:val="it-IT"/>
        </w:rPr>
        <w:t xml:space="preserve"> </w:t>
      </w:r>
      <w:r w:rsidRPr="008D6C36">
        <w:rPr>
          <w:rFonts w:ascii="Times New Roman" w:hAnsi="Times New Roman"/>
          <w:sz w:val="28"/>
          <w:szCs w:val="28"/>
          <w:lang w:val="it-IT"/>
        </w:rPr>
        <w:t>công trình, phần việc thanh niên</w:t>
      </w:r>
      <w:r w:rsidR="00D22365">
        <w:rPr>
          <w:rFonts w:ascii="Times New Roman" w:hAnsi="Times New Roman"/>
          <w:sz w:val="28"/>
          <w:szCs w:val="28"/>
          <w:lang w:val="it-IT"/>
        </w:rPr>
        <w:t xml:space="preserve">, thu hút </w:t>
      </w:r>
      <w:r w:rsidR="00A60BBE">
        <w:rPr>
          <w:rFonts w:ascii="Times New Roman" w:hAnsi="Times New Roman"/>
          <w:sz w:val="28"/>
          <w:szCs w:val="28"/>
          <w:lang w:val="it-IT"/>
        </w:rPr>
        <w:t xml:space="preserve">học sinh, </w:t>
      </w:r>
      <w:r w:rsidR="00D22365">
        <w:rPr>
          <w:rFonts w:ascii="Times New Roman" w:hAnsi="Times New Roman"/>
          <w:sz w:val="28"/>
          <w:szCs w:val="28"/>
          <w:lang w:val="it-IT"/>
        </w:rPr>
        <w:t>sinh viên</w:t>
      </w:r>
      <w:r w:rsidR="00052ADB" w:rsidRPr="008D6C36">
        <w:rPr>
          <w:rFonts w:ascii="Times New Roman" w:hAnsi="Times New Roman"/>
          <w:sz w:val="28"/>
          <w:szCs w:val="28"/>
          <w:lang w:val="it-IT"/>
        </w:rPr>
        <w:t xml:space="preserve"> tham gia</w:t>
      </w:r>
      <w:r w:rsidRPr="008D6C36">
        <w:rPr>
          <w:rFonts w:ascii="Times New Roman" w:hAnsi="Times New Roman"/>
          <w:sz w:val="28"/>
          <w:szCs w:val="28"/>
          <w:lang w:val="it-IT"/>
        </w:rPr>
        <w:t>. Nội dung hoạt động thường xuyên được đổi mới và đi vào chiều sâu bám sát v</w:t>
      </w:r>
      <w:r w:rsidR="00920FF0">
        <w:rPr>
          <w:rFonts w:ascii="Times New Roman" w:hAnsi="Times New Roman"/>
          <w:sz w:val="28"/>
          <w:szCs w:val="28"/>
          <w:lang w:val="it-IT"/>
        </w:rPr>
        <w:t>ới nhiệm vụ của từng</w:t>
      </w:r>
      <w:r w:rsidRPr="008D6C36">
        <w:rPr>
          <w:rFonts w:ascii="Times New Roman" w:hAnsi="Times New Roman"/>
          <w:sz w:val="28"/>
          <w:szCs w:val="28"/>
          <w:lang w:val="it-IT"/>
        </w:rPr>
        <w:t xml:space="preserve"> đơn vị</w:t>
      </w:r>
      <w:r w:rsidR="00920FF0">
        <w:rPr>
          <w:rFonts w:ascii="Times New Roman" w:hAnsi="Times New Roman"/>
          <w:sz w:val="28"/>
          <w:szCs w:val="28"/>
          <w:lang w:val="it-IT"/>
        </w:rPr>
        <w:t>,</w:t>
      </w:r>
      <w:r w:rsidRPr="008D6C36">
        <w:rPr>
          <w:rFonts w:ascii="Times New Roman" w:hAnsi="Times New Roman"/>
          <w:sz w:val="28"/>
          <w:szCs w:val="28"/>
          <w:lang w:val="it-IT"/>
        </w:rPr>
        <w:t xml:space="preserve"> phù hợp với tâm lý</w:t>
      </w:r>
      <w:r w:rsidR="00920FF0">
        <w:rPr>
          <w:rFonts w:ascii="Times New Roman" w:hAnsi="Times New Roman"/>
          <w:sz w:val="28"/>
          <w:szCs w:val="28"/>
          <w:lang w:val="it-IT"/>
        </w:rPr>
        <w:t>, nguyện vọng</w:t>
      </w:r>
      <w:r w:rsidRPr="008D6C36">
        <w:rPr>
          <w:rFonts w:ascii="Times New Roman" w:hAnsi="Times New Roman"/>
          <w:sz w:val="28"/>
          <w:szCs w:val="28"/>
          <w:lang w:val="it-IT"/>
        </w:rPr>
        <w:t xml:space="preserve"> của học sinh, sinh viên. Công tác nắm bắt tình hình học sinh, sinh viên chủ động hơn, công tác chỉ đạo, hướng dẫn và tổ chức triển khai t</w:t>
      </w:r>
      <w:r w:rsidR="00920FF0">
        <w:rPr>
          <w:rFonts w:ascii="Times New Roman" w:hAnsi="Times New Roman"/>
          <w:sz w:val="28"/>
          <w:szCs w:val="28"/>
          <w:lang w:val="it-IT"/>
        </w:rPr>
        <w:t>hực hiện có bước phát triển mới</w:t>
      </w:r>
      <w:r w:rsidRPr="008D6C36">
        <w:rPr>
          <w:rFonts w:ascii="Times New Roman" w:hAnsi="Times New Roman"/>
          <w:sz w:val="28"/>
          <w:szCs w:val="28"/>
          <w:lang w:val="it-IT"/>
        </w:rPr>
        <w:t xml:space="preserve">. Trong mỗi hoạt động thực hiện tốt công tác truyền thông tạo hiệu ứng lan tỏa đối với học sinh, sinh viên và cộng đồng xã hội, xuất hiện ngày càng nhiều các tập thể và cá nhân làm theo lời Bác, các hoạt động trong phong trào “Xung kích, tình nguyện phát triển kinh tế - xã hội và bảo vệ Tổ quốc”, “Đồng hành với thanh niên lập thân, lập nghiệp” với các nội dung xung kích và đồng hành được xác định rõ nét bằng giải pháp cụ thể, phù hợp, phát </w:t>
      </w:r>
      <w:r w:rsidR="00A60BBE">
        <w:rPr>
          <w:rFonts w:ascii="Times New Roman" w:hAnsi="Times New Roman"/>
          <w:sz w:val="28"/>
          <w:szCs w:val="28"/>
          <w:lang w:val="it-IT"/>
        </w:rPr>
        <w:t>huy và hỗ trợ tốt học sinh, sin</w:t>
      </w:r>
      <w:r w:rsidRPr="008D6C36">
        <w:rPr>
          <w:rFonts w:ascii="Times New Roman" w:hAnsi="Times New Roman"/>
          <w:sz w:val="28"/>
          <w:szCs w:val="28"/>
          <w:lang w:val="it-IT"/>
        </w:rPr>
        <w:t>h viên học tập, r</w:t>
      </w:r>
      <w:r w:rsidR="00A03138">
        <w:rPr>
          <w:rFonts w:ascii="Times New Roman" w:hAnsi="Times New Roman"/>
          <w:sz w:val="28"/>
          <w:szCs w:val="28"/>
          <w:lang w:val="it-IT"/>
        </w:rPr>
        <w:t>èn luyện và phát triển.</w:t>
      </w:r>
    </w:p>
    <w:p w:rsidR="002D3AA2" w:rsidRPr="008D6C36" w:rsidRDefault="002D3AA2" w:rsidP="00860839">
      <w:pPr>
        <w:spacing w:before="120"/>
        <w:ind w:firstLine="720"/>
        <w:jc w:val="both"/>
        <w:rPr>
          <w:rFonts w:ascii="Times New Roman" w:hAnsi="Times New Roman"/>
          <w:b/>
          <w:sz w:val="28"/>
          <w:szCs w:val="28"/>
          <w:lang w:val="it-IT"/>
        </w:rPr>
      </w:pPr>
      <w:r w:rsidRPr="008D6C36">
        <w:rPr>
          <w:rFonts w:ascii="Times New Roman" w:hAnsi="Times New Roman"/>
          <w:b/>
          <w:sz w:val="28"/>
          <w:szCs w:val="28"/>
          <w:lang w:val="it-IT"/>
        </w:rPr>
        <w:t>7. Tồn tại, hạn chế</w:t>
      </w:r>
    </w:p>
    <w:p w:rsidR="00131F90" w:rsidRDefault="002D3AA2" w:rsidP="00860839">
      <w:pPr>
        <w:spacing w:before="120"/>
        <w:ind w:firstLine="720"/>
        <w:jc w:val="both"/>
        <w:rPr>
          <w:rFonts w:ascii="Times New Roman" w:hAnsi="Times New Roman"/>
          <w:kern w:val="2"/>
          <w:sz w:val="28"/>
          <w:szCs w:val="28"/>
          <w:lang w:val="nl-NL"/>
        </w:rPr>
      </w:pPr>
      <w:r w:rsidRPr="008D6C36">
        <w:rPr>
          <w:rFonts w:ascii="Times New Roman" w:hAnsi="Times New Roman"/>
          <w:kern w:val="2"/>
          <w:sz w:val="28"/>
          <w:szCs w:val="28"/>
          <w:lang w:val="nl-NL"/>
        </w:rPr>
        <w:t>- Công tác nắm bắt tư tưởng và định hướng dư luận xã hội trong học sinh, si</w:t>
      </w:r>
      <w:r w:rsidR="00A87EE8">
        <w:rPr>
          <w:rFonts w:ascii="Times New Roman" w:hAnsi="Times New Roman"/>
          <w:kern w:val="2"/>
          <w:sz w:val="28"/>
          <w:szCs w:val="28"/>
          <w:lang w:val="nl-NL"/>
        </w:rPr>
        <w:t>nh viên qua các diễn đàn</w:t>
      </w:r>
      <w:r w:rsidRPr="008D6C36">
        <w:rPr>
          <w:rFonts w:ascii="Times New Roman" w:hAnsi="Times New Roman"/>
          <w:kern w:val="2"/>
          <w:sz w:val="28"/>
          <w:szCs w:val="28"/>
          <w:lang w:val="nl-NL"/>
        </w:rPr>
        <w:t>, trang mạng xã hội c</w:t>
      </w:r>
      <w:r w:rsidR="00A87EE8">
        <w:rPr>
          <w:rFonts w:ascii="Times New Roman" w:hAnsi="Times New Roman"/>
          <w:kern w:val="2"/>
          <w:sz w:val="28"/>
          <w:szCs w:val="28"/>
          <w:lang w:val="nl-NL"/>
        </w:rPr>
        <w:t>òn hạn chế</w:t>
      </w:r>
      <w:r w:rsidR="00131F90" w:rsidRPr="008D6C36">
        <w:rPr>
          <w:rFonts w:ascii="Times New Roman" w:hAnsi="Times New Roman"/>
          <w:kern w:val="2"/>
          <w:sz w:val="28"/>
          <w:szCs w:val="28"/>
          <w:lang w:val="nl-NL"/>
        </w:rPr>
        <w:t>, chưa phát huy đúng mức vai trò của ứng dụng công nghệ thông tin trong tiếp cận đoàn viên, thanh niên, sinh viên</w:t>
      </w:r>
      <w:r w:rsidRPr="008D6C36">
        <w:rPr>
          <w:rFonts w:ascii="Times New Roman" w:hAnsi="Times New Roman"/>
          <w:kern w:val="2"/>
          <w:sz w:val="28"/>
          <w:szCs w:val="28"/>
          <w:lang w:val="nl-NL"/>
        </w:rPr>
        <w:t>.</w:t>
      </w:r>
      <w:r w:rsidR="00FA090B">
        <w:rPr>
          <w:rFonts w:ascii="Times New Roman" w:hAnsi="Times New Roman"/>
          <w:kern w:val="2"/>
          <w:sz w:val="28"/>
          <w:szCs w:val="28"/>
          <w:lang w:val="nl-NL"/>
        </w:rPr>
        <w:t xml:space="preserve"> Tình hình học sinh vi phạm luật giao thông đường bộ còn nhiều.</w:t>
      </w:r>
      <w:r w:rsidRPr="008D6C36">
        <w:rPr>
          <w:rFonts w:ascii="Times New Roman" w:hAnsi="Times New Roman"/>
          <w:kern w:val="2"/>
          <w:sz w:val="28"/>
          <w:szCs w:val="28"/>
          <w:lang w:val="nl-NL"/>
        </w:rPr>
        <w:t xml:space="preserve"> </w:t>
      </w:r>
    </w:p>
    <w:p w:rsidR="00E00085" w:rsidRDefault="00E00085" w:rsidP="00860839">
      <w:pPr>
        <w:spacing w:before="120"/>
        <w:ind w:firstLine="720"/>
        <w:jc w:val="both"/>
        <w:rPr>
          <w:rFonts w:ascii="Times New Roman" w:hAnsi="Times New Roman"/>
          <w:kern w:val="2"/>
          <w:sz w:val="28"/>
          <w:szCs w:val="28"/>
          <w:lang w:val="nl-NL"/>
        </w:rPr>
      </w:pPr>
      <w:r w:rsidRPr="008D6C36">
        <w:rPr>
          <w:rFonts w:ascii="Times New Roman" w:hAnsi="Times New Roman"/>
          <w:kern w:val="2"/>
          <w:sz w:val="28"/>
          <w:szCs w:val="28"/>
          <w:lang w:val="nl-NL"/>
        </w:rPr>
        <w:lastRenderedPageBreak/>
        <w:t>- Phong trào “Sinh viên 5 tốt”, “Học sinh 3 rèn luyện” ở cấp</w:t>
      </w:r>
      <w:r>
        <w:rPr>
          <w:rFonts w:ascii="Times New Roman" w:hAnsi="Times New Roman"/>
          <w:kern w:val="2"/>
          <w:sz w:val="28"/>
          <w:szCs w:val="28"/>
          <w:lang w:val="nl-NL"/>
        </w:rPr>
        <w:t xml:space="preserve"> một số cơ sở chưa thực hiện hiệu quả;</w:t>
      </w:r>
      <w:r w:rsidRPr="008D6C36">
        <w:rPr>
          <w:rFonts w:ascii="Times New Roman" w:hAnsi="Times New Roman"/>
          <w:kern w:val="2"/>
          <w:sz w:val="28"/>
          <w:szCs w:val="28"/>
          <w:lang w:val="nl-NL"/>
        </w:rPr>
        <w:t xml:space="preserve"> </w:t>
      </w:r>
      <w:r>
        <w:rPr>
          <w:rFonts w:ascii="Times New Roman" w:hAnsi="Times New Roman"/>
          <w:kern w:val="2"/>
          <w:sz w:val="28"/>
          <w:szCs w:val="28"/>
          <w:lang w:val="nl-NL"/>
        </w:rPr>
        <w:t>đ</w:t>
      </w:r>
      <w:r w:rsidRPr="008D6C36">
        <w:rPr>
          <w:rFonts w:ascii="Times New Roman" w:hAnsi="Times New Roman"/>
          <w:kern w:val="2"/>
          <w:sz w:val="28"/>
          <w:szCs w:val="28"/>
          <w:lang w:val="nl-NL"/>
        </w:rPr>
        <w:t>ội ngũ báo cáo viên của Đoàn chưa được củng cố, kiện toàn và bồi dưỡng kịp thời.</w:t>
      </w:r>
      <w:r>
        <w:rPr>
          <w:rFonts w:ascii="Times New Roman" w:hAnsi="Times New Roman"/>
          <w:kern w:val="2"/>
          <w:sz w:val="28"/>
          <w:szCs w:val="28"/>
          <w:lang w:val="nl-NL"/>
        </w:rPr>
        <w:t xml:space="preserve"> Chương trình “Khi tôi 18” nhiều đơn vị chưa triển khai được.</w:t>
      </w:r>
    </w:p>
    <w:p w:rsidR="002D3AA2" w:rsidRDefault="00131F90" w:rsidP="00860839">
      <w:pPr>
        <w:spacing w:before="120"/>
        <w:ind w:firstLine="720"/>
        <w:jc w:val="both"/>
        <w:rPr>
          <w:rFonts w:ascii="Times New Roman" w:hAnsi="Times New Roman"/>
          <w:sz w:val="28"/>
          <w:szCs w:val="28"/>
          <w:lang w:val="nl-NL"/>
        </w:rPr>
      </w:pPr>
      <w:r w:rsidRPr="008D6C36">
        <w:rPr>
          <w:rFonts w:ascii="Times New Roman" w:hAnsi="Times New Roman"/>
          <w:kern w:val="2"/>
          <w:sz w:val="28"/>
          <w:szCs w:val="28"/>
          <w:lang w:val="nl-NL"/>
        </w:rPr>
        <w:t xml:space="preserve">- </w:t>
      </w:r>
      <w:r w:rsidR="002D3AA2" w:rsidRPr="008D6C36">
        <w:rPr>
          <w:rFonts w:ascii="Times New Roman" w:hAnsi="Times New Roman"/>
          <w:bCs/>
          <w:sz w:val="28"/>
          <w:szCs w:val="28"/>
          <w:lang w:val="nl-NL"/>
        </w:rPr>
        <w:t>Vai trò của tổ chức Đoàn</w:t>
      </w:r>
      <w:r w:rsidR="00814206">
        <w:rPr>
          <w:rFonts w:ascii="Times New Roman" w:hAnsi="Times New Roman"/>
          <w:bCs/>
          <w:sz w:val="28"/>
          <w:szCs w:val="28"/>
          <w:lang w:val="nl-NL"/>
        </w:rPr>
        <w:t>, Hội</w:t>
      </w:r>
      <w:r w:rsidR="002D3AA2" w:rsidRPr="008D6C36">
        <w:rPr>
          <w:rFonts w:ascii="Times New Roman" w:hAnsi="Times New Roman"/>
          <w:bCs/>
          <w:sz w:val="28"/>
          <w:szCs w:val="28"/>
          <w:lang w:val="nl-NL"/>
        </w:rPr>
        <w:t xml:space="preserve"> trong hỗ trợ thanh niên phát triển kỹ năng xã hội, sử dụng ngoại ngữ, tin học, các kỹ năng mềm chưa rõ nét và </w:t>
      </w:r>
      <w:r w:rsidR="002D3AA2" w:rsidRPr="008D6C36">
        <w:rPr>
          <w:rFonts w:ascii="Times New Roman" w:hAnsi="Times New Roman"/>
          <w:sz w:val="28"/>
          <w:szCs w:val="28"/>
          <w:lang w:val="nl-NL"/>
        </w:rPr>
        <w:t>trong tư vấn nghề nghiệp, định hướng việc làm cho học sinh, sinh viên chưa đáp ứng hết nhu cầu của học sinh, sinh viên.</w:t>
      </w:r>
    </w:p>
    <w:p w:rsidR="00BA7A97" w:rsidRPr="00BA7A97" w:rsidRDefault="00BA7A97" w:rsidP="00860839">
      <w:pPr>
        <w:spacing w:before="120"/>
        <w:ind w:firstLine="720"/>
        <w:jc w:val="both"/>
        <w:rPr>
          <w:rFonts w:ascii="Times New Roman" w:hAnsi="Times New Roman"/>
          <w:kern w:val="2"/>
          <w:sz w:val="28"/>
          <w:szCs w:val="28"/>
          <w:lang w:val="nl-NL"/>
        </w:rPr>
      </w:pPr>
      <w:r>
        <w:rPr>
          <w:rFonts w:ascii="Times New Roman" w:hAnsi="Times New Roman"/>
          <w:sz w:val="28"/>
          <w:szCs w:val="28"/>
          <w:lang w:val="it-IT"/>
        </w:rPr>
        <w:t xml:space="preserve">- Việc tuyên truyền, vận động học sinh tham gia Chương trình “Học kỳ trong quân đội” một số đơn vị chưa làm tốt. Nhiều đơn vị chưa tổ chức được Hội thi Tin học trẻ cấp huyện. </w:t>
      </w:r>
    </w:p>
    <w:p w:rsidR="002D3AA2" w:rsidRDefault="00131F90" w:rsidP="00860839">
      <w:pPr>
        <w:spacing w:before="120"/>
        <w:ind w:firstLine="720"/>
        <w:jc w:val="both"/>
        <w:rPr>
          <w:rFonts w:ascii="Times New Roman" w:hAnsi="Times New Roman"/>
          <w:sz w:val="28"/>
          <w:szCs w:val="28"/>
          <w:lang w:val="it-IT"/>
        </w:rPr>
      </w:pPr>
      <w:r w:rsidRPr="008D6C36">
        <w:rPr>
          <w:rFonts w:ascii="Times New Roman" w:hAnsi="Times New Roman"/>
          <w:sz w:val="28"/>
          <w:szCs w:val="28"/>
          <w:lang w:val="de-DE"/>
        </w:rPr>
        <w:t>- Sinh hoạt chi đoàn</w:t>
      </w:r>
      <w:r w:rsidR="00814206">
        <w:rPr>
          <w:rFonts w:ascii="Times New Roman" w:hAnsi="Times New Roman"/>
          <w:sz w:val="28"/>
          <w:szCs w:val="28"/>
          <w:lang w:val="de-DE"/>
        </w:rPr>
        <w:t>, chi hội</w:t>
      </w:r>
      <w:r w:rsidR="002D3AA2" w:rsidRPr="008D6C36">
        <w:rPr>
          <w:rFonts w:ascii="Times New Roman" w:hAnsi="Times New Roman"/>
          <w:sz w:val="28"/>
          <w:szCs w:val="28"/>
          <w:lang w:val="de-DE"/>
        </w:rPr>
        <w:t xml:space="preserve"> </w:t>
      </w:r>
      <w:r w:rsidR="00052ADB" w:rsidRPr="008D6C36">
        <w:rPr>
          <w:rFonts w:ascii="Times New Roman" w:hAnsi="Times New Roman"/>
          <w:sz w:val="28"/>
          <w:szCs w:val="28"/>
          <w:lang w:val="de-DE"/>
        </w:rPr>
        <w:t xml:space="preserve">một số </w:t>
      </w:r>
      <w:r w:rsidR="00A87EE8">
        <w:rPr>
          <w:rFonts w:ascii="Times New Roman" w:hAnsi="Times New Roman"/>
          <w:sz w:val="28"/>
          <w:szCs w:val="28"/>
          <w:lang w:val="de-DE"/>
        </w:rPr>
        <w:t xml:space="preserve">nơi </w:t>
      </w:r>
      <w:r w:rsidR="002D3AA2" w:rsidRPr="008D6C36">
        <w:rPr>
          <w:rFonts w:ascii="Times New Roman" w:hAnsi="Times New Roman"/>
          <w:sz w:val="28"/>
          <w:szCs w:val="28"/>
          <w:lang w:val="de-DE"/>
        </w:rPr>
        <w:t xml:space="preserve">chưa đảm bảo định kỳ, nội dung sinh hoạt chưa phong phú, chưa gắn với nhu cầu của </w:t>
      </w:r>
      <w:r w:rsidR="005C4801">
        <w:rPr>
          <w:rFonts w:ascii="Times New Roman" w:hAnsi="Times New Roman"/>
          <w:sz w:val="28"/>
          <w:szCs w:val="28"/>
          <w:lang w:val="de-DE"/>
        </w:rPr>
        <w:t xml:space="preserve">học sinh, </w:t>
      </w:r>
      <w:r w:rsidR="009B1F23">
        <w:rPr>
          <w:rFonts w:ascii="Times New Roman" w:hAnsi="Times New Roman"/>
          <w:sz w:val="28"/>
          <w:szCs w:val="28"/>
          <w:lang w:val="de-DE"/>
        </w:rPr>
        <w:t>sinh viên</w:t>
      </w:r>
      <w:r w:rsidR="002D3AA2" w:rsidRPr="008D6C36">
        <w:rPr>
          <w:rFonts w:ascii="Times New Roman" w:hAnsi="Times New Roman"/>
          <w:sz w:val="28"/>
          <w:szCs w:val="28"/>
          <w:lang w:val="nl-NL"/>
        </w:rPr>
        <w:t xml:space="preserve">. </w:t>
      </w:r>
      <w:r w:rsidR="002D3AA2" w:rsidRPr="008D6C36">
        <w:rPr>
          <w:rFonts w:ascii="Times New Roman" w:hAnsi="Times New Roman"/>
          <w:sz w:val="28"/>
          <w:szCs w:val="28"/>
          <w:lang w:val="it-IT"/>
        </w:rPr>
        <w:t xml:space="preserve">Trong chỉ đạo còn có lúc có nơi chưa quyết liệt, </w:t>
      </w:r>
      <w:r w:rsidR="00613FC7">
        <w:rPr>
          <w:rFonts w:ascii="Times New Roman" w:hAnsi="Times New Roman"/>
          <w:sz w:val="28"/>
          <w:szCs w:val="28"/>
          <w:lang w:val="it-IT"/>
        </w:rPr>
        <w:t xml:space="preserve">chế độ </w:t>
      </w:r>
      <w:r w:rsidR="002D3AA2" w:rsidRPr="008D6C36">
        <w:rPr>
          <w:rFonts w:ascii="Times New Roman" w:hAnsi="Times New Roman"/>
          <w:sz w:val="28"/>
          <w:szCs w:val="28"/>
          <w:lang w:val="it-IT"/>
        </w:rPr>
        <w:t>thông tin báo cáo chưa kịp thời</w:t>
      </w:r>
      <w:r w:rsidR="00A647A5">
        <w:rPr>
          <w:rFonts w:ascii="Times New Roman" w:hAnsi="Times New Roman"/>
          <w:sz w:val="28"/>
          <w:szCs w:val="28"/>
          <w:lang w:val="it-IT"/>
        </w:rPr>
        <w:t>, không đảm bảo</w:t>
      </w:r>
      <w:r w:rsidR="00BA7A97">
        <w:rPr>
          <w:rFonts w:ascii="Times New Roman" w:hAnsi="Times New Roman"/>
          <w:sz w:val="28"/>
          <w:szCs w:val="28"/>
          <w:lang w:val="it-IT"/>
        </w:rPr>
        <w:t xml:space="preserve"> quy định.</w:t>
      </w:r>
    </w:p>
    <w:p w:rsidR="0037101A" w:rsidRDefault="004B452B" w:rsidP="00860839">
      <w:pPr>
        <w:spacing w:before="120"/>
        <w:ind w:firstLine="720"/>
        <w:jc w:val="both"/>
        <w:rPr>
          <w:rFonts w:ascii="Times New Roman" w:hAnsi="Times New Roman"/>
          <w:sz w:val="28"/>
          <w:szCs w:val="28"/>
          <w:lang w:val="it-IT"/>
        </w:rPr>
      </w:pPr>
      <w:r>
        <w:rPr>
          <w:rFonts w:ascii="Times New Roman" w:hAnsi="Times New Roman"/>
          <w:sz w:val="28"/>
          <w:szCs w:val="28"/>
          <w:lang w:val="it-IT"/>
        </w:rPr>
        <w:t xml:space="preserve">- </w:t>
      </w:r>
      <w:r w:rsidR="00E86224">
        <w:rPr>
          <w:rFonts w:ascii="Times New Roman" w:hAnsi="Times New Roman"/>
          <w:sz w:val="28"/>
          <w:szCs w:val="28"/>
          <w:lang w:val="it-IT"/>
        </w:rPr>
        <w:t>Nhiều đơn vị chưa triển khai thực hiện Hướng dẫn số 66HD/BTC của Ban Tổ chức Trung ương Đoàn về đoàn viên tham gia sinh hoạt Đoàn nơi cư trú; việc phối hợp giữa tổ chức Đoàn trong trường học và tổ chức Đoàn trên địa bàn dân cư trong việc tổ chức sinh h</w:t>
      </w:r>
      <w:r w:rsidR="0037101A">
        <w:rPr>
          <w:rFonts w:ascii="Times New Roman" w:hAnsi="Times New Roman"/>
          <w:sz w:val="28"/>
          <w:szCs w:val="28"/>
          <w:lang w:val="it-IT"/>
        </w:rPr>
        <w:t xml:space="preserve">oạt hè chưa chặt chẽ, </w:t>
      </w:r>
      <w:r w:rsidR="00A80EEB">
        <w:rPr>
          <w:rFonts w:ascii="Times New Roman" w:hAnsi="Times New Roman"/>
          <w:sz w:val="28"/>
          <w:szCs w:val="28"/>
          <w:lang w:val="it-IT"/>
        </w:rPr>
        <w:t xml:space="preserve">chưa </w:t>
      </w:r>
      <w:r w:rsidR="0037101A">
        <w:rPr>
          <w:rFonts w:ascii="Times New Roman" w:hAnsi="Times New Roman"/>
          <w:sz w:val="28"/>
          <w:szCs w:val="28"/>
          <w:lang w:val="it-IT"/>
        </w:rPr>
        <w:t>hiệu quả.</w:t>
      </w:r>
    </w:p>
    <w:p w:rsidR="00E86224" w:rsidRPr="006A49F7" w:rsidRDefault="0037101A" w:rsidP="00860839">
      <w:pPr>
        <w:spacing w:before="120"/>
        <w:ind w:firstLine="720"/>
        <w:jc w:val="both"/>
        <w:rPr>
          <w:rFonts w:ascii="Times New Roman" w:hAnsi="Times New Roman"/>
          <w:sz w:val="28"/>
          <w:szCs w:val="28"/>
          <w:lang w:val="it-IT"/>
        </w:rPr>
      </w:pPr>
      <w:r>
        <w:rPr>
          <w:rFonts w:ascii="Times New Roman" w:hAnsi="Times New Roman"/>
          <w:sz w:val="28"/>
          <w:szCs w:val="28"/>
          <w:lang w:val="it-IT"/>
        </w:rPr>
        <w:t xml:space="preserve">- Tình </w:t>
      </w:r>
      <w:r w:rsidR="00E86224">
        <w:rPr>
          <w:rFonts w:ascii="Times New Roman" w:hAnsi="Times New Roman"/>
          <w:sz w:val="28"/>
          <w:szCs w:val="28"/>
          <w:lang w:val="it-IT"/>
        </w:rPr>
        <w:t>hình học sinh, sinh viên vi phạm an toàn giao thông còn nhiều.</w:t>
      </w:r>
    </w:p>
    <w:p w:rsidR="002D3AA2" w:rsidRPr="008D6C36" w:rsidRDefault="00C4658D" w:rsidP="00860839">
      <w:pPr>
        <w:spacing w:before="120"/>
        <w:ind w:firstLine="720"/>
        <w:jc w:val="both"/>
        <w:rPr>
          <w:rFonts w:ascii="Times New Roman" w:hAnsi="Times New Roman"/>
          <w:b/>
          <w:sz w:val="28"/>
          <w:szCs w:val="28"/>
          <w:lang w:val="nl-NL"/>
        </w:rPr>
      </w:pPr>
      <w:r>
        <w:rPr>
          <w:rFonts w:ascii="Times New Roman" w:hAnsi="Times New Roman"/>
          <w:b/>
          <w:sz w:val="28"/>
          <w:szCs w:val="28"/>
          <w:lang w:val="nl-NL"/>
        </w:rPr>
        <w:t>8</w:t>
      </w:r>
      <w:r w:rsidR="002D3AA2" w:rsidRPr="008D6C36">
        <w:rPr>
          <w:rFonts w:ascii="Times New Roman" w:hAnsi="Times New Roman"/>
          <w:b/>
          <w:sz w:val="28"/>
          <w:szCs w:val="28"/>
          <w:lang w:val="nl-NL"/>
        </w:rPr>
        <w:t>. Kiến nghị, đề xuất</w:t>
      </w:r>
    </w:p>
    <w:p w:rsidR="002D3AA2" w:rsidRPr="008D6C36" w:rsidRDefault="002D3AA2" w:rsidP="00860839">
      <w:pPr>
        <w:spacing w:before="120"/>
        <w:ind w:firstLine="720"/>
        <w:jc w:val="both"/>
        <w:rPr>
          <w:rFonts w:ascii="Times New Roman" w:hAnsi="Times New Roman"/>
          <w:sz w:val="28"/>
          <w:szCs w:val="28"/>
          <w:lang w:val="nl-NL"/>
        </w:rPr>
      </w:pPr>
      <w:r w:rsidRPr="008D6C36">
        <w:rPr>
          <w:rFonts w:ascii="Times New Roman" w:hAnsi="Times New Roman"/>
          <w:sz w:val="28"/>
          <w:szCs w:val="28"/>
          <w:lang w:val="nl-NL"/>
        </w:rPr>
        <w:t xml:space="preserve">- </w:t>
      </w:r>
      <w:r w:rsidR="00C4658D">
        <w:rPr>
          <w:rFonts w:ascii="Times New Roman" w:hAnsi="Times New Roman"/>
          <w:sz w:val="28"/>
          <w:szCs w:val="28"/>
          <w:lang w:val="nl-NL"/>
        </w:rPr>
        <w:t xml:space="preserve">Kính đề nghị </w:t>
      </w:r>
      <w:r w:rsidRPr="008D6C36">
        <w:rPr>
          <w:rFonts w:ascii="Times New Roman" w:hAnsi="Times New Roman"/>
          <w:sz w:val="28"/>
          <w:szCs w:val="28"/>
          <w:lang w:val="nl-NL"/>
        </w:rPr>
        <w:t>Trung ương Đoàn phối hợp với Bộ Giáo dục và Đào tạo thống nhất khung chương trình về thời gian dành cho công tác đào tạo, dạy và học; thời gian dành cho sinh hoạt ngoại khóa</w:t>
      </w:r>
      <w:r w:rsidR="00C4658D">
        <w:rPr>
          <w:rFonts w:ascii="Times New Roman" w:hAnsi="Times New Roman"/>
          <w:sz w:val="28"/>
          <w:szCs w:val="28"/>
          <w:lang w:val="nl-NL"/>
        </w:rPr>
        <w:t xml:space="preserve">, hoạt động Đoàn, Hội và </w:t>
      </w:r>
      <w:r w:rsidRPr="008D6C36">
        <w:rPr>
          <w:rFonts w:ascii="Times New Roman" w:hAnsi="Times New Roman"/>
          <w:sz w:val="28"/>
          <w:szCs w:val="28"/>
          <w:lang w:val="nl-NL"/>
        </w:rPr>
        <w:t>thống nhất tiêu chí đánh giá kết quả xếp loại học sinh</w:t>
      </w:r>
      <w:r w:rsidRPr="008D6C36">
        <w:rPr>
          <w:rFonts w:ascii="Times New Roman" w:hAnsi="Times New Roman"/>
          <w:sz w:val="28"/>
          <w:szCs w:val="28"/>
          <w:lang w:val="vi-VN"/>
        </w:rPr>
        <w:t>, sinh viên</w:t>
      </w:r>
      <w:r w:rsidRPr="008D6C36">
        <w:rPr>
          <w:rFonts w:ascii="Times New Roman" w:hAnsi="Times New Roman"/>
          <w:sz w:val="28"/>
          <w:szCs w:val="28"/>
          <w:lang w:val="nl-NL"/>
        </w:rPr>
        <w:t xml:space="preserve"> gắn với kết quả xếp loại đoàn viên theo năm học và xếp loại tốt nghiệp.</w:t>
      </w:r>
    </w:p>
    <w:p w:rsidR="002D3AA2" w:rsidRPr="008D6C36" w:rsidRDefault="002D3AA2" w:rsidP="00860839">
      <w:pPr>
        <w:spacing w:before="120"/>
        <w:jc w:val="both"/>
        <w:rPr>
          <w:rFonts w:ascii="Times New Roman" w:hAnsi="Times New Roman"/>
          <w:sz w:val="28"/>
          <w:szCs w:val="28"/>
          <w:lang w:val="nl-NL"/>
        </w:rPr>
      </w:pPr>
      <w:r w:rsidRPr="008D6C36">
        <w:rPr>
          <w:rFonts w:ascii="Times New Roman" w:hAnsi="Times New Roman"/>
          <w:sz w:val="28"/>
          <w:szCs w:val="28"/>
          <w:lang w:val="nl-NL"/>
        </w:rPr>
        <w:tab/>
        <w:t>Trên đây là kết quả công tác Đoàn</w:t>
      </w:r>
      <w:r w:rsidR="00814206">
        <w:rPr>
          <w:rFonts w:ascii="Times New Roman" w:hAnsi="Times New Roman"/>
          <w:sz w:val="28"/>
          <w:szCs w:val="28"/>
          <w:lang w:val="nl-NL"/>
        </w:rPr>
        <w:t>, Hội</w:t>
      </w:r>
      <w:r w:rsidRPr="008D6C36">
        <w:rPr>
          <w:rFonts w:ascii="Times New Roman" w:hAnsi="Times New Roman"/>
          <w:sz w:val="28"/>
          <w:szCs w:val="28"/>
          <w:lang w:val="nl-NL"/>
        </w:rPr>
        <w:t xml:space="preserve"> và phong trào thanh n</w:t>
      </w:r>
      <w:r w:rsidR="00131F90" w:rsidRPr="008D6C36">
        <w:rPr>
          <w:rFonts w:ascii="Times New Roman" w:hAnsi="Times New Roman"/>
          <w:sz w:val="28"/>
          <w:szCs w:val="28"/>
          <w:lang w:val="nl-NL"/>
        </w:rPr>
        <w:t>iên</w:t>
      </w:r>
      <w:r w:rsidR="00814206">
        <w:rPr>
          <w:rFonts w:ascii="Times New Roman" w:hAnsi="Times New Roman"/>
          <w:sz w:val="28"/>
          <w:szCs w:val="28"/>
          <w:lang w:val="nl-NL"/>
        </w:rPr>
        <w:t>, sinh viên</w:t>
      </w:r>
      <w:r w:rsidR="00131F90" w:rsidRPr="008D6C36">
        <w:rPr>
          <w:rFonts w:ascii="Times New Roman" w:hAnsi="Times New Roman"/>
          <w:sz w:val="28"/>
          <w:szCs w:val="28"/>
          <w:lang w:val="nl-NL"/>
        </w:rPr>
        <w:t xml:space="preserve"> khối trường học năm học 2014</w:t>
      </w:r>
      <w:r w:rsidRPr="008D6C36">
        <w:rPr>
          <w:rFonts w:ascii="Times New Roman" w:hAnsi="Times New Roman"/>
          <w:sz w:val="28"/>
          <w:szCs w:val="28"/>
          <w:lang w:val="nl-NL"/>
        </w:rPr>
        <w:t xml:space="preserve"> - 201</w:t>
      </w:r>
      <w:r w:rsidR="00131F90" w:rsidRPr="008D6C36">
        <w:rPr>
          <w:rFonts w:ascii="Times New Roman" w:hAnsi="Times New Roman"/>
          <w:sz w:val="28"/>
          <w:szCs w:val="28"/>
          <w:lang w:val="nl-NL"/>
        </w:rPr>
        <w:t>5</w:t>
      </w:r>
      <w:r w:rsidRPr="008D6C36">
        <w:rPr>
          <w:rFonts w:ascii="Times New Roman" w:hAnsi="Times New Roman"/>
          <w:sz w:val="28"/>
          <w:szCs w:val="28"/>
          <w:lang w:val="nl-NL"/>
        </w:rPr>
        <w:t>, Ban Thư</w:t>
      </w:r>
      <w:r w:rsidR="00C4658D">
        <w:rPr>
          <w:rFonts w:ascii="Times New Roman" w:hAnsi="Times New Roman"/>
          <w:sz w:val="28"/>
          <w:szCs w:val="28"/>
          <w:lang w:val="nl-NL"/>
        </w:rPr>
        <w:t>ờng vụ Tỉnh đoàn kính báo cáo</w:t>
      </w:r>
      <w:r w:rsidRPr="008D6C36">
        <w:rPr>
          <w:rFonts w:ascii="Times New Roman" w:hAnsi="Times New Roman"/>
          <w:sz w:val="28"/>
          <w:szCs w:val="28"/>
          <w:lang w:val="nl-NL"/>
        </w:rPr>
        <w:t xml:space="preserve"> các cấp</w:t>
      </w:r>
      <w:r w:rsidR="00C4658D">
        <w:rPr>
          <w:rFonts w:ascii="Times New Roman" w:hAnsi="Times New Roman"/>
          <w:sz w:val="28"/>
          <w:szCs w:val="28"/>
          <w:lang w:val="nl-NL"/>
        </w:rPr>
        <w:t xml:space="preserve"> lãnh đạo biết, theo dõi, chỉ đạo</w:t>
      </w:r>
      <w:r w:rsidR="0040286A">
        <w:rPr>
          <w:rFonts w:ascii="Times New Roman" w:hAnsi="Times New Roman"/>
          <w:sz w:val="28"/>
          <w:szCs w:val="28"/>
          <w:lang w:val="nl-NL"/>
        </w:rPr>
        <w:t>.</w:t>
      </w:r>
    </w:p>
    <w:p w:rsidR="002D3AA2" w:rsidRPr="008D6C36" w:rsidRDefault="002D3AA2" w:rsidP="002D3AA2">
      <w:pPr>
        <w:spacing w:after="120"/>
        <w:jc w:val="both"/>
        <w:rPr>
          <w:rFonts w:ascii="Times New Roman" w:hAnsi="Times New Roman"/>
          <w:sz w:val="4"/>
          <w:szCs w:val="28"/>
          <w:lang w:val="nl-NL"/>
        </w:rPr>
      </w:pPr>
    </w:p>
    <w:tbl>
      <w:tblPr>
        <w:tblW w:w="9648" w:type="dxa"/>
        <w:tblLook w:val="01E0" w:firstRow="1" w:lastRow="1" w:firstColumn="1" w:lastColumn="1" w:noHBand="0" w:noVBand="0"/>
      </w:tblPr>
      <w:tblGrid>
        <w:gridCol w:w="4608"/>
        <w:gridCol w:w="5040"/>
      </w:tblGrid>
      <w:tr w:rsidR="008D6C36" w:rsidRPr="00E94B85" w:rsidTr="00EF3623">
        <w:tc>
          <w:tcPr>
            <w:tcW w:w="4608" w:type="dxa"/>
            <w:shd w:val="clear" w:color="auto" w:fill="auto"/>
          </w:tcPr>
          <w:p w:rsidR="002D3AA2" w:rsidRPr="008D6C36" w:rsidRDefault="002D3AA2" w:rsidP="00EF3623">
            <w:pPr>
              <w:jc w:val="both"/>
              <w:rPr>
                <w:rFonts w:ascii="Times New Roman" w:hAnsi="Times New Roman"/>
                <w:b/>
                <w:sz w:val="28"/>
                <w:szCs w:val="28"/>
                <w:lang w:val="nl-NL"/>
              </w:rPr>
            </w:pPr>
            <w:r w:rsidRPr="008D6C36">
              <w:rPr>
                <w:rFonts w:ascii="Times New Roman" w:hAnsi="Times New Roman"/>
                <w:b/>
                <w:sz w:val="28"/>
                <w:szCs w:val="28"/>
                <w:lang w:val="nl-NL"/>
              </w:rPr>
              <w:t xml:space="preserve">             </w:t>
            </w:r>
          </w:p>
          <w:p w:rsidR="002D3AA2" w:rsidRPr="008D6C36" w:rsidRDefault="002D3AA2" w:rsidP="00EF3623">
            <w:pPr>
              <w:jc w:val="both"/>
              <w:rPr>
                <w:rFonts w:ascii="Times New Roman" w:hAnsi="Times New Roman"/>
                <w:b/>
                <w:sz w:val="26"/>
                <w:szCs w:val="26"/>
                <w:lang w:val="nl-NL"/>
              </w:rPr>
            </w:pPr>
            <w:r w:rsidRPr="008D6C36">
              <w:rPr>
                <w:rFonts w:ascii="Times New Roman" w:hAnsi="Times New Roman"/>
                <w:b/>
                <w:sz w:val="26"/>
                <w:szCs w:val="26"/>
                <w:lang w:val="nl-NL"/>
              </w:rPr>
              <w:t xml:space="preserve">Nơi nhận:                                             </w:t>
            </w:r>
          </w:p>
          <w:p w:rsidR="002D3AA2" w:rsidRPr="008D6C36" w:rsidRDefault="0040286A" w:rsidP="00EF3623">
            <w:pPr>
              <w:tabs>
                <w:tab w:val="center" w:pos="6840"/>
              </w:tabs>
              <w:jc w:val="both"/>
              <w:rPr>
                <w:rFonts w:ascii="Times New Roman" w:hAnsi="Times New Roman"/>
                <w:sz w:val="22"/>
                <w:szCs w:val="22"/>
                <w:lang w:val="nl-NL"/>
              </w:rPr>
            </w:pPr>
            <w:r>
              <w:rPr>
                <w:rFonts w:ascii="Times New Roman" w:hAnsi="Times New Roman"/>
                <w:sz w:val="22"/>
                <w:szCs w:val="22"/>
                <w:lang w:val="nl-NL"/>
              </w:rPr>
              <w:t>- Trung ương</w:t>
            </w:r>
            <w:r w:rsidR="002D3AA2" w:rsidRPr="008D6C36">
              <w:rPr>
                <w:rFonts w:ascii="Times New Roman" w:hAnsi="Times New Roman"/>
                <w:sz w:val="22"/>
                <w:szCs w:val="22"/>
                <w:lang w:val="nl-NL"/>
              </w:rPr>
              <w:t xml:space="preserve"> Đoàn: VP, TNTH, TC;                                                </w:t>
            </w:r>
          </w:p>
          <w:p w:rsidR="002D3AA2" w:rsidRPr="008D6C36" w:rsidRDefault="002D3AA2" w:rsidP="00EF3623">
            <w:pPr>
              <w:tabs>
                <w:tab w:val="center" w:pos="6840"/>
              </w:tabs>
              <w:jc w:val="both"/>
              <w:rPr>
                <w:rFonts w:ascii="Times New Roman" w:hAnsi="Times New Roman"/>
                <w:sz w:val="22"/>
                <w:szCs w:val="22"/>
                <w:lang w:val="nl-NL"/>
              </w:rPr>
            </w:pPr>
            <w:r w:rsidRPr="008D6C36">
              <w:rPr>
                <w:rFonts w:ascii="Times New Roman" w:hAnsi="Times New Roman"/>
                <w:sz w:val="22"/>
                <w:szCs w:val="22"/>
                <w:lang w:val="nl-NL"/>
              </w:rPr>
              <w:t xml:space="preserve">- Ban DV, TG Tỉnh uỷ; </w:t>
            </w:r>
          </w:p>
          <w:p w:rsidR="002D3AA2" w:rsidRPr="008D6C36" w:rsidRDefault="002D4FA4" w:rsidP="00EF3623">
            <w:pPr>
              <w:tabs>
                <w:tab w:val="center" w:pos="6840"/>
              </w:tabs>
              <w:jc w:val="both"/>
              <w:rPr>
                <w:rFonts w:ascii="Times New Roman" w:hAnsi="Times New Roman"/>
                <w:sz w:val="22"/>
                <w:szCs w:val="22"/>
                <w:lang w:val="nl-NL"/>
              </w:rPr>
            </w:pPr>
            <w:r>
              <w:rPr>
                <w:rFonts w:ascii="Times New Roman" w:hAnsi="Times New Roman"/>
                <w:sz w:val="22"/>
                <w:szCs w:val="22"/>
                <w:lang w:val="nl-NL"/>
              </w:rPr>
              <w:t>- VP Tỉnh ủy</w:t>
            </w:r>
            <w:r w:rsidR="002D3AA2" w:rsidRPr="008D6C36">
              <w:rPr>
                <w:rFonts w:ascii="Times New Roman" w:hAnsi="Times New Roman"/>
                <w:sz w:val="22"/>
                <w:szCs w:val="22"/>
                <w:lang w:val="nl-NL"/>
              </w:rPr>
              <w:t xml:space="preserve">, </w:t>
            </w:r>
            <w:r>
              <w:rPr>
                <w:rFonts w:ascii="Times New Roman" w:hAnsi="Times New Roman"/>
                <w:sz w:val="22"/>
                <w:szCs w:val="22"/>
                <w:lang w:val="nl-NL"/>
              </w:rPr>
              <w:t xml:space="preserve">VP </w:t>
            </w:r>
            <w:r w:rsidR="002D3AA2" w:rsidRPr="008D6C36">
              <w:rPr>
                <w:rFonts w:ascii="Times New Roman" w:hAnsi="Times New Roman"/>
                <w:sz w:val="22"/>
                <w:szCs w:val="22"/>
                <w:lang w:val="nl-NL"/>
              </w:rPr>
              <w:t xml:space="preserve">UBND tỉnh;  </w:t>
            </w:r>
          </w:p>
          <w:p w:rsidR="002D3AA2" w:rsidRPr="008D6C36" w:rsidRDefault="002D3AA2" w:rsidP="00EF3623">
            <w:pPr>
              <w:tabs>
                <w:tab w:val="center" w:pos="6840"/>
              </w:tabs>
              <w:rPr>
                <w:rFonts w:ascii="Times New Roman" w:hAnsi="Times New Roman"/>
                <w:sz w:val="22"/>
                <w:szCs w:val="22"/>
                <w:lang w:val="nl-NL"/>
              </w:rPr>
            </w:pPr>
            <w:r w:rsidRPr="008D6C36">
              <w:rPr>
                <w:rFonts w:ascii="Times New Roman" w:hAnsi="Times New Roman"/>
                <w:sz w:val="22"/>
                <w:szCs w:val="22"/>
                <w:lang w:val="nl-NL"/>
              </w:rPr>
              <w:t xml:space="preserve">- Sở GD và ĐT;                                                                                                     </w:t>
            </w:r>
          </w:p>
          <w:p w:rsidR="002D3AA2" w:rsidRPr="008D6C36" w:rsidRDefault="00E9373C" w:rsidP="00EF3623">
            <w:pPr>
              <w:jc w:val="both"/>
              <w:rPr>
                <w:rFonts w:ascii="Times New Roman" w:hAnsi="Times New Roman"/>
                <w:sz w:val="22"/>
                <w:szCs w:val="22"/>
                <w:lang w:val="nl-NL"/>
              </w:rPr>
            </w:pPr>
            <w:r>
              <w:rPr>
                <w:rFonts w:ascii="Times New Roman" w:hAnsi="Times New Roman"/>
                <w:sz w:val="22"/>
                <w:szCs w:val="22"/>
                <w:lang w:val="nl-NL"/>
              </w:rPr>
              <w:t>- TT, các b</w:t>
            </w:r>
            <w:r w:rsidR="002D3AA2" w:rsidRPr="008D6C36">
              <w:rPr>
                <w:rFonts w:ascii="Times New Roman" w:hAnsi="Times New Roman"/>
                <w:sz w:val="22"/>
                <w:szCs w:val="22"/>
                <w:lang w:val="nl-NL"/>
              </w:rPr>
              <w:t>an Tỉnh đoàn;</w:t>
            </w:r>
          </w:p>
          <w:p w:rsidR="002D3AA2" w:rsidRPr="008D6C36" w:rsidRDefault="00E9373C" w:rsidP="00EF3623">
            <w:pPr>
              <w:jc w:val="both"/>
              <w:rPr>
                <w:rFonts w:ascii="Times New Roman" w:hAnsi="Times New Roman"/>
                <w:sz w:val="22"/>
                <w:szCs w:val="22"/>
                <w:lang w:val="nl-NL"/>
              </w:rPr>
            </w:pPr>
            <w:r>
              <w:rPr>
                <w:rFonts w:ascii="Times New Roman" w:hAnsi="Times New Roman"/>
                <w:sz w:val="22"/>
                <w:szCs w:val="22"/>
                <w:lang w:val="nl-NL"/>
              </w:rPr>
              <w:t>- Các huyện, thị, thành đ</w:t>
            </w:r>
            <w:r w:rsidR="002D3AA2" w:rsidRPr="008D6C36">
              <w:rPr>
                <w:rFonts w:ascii="Times New Roman" w:hAnsi="Times New Roman"/>
                <w:sz w:val="22"/>
                <w:szCs w:val="22"/>
                <w:lang w:val="nl-NL"/>
              </w:rPr>
              <w:t xml:space="preserve">oàn, Đoàn Khối CCQ </w:t>
            </w:r>
          </w:p>
          <w:p w:rsidR="002D3AA2" w:rsidRPr="008D6C36" w:rsidRDefault="002D3AA2" w:rsidP="00EF3623">
            <w:pPr>
              <w:jc w:val="both"/>
              <w:rPr>
                <w:rFonts w:ascii="Times New Roman" w:hAnsi="Times New Roman"/>
                <w:b/>
                <w:sz w:val="22"/>
                <w:szCs w:val="22"/>
                <w:lang w:val="nl-NL"/>
              </w:rPr>
            </w:pPr>
            <w:r w:rsidRPr="008D6C36">
              <w:rPr>
                <w:rFonts w:ascii="Times New Roman" w:hAnsi="Times New Roman"/>
                <w:sz w:val="22"/>
                <w:szCs w:val="22"/>
                <w:lang w:val="nl-NL"/>
              </w:rPr>
              <w:t>tỉnh, Đoàn các trường ĐH, CĐ;</w:t>
            </w:r>
            <w:r w:rsidRPr="008D6C36">
              <w:rPr>
                <w:rFonts w:ascii="Times New Roman" w:hAnsi="Times New Roman"/>
                <w:b/>
                <w:sz w:val="22"/>
                <w:szCs w:val="22"/>
                <w:lang w:val="nl-NL"/>
              </w:rPr>
              <w:t xml:space="preserve"> </w:t>
            </w:r>
            <w:r w:rsidRPr="008D6C36">
              <w:rPr>
                <w:rFonts w:ascii="Times New Roman" w:hAnsi="Times New Roman"/>
                <w:b/>
                <w:sz w:val="22"/>
                <w:szCs w:val="22"/>
                <w:lang w:val="nl-NL"/>
              </w:rPr>
              <w:tab/>
            </w:r>
            <w:r w:rsidRPr="008D6C36">
              <w:rPr>
                <w:rFonts w:ascii="Times New Roman" w:hAnsi="Times New Roman"/>
                <w:b/>
                <w:sz w:val="22"/>
                <w:szCs w:val="22"/>
                <w:lang w:val="nl-NL"/>
              </w:rPr>
              <w:tab/>
            </w:r>
            <w:r w:rsidRPr="008D6C36">
              <w:rPr>
                <w:rFonts w:ascii="Times New Roman" w:hAnsi="Times New Roman"/>
                <w:b/>
                <w:sz w:val="22"/>
                <w:szCs w:val="22"/>
                <w:lang w:val="nl-NL"/>
              </w:rPr>
              <w:tab/>
            </w:r>
          </w:p>
          <w:p w:rsidR="002D3AA2" w:rsidRPr="008D6C36" w:rsidRDefault="002D3AA2" w:rsidP="00EF3623">
            <w:pPr>
              <w:jc w:val="both"/>
              <w:rPr>
                <w:rFonts w:ascii="Times New Roman" w:hAnsi="Times New Roman"/>
                <w:b/>
                <w:sz w:val="28"/>
                <w:szCs w:val="28"/>
                <w:lang w:val="nl-NL"/>
              </w:rPr>
            </w:pPr>
            <w:r w:rsidRPr="008D6C36">
              <w:rPr>
                <w:rFonts w:ascii="Times New Roman" w:hAnsi="Times New Roman"/>
                <w:sz w:val="22"/>
                <w:szCs w:val="22"/>
                <w:lang w:val="nl-NL"/>
              </w:rPr>
              <w:t>- Lưu VP, Ban TNTH</w:t>
            </w:r>
            <w:r w:rsidRPr="008D6C36">
              <w:rPr>
                <w:rFonts w:ascii="Times New Roman" w:hAnsi="Times New Roman"/>
                <w:sz w:val="22"/>
                <w:szCs w:val="22"/>
                <w:vertAlign w:val="superscript"/>
                <w:lang w:val="nl-NL"/>
              </w:rPr>
              <w:t>(42b)</w:t>
            </w:r>
            <w:r w:rsidRPr="008D6C36">
              <w:rPr>
                <w:rFonts w:ascii="Times New Roman" w:hAnsi="Times New Roman"/>
                <w:sz w:val="22"/>
                <w:szCs w:val="22"/>
                <w:lang w:val="nl-NL"/>
              </w:rPr>
              <w:t xml:space="preserve">.   </w:t>
            </w:r>
          </w:p>
        </w:tc>
        <w:tc>
          <w:tcPr>
            <w:tcW w:w="5040" w:type="dxa"/>
            <w:shd w:val="clear" w:color="auto" w:fill="auto"/>
          </w:tcPr>
          <w:p w:rsidR="002D3AA2" w:rsidRPr="008D6C36" w:rsidRDefault="002D3AA2" w:rsidP="00EF3623">
            <w:pPr>
              <w:jc w:val="center"/>
              <w:rPr>
                <w:rFonts w:ascii="Times New Roman" w:hAnsi="Times New Roman"/>
                <w:b/>
                <w:sz w:val="28"/>
                <w:szCs w:val="28"/>
                <w:lang w:val="nl-NL"/>
              </w:rPr>
            </w:pPr>
            <w:r w:rsidRPr="008D6C36">
              <w:rPr>
                <w:rFonts w:ascii="Times New Roman" w:hAnsi="Times New Roman"/>
                <w:b/>
                <w:sz w:val="28"/>
                <w:szCs w:val="28"/>
                <w:lang w:val="nl-NL"/>
              </w:rPr>
              <w:t>TM. BAN THƯỜNG VỤ TỈNH ĐOÀN</w:t>
            </w:r>
          </w:p>
          <w:p w:rsidR="002D3AA2" w:rsidRDefault="00A80EEB" w:rsidP="00EF3623">
            <w:pPr>
              <w:jc w:val="center"/>
              <w:rPr>
                <w:rFonts w:ascii="Times New Roman" w:hAnsi="Times New Roman"/>
                <w:sz w:val="28"/>
                <w:szCs w:val="28"/>
                <w:lang w:val="nl-NL"/>
              </w:rPr>
            </w:pPr>
            <w:r>
              <w:rPr>
                <w:rFonts w:ascii="Times New Roman" w:hAnsi="Times New Roman"/>
                <w:sz w:val="28"/>
                <w:szCs w:val="28"/>
                <w:lang w:val="nl-NL"/>
              </w:rPr>
              <w:t>PHÓ BÍ THƯ</w:t>
            </w:r>
          </w:p>
          <w:p w:rsidR="00A80EEB" w:rsidRDefault="00A80EEB" w:rsidP="00EF3623">
            <w:pPr>
              <w:jc w:val="center"/>
              <w:rPr>
                <w:rFonts w:ascii="Times New Roman" w:hAnsi="Times New Roman"/>
                <w:sz w:val="28"/>
                <w:szCs w:val="28"/>
                <w:lang w:val="nl-NL"/>
              </w:rPr>
            </w:pPr>
          </w:p>
          <w:p w:rsidR="00A80EEB" w:rsidRDefault="00A80EEB" w:rsidP="00EF3623">
            <w:pPr>
              <w:jc w:val="center"/>
              <w:rPr>
                <w:rFonts w:ascii="Times New Roman" w:hAnsi="Times New Roman"/>
                <w:sz w:val="28"/>
                <w:szCs w:val="28"/>
                <w:lang w:val="nl-NL"/>
              </w:rPr>
            </w:pPr>
          </w:p>
          <w:p w:rsidR="00A80EEB" w:rsidRPr="003228D7" w:rsidRDefault="003228D7" w:rsidP="00EF3623">
            <w:pPr>
              <w:jc w:val="center"/>
              <w:rPr>
                <w:rFonts w:ascii="Times New Roman" w:hAnsi="Times New Roman"/>
                <w:b/>
                <w:i/>
                <w:sz w:val="28"/>
                <w:szCs w:val="28"/>
                <w:lang w:val="nl-NL"/>
              </w:rPr>
            </w:pPr>
            <w:r w:rsidRPr="003228D7">
              <w:rPr>
                <w:rFonts w:ascii="Times New Roman" w:hAnsi="Times New Roman"/>
                <w:b/>
                <w:i/>
                <w:sz w:val="28"/>
                <w:szCs w:val="28"/>
                <w:lang w:val="nl-NL"/>
              </w:rPr>
              <w:t>(Đã ký)</w:t>
            </w:r>
          </w:p>
          <w:p w:rsidR="00A80EEB" w:rsidRDefault="00A80EEB" w:rsidP="00EF3623">
            <w:pPr>
              <w:jc w:val="center"/>
              <w:rPr>
                <w:rFonts w:ascii="Times New Roman" w:hAnsi="Times New Roman"/>
                <w:sz w:val="28"/>
                <w:szCs w:val="28"/>
                <w:lang w:val="nl-NL"/>
              </w:rPr>
            </w:pPr>
          </w:p>
          <w:p w:rsidR="00A80EEB" w:rsidRDefault="00A80EEB" w:rsidP="00EF3623">
            <w:pPr>
              <w:jc w:val="center"/>
              <w:rPr>
                <w:rFonts w:ascii="Times New Roman" w:hAnsi="Times New Roman"/>
                <w:sz w:val="28"/>
                <w:szCs w:val="28"/>
                <w:lang w:val="nl-NL"/>
              </w:rPr>
            </w:pPr>
          </w:p>
          <w:p w:rsidR="00A80EEB" w:rsidRPr="00A80EEB" w:rsidRDefault="00A80EEB" w:rsidP="00EF3623">
            <w:pPr>
              <w:jc w:val="center"/>
              <w:rPr>
                <w:rFonts w:ascii="Times New Roman" w:hAnsi="Times New Roman"/>
                <w:b/>
                <w:sz w:val="28"/>
                <w:szCs w:val="28"/>
                <w:lang w:val="nl-NL"/>
              </w:rPr>
            </w:pPr>
            <w:r w:rsidRPr="00A80EEB">
              <w:rPr>
                <w:rFonts w:ascii="Times New Roman" w:hAnsi="Times New Roman"/>
                <w:b/>
                <w:sz w:val="28"/>
                <w:szCs w:val="28"/>
                <w:lang w:val="nl-NL"/>
              </w:rPr>
              <w:t>Hà Duy Trung</w:t>
            </w:r>
          </w:p>
          <w:p w:rsidR="002D3AA2" w:rsidRPr="008D6C36" w:rsidRDefault="002D3AA2" w:rsidP="00EF3623">
            <w:pPr>
              <w:jc w:val="center"/>
              <w:rPr>
                <w:rFonts w:ascii="Times New Roman" w:hAnsi="Times New Roman"/>
                <w:sz w:val="28"/>
                <w:szCs w:val="28"/>
                <w:lang w:val="nl-NL"/>
              </w:rPr>
            </w:pPr>
          </w:p>
          <w:p w:rsidR="002D3AA2" w:rsidRDefault="002D3AA2" w:rsidP="00EF3623">
            <w:pPr>
              <w:jc w:val="center"/>
              <w:rPr>
                <w:rFonts w:ascii="Times New Roman" w:hAnsi="Times New Roman"/>
                <w:sz w:val="28"/>
                <w:szCs w:val="28"/>
                <w:lang w:val="nl-NL"/>
              </w:rPr>
            </w:pPr>
          </w:p>
          <w:p w:rsidR="00150BB3" w:rsidRPr="008D6C36" w:rsidRDefault="00150BB3" w:rsidP="00EF3623">
            <w:pPr>
              <w:jc w:val="center"/>
              <w:rPr>
                <w:rFonts w:ascii="Times New Roman" w:hAnsi="Times New Roman"/>
                <w:sz w:val="28"/>
                <w:szCs w:val="28"/>
                <w:lang w:val="nl-NL"/>
              </w:rPr>
            </w:pPr>
          </w:p>
          <w:p w:rsidR="002D3AA2" w:rsidRPr="008D6C36" w:rsidRDefault="002D3AA2" w:rsidP="00EF3623">
            <w:pPr>
              <w:jc w:val="center"/>
              <w:rPr>
                <w:rFonts w:ascii="Times New Roman" w:hAnsi="Times New Roman"/>
                <w:sz w:val="28"/>
                <w:szCs w:val="28"/>
                <w:lang w:val="nl-NL"/>
              </w:rPr>
            </w:pPr>
          </w:p>
          <w:p w:rsidR="002D3AA2" w:rsidRPr="008D6C36" w:rsidRDefault="002D3AA2" w:rsidP="00EF3623">
            <w:pPr>
              <w:jc w:val="center"/>
              <w:rPr>
                <w:rFonts w:ascii="Times New Roman" w:hAnsi="Times New Roman"/>
                <w:b/>
                <w:sz w:val="28"/>
                <w:szCs w:val="28"/>
                <w:lang w:val="nl-NL"/>
              </w:rPr>
            </w:pPr>
          </w:p>
        </w:tc>
      </w:tr>
    </w:tbl>
    <w:p w:rsidR="00610E24" w:rsidRPr="00990257" w:rsidRDefault="00610E24">
      <w:pPr>
        <w:rPr>
          <w:rFonts w:ascii="Times New Roman" w:hAnsi="Times New Roman"/>
          <w:lang w:val="nl-NL"/>
        </w:rPr>
      </w:pPr>
      <w:bookmarkStart w:id="0" w:name="_GoBack"/>
      <w:bookmarkEnd w:id="0"/>
    </w:p>
    <w:sectPr w:rsidR="00610E24" w:rsidRPr="00990257" w:rsidSect="008D7AC8">
      <w:headerReference w:type="default" r:id="rId6"/>
      <w:footerReference w:type="even" r:id="rId7"/>
      <w:pgSz w:w="11906" w:h="16838"/>
      <w:pgMar w:top="1134"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33" w:rsidRDefault="003C6333">
      <w:r>
        <w:separator/>
      </w:r>
    </w:p>
  </w:endnote>
  <w:endnote w:type="continuationSeparator" w:id="0">
    <w:p w:rsidR="003C6333" w:rsidRDefault="003C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00" w:rsidRDefault="002D3AA2" w:rsidP="0005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900" w:rsidRDefault="0092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33" w:rsidRDefault="003C6333">
      <w:r>
        <w:separator/>
      </w:r>
    </w:p>
  </w:footnote>
  <w:footnote w:type="continuationSeparator" w:id="0">
    <w:p w:rsidR="003C6333" w:rsidRDefault="003C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00" w:rsidRPr="00BB43DB" w:rsidRDefault="002D3AA2">
    <w:pPr>
      <w:pStyle w:val="Header"/>
      <w:jc w:val="center"/>
      <w:rPr>
        <w:rFonts w:ascii="Times New Roman" w:hAnsi="Times New Roman"/>
        <w:sz w:val="28"/>
        <w:szCs w:val="28"/>
      </w:rPr>
    </w:pPr>
    <w:r w:rsidRPr="00BB43DB">
      <w:rPr>
        <w:rFonts w:ascii="Times New Roman" w:hAnsi="Times New Roman"/>
        <w:sz w:val="28"/>
        <w:szCs w:val="28"/>
      </w:rPr>
      <w:fldChar w:fldCharType="begin"/>
    </w:r>
    <w:r w:rsidRPr="00BB43DB">
      <w:rPr>
        <w:rFonts w:ascii="Times New Roman" w:hAnsi="Times New Roman"/>
        <w:sz w:val="28"/>
        <w:szCs w:val="28"/>
      </w:rPr>
      <w:instrText xml:space="preserve"> PAGE   \* MERGEFORMAT </w:instrText>
    </w:r>
    <w:r w:rsidRPr="00BB43DB">
      <w:rPr>
        <w:rFonts w:ascii="Times New Roman" w:hAnsi="Times New Roman"/>
        <w:sz w:val="28"/>
        <w:szCs w:val="28"/>
      </w:rPr>
      <w:fldChar w:fldCharType="separate"/>
    </w:r>
    <w:r w:rsidR="0092710B">
      <w:rPr>
        <w:rFonts w:ascii="Times New Roman" w:hAnsi="Times New Roman"/>
        <w:noProof/>
        <w:sz w:val="28"/>
        <w:szCs w:val="28"/>
      </w:rPr>
      <w:t>11</w:t>
    </w:r>
    <w:r w:rsidRPr="00BB43DB">
      <w:rPr>
        <w:rFonts w:ascii="Times New Roman" w:hAnsi="Times New Roman"/>
        <w:noProof/>
        <w:sz w:val="28"/>
        <w:szCs w:val="28"/>
      </w:rPr>
      <w:fldChar w:fldCharType="end"/>
    </w:r>
  </w:p>
  <w:p w:rsidR="002B6900" w:rsidRDefault="00927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A2"/>
    <w:rsid w:val="00003D9E"/>
    <w:rsid w:val="000170A8"/>
    <w:rsid w:val="00022F7E"/>
    <w:rsid w:val="00033ADE"/>
    <w:rsid w:val="000473B3"/>
    <w:rsid w:val="00052ADB"/>
    <w:rsid w:val="000559BF"/>
    <w:rsid w:val="00064E4D"/>
    <w:rsid w:val="00070DCB"/>
    <w:rsid w:val="00071109"/>
    <w:rsid w:val="000868D3"/>
    <w:rsid w:val="000958A7"/>
    <w:rsid w:val="000B0ED9"/>
    <w:rsid w:val="000B672E"/>
    <w:rsid w:val="000C74F7"/>
    <w:rsid w:val="000D0072"/>
    <w:rsid w:val="000E4C3D"/>
    <w:rsid w:val="000F580A"/>
    <w:rsid w:val="00102F80"/>
    <w:rsid w:val="001044FE"/>
    <w:rsid w:val="00112984"/>
    <w:rsid w:val="001246E5"/>
    <w:rsid w:val="00124D19"/>
    <w:rsid w:val="0012580A"/>
    <w:rsid w:val="00131F90"/>
    <w:rsid w:val="00150BB3"/>
    <w:rsid w:val="00160DE1"/>
    <w:rsid w:val="00165B35"/>
    <w:rsid w:val="0017038B"/>
    <w:rsid w:val="001712E9"/>
    <w:rsid w:val="0017351E"/>
    <w:rsid w:val="00174DD1"/>
    <w:rsid w:val="00174DF9"/>
    <w:rsid w:val="00191436"/>
    <w:rsid w:val="00193BE9"/>
    <w:rsid w:val="001A49D6"/>
    <w:rsid w:val="001B01F5"/>
    <w:rsid w:val="001C445E"/>
    <w:rsid w:val="001C4F07"/>
    <w:rsid w:val="001C5AF7"/>
    <w:rsid w:val="001D4408"/>
    <w:rsid w:val="001F4A82"/>
    <w:rsid w:val="001F7BF7"/>
    <w:rsid w:val="0020256B"/>
    <w:rsid w:val="00205580"/>
    <w:rsid w:val="002057C3"/>
    <w:rsid w:val="002133C4"/>
    <w:rsid w:val="00224D4D"/>
    <w:rsid w:val="002421A6"/>
    <w:rsid w:val="00256483"/>
    <w:rsid w:val="00257C41"/>
    <w:rsid w:val="0027092A"/>
    <w:rsid w:val="0029225A"/>
    <w:rsid w:val="002A18F3"/>
    <w:rsid w:val="002B20C9"/>
    <w:rsid w:val="002B5D9A"/>
    <w:rsid w:val="002C08B5"/>
    <w:rsid w:val="002C7708"/>
    <w:rsid w:val="002D0696"/>
    <w:rsid w:val="002D3AA2"/>
    <w:rsid w:val="002D4FA4"/>
    <w:rsid w:val="002E5D5E"/>
    <w:rsid w:val="00303BCD"/>
    <w:rsid w:val="00304BF4"/>
    <w:rsid w:val="00307837"/>
    <w:rsid w:val="0032027A"/>
    <w:rsid w:val="003228D7"/>
    <w:rsid w:val="003233B9"/>
    <w:rsid w:val="003321C3"/>
    <w:rsid w:val="00336998"/>
    <w:rsid w:val="00336F89"/>
    <w:rsid w:val="0034226C"/>
    <w:rsid w:val="00355953"/>
    <w:rsid w:val="003664BC"/>
    <w:rsid w:val="0037101A"/>
    <w:rsid w:val="0037284E"/>
    <w:rsid w:val="0038613A"/>
    <w:rsid w:val="00396709"/>
    <w:rsid w:val="003B27E5"/>
    <w:rsid w:val="003C6333"/>
    <w:rsid w:val="003C7676"/>
    <w:rsid w:val="003D251D"/>
    <w:rsid w:val="003E1D8F"/>
    <w:rsid w:val="003E3A68"/>
    <w:rsid w:val="003E4F8D"/>
    <w:rsid w:val="0040286A"/>
    <w:rsid w:val="00413CF2"/>
    <w:rsid w:val="004209F3"/>
    <w:rsid w:val="00436121"/>
    <w:rsid w:val="00440077"/>
    <w:rsid w:val="0044036F"/>
    <w:rsid w:val="0045350B"/>
    <w:rsid w:val="00486A84"/>
    <w:rsid w:val="00486EF4"/>
    <w:rsid w:val="0049567F"/>
    <w:rsid w:val="004B452B"/>
    <w:rsid w:val="004C043E"/>
    <w:rsid w:val="004C609B"/>
    <w:rsid w:val="004C6823"/>
    <w:rsid w:val="004D207A"/>
    <w:rsid w:val="004F204B"/>
    <w:rsid w:val="004F4928"/>
    <w:rsid w:val="00503532"/>
    <w:rsid w:val="00513302"/>
    <w:rsid w:val="005168DD"/>
    <w:rsid w:val="00516E14"/>
    <w:rsid w:val="0052334E"/>
    <w:rsid w:val="005320D2"/>
    <w:rsid w:val="00536D5A"/>
    <w:rsid w:val="00541F09"/>
    <w:rsid w:val="00544BE4"/>
    <w:rsid w:val="0055706F"/>
    <w:rsid w:val="00563ABA"/>
    <w:rsid w:val="00563B4C"/>
    <w:rsid w:val="00572DE9"/>
    <w:rsid w:val="00573AC5"/>
    <w:rsid w:val="00576C85"/>
    <w:rsid w:val="00582146"/>
    <w:rsid w:val="00591D48"/>
    <w:rsid w:val="00592052"/>
    <w:rsid w:val="005B4911"/>
    <w:rsid w:val="005B57C6"/>
    <w:rsid w:val="005C4801"/>
    <w:rsid w:val="005D1D47"/>
    <w:rsid w:val="005D43DA"/>
    <w:rsid w:val="005E5883"/>
    <w:rsid w:val="005E69AE"/>
    <w:rsid w:val="00603AF3"/>
    <w:rsid w:val="00610E24"/>
    <w:rsid w:val="00613FC7"/>
    <w:rsid w:val="006228ED"/>
    <w:rsid w:val="0062382F"/>
    <w:rsid w:val="006266F4"/>
    <w:rsid w:val="006401EE"/>
    <w:rsid w:val="0065735D"/>
    <w:rsid w:val="0066000C"/>
    <w:rsid w:val="00661071"/>
    <w:rsid w:val="00667F2C"/>
    <w:rsid w:val="00683F67"/>
    <w:rsid w:val="006942C8"/>
    <w:rsid w:val="006A49F7"/>
    <w:rsid w:val="006B3A2B"/>
    <w:rsid w:val="006D17E6"/>
    <w:rsid w:val="006D6076"/>
    <w:rsid w:val="006E6179"/>
    <w:rsid w:val="006F03DC"/>
    <w:rsid w:val="0070066A"/>
    <w:rsid w:val="00706F06"/>
    <w:rsid w:val="00711F80"/>
    <w:rsid w:val="00713F43"/>
    <w:rsid w:val="007165F5"/>
    <w:rsid w:val="00722A86"/>
    <w:rsid w:val="00730D59"/>
    <w:rsid w:val="007345B2"/>
    <w:rsid w:val="00740AB5"/>
    <w:rsid w:val="0074615D"/>
    <w:rsid w:val="007561D0"/>
    <w:rsid w:val="00765940"/>
    <w:rsid w:val="00765F9D"/>
    <w:rsid w:val="007777A8"/>
    <w:rsid w:val="00794613"/>
    <w:rsid w:val="007A4850"/>
    <w:rsid w:val="007A7BB7"/>
    <w:rsid w:val="007C0FDC"/>
    <w:rsid w:val="007D0780"/>
    <w:rsid w:val="007D401E"/>
    <w:rsid w:val="007F14EE"/>
    <w:rsid w:val="007F242F"/>
    <w:rsid w:val="00807144"/>
    <w:rsid w:val="00810A7A"/>
    <w:rsid w:val="00814206"/>
    <w:rsid w:val="00815C8E"/>
    <w:rsid w:val="008166C1"/>
    <w:rsid w:val="00820FB7"/>
    <w:rsid w:val="0082409F"/>
    <w:rsid w:val="00826007"/>
    <w:rsid w:val="00835B2E"/>
    <w:rsid w:val="008428F6"/>
    <w:rsid w:val="00860839"/>
    <w:rsid w:val="008675F7"/>
    <w:rsid w:val="0087698B"/>
    <w:rsid w:val="008A6D2D"/>
    <w:rsid w:val="008B4C06"/>
    <w:rsid w:val="008B5B18"/>
    <w:rsid w:val="008D25B7"/>
    <w:rsid w:val="008D465D"/>
    <w:rsid w:val="008D6C36"/>
    <w:rsid w:val="008D7AC8"/>
    <w:rsid w:val="00902FDB"/>
    <w:rsid w:val="00920FF0"/>
    <w:rsid w:val="00921B6D"/>
    <w:rsid w:val="0092710B"/>
    <w:rsid w:val="00944A40"/>
    <w:rsid w:val="00973DAD"/>
    <w:rsid w:val="00990257"/>
    <w:rsid w:val="009916CA"/>
    <w:rsid w:val="00994FC7"/>
    <w:rsid w:val="00996F43"/>
    <w:rsid w:val="009A0CD7"/>
    <w:rsid w:val="009A3013"/>
    <w:rsid w:val="009B1F23"/>
    <w:rsid w:val="009C074A"/>
    <w:rsid w:val="009C1381"/>
    <w:rsid w:val="009C190E"/>
    <w:rsid w:val="009C6C64"/>
    <w:rsid w:val="009D349D"/>
    <w:rsid w:val="009F10B9"/>
    <w:rsid w:val="009F4DBA"/>
    <w:rsid w:val="00A03138"/>
    <w:rsid w:val="00A03AF6"/>
    <w:rsid w:val="00A20F1E"/>
    <w:rsid w:val="00A27ACB"/>
    <w:rsid w:val="00A304E5"/>
    <w:rsid w:val="00A30E3C"/>
    <w:rsid w:val="00A33524"/>
    <w:rsid w:val="00A36C1A"/>
    <w:rsid w:val="00A37EBA"/>
    <w:rsid w:val="00A4055D"/>
    <w:rsid w:val="00A42F27"/>
    <w:rsid w:val="00A44249"/>
    <w:rsid w:val="00A50F47"/>
    <w:rsid w:val="00A569D5"/>
    <w:rsid w:val="00A60BBE"/>
    <w:rsid w:val="00A629DF"/>
    <w:rsid w:val="00A62C4D"/>
    <w:rsid w:val="00A647A5"/>
    <w:rsid w:val="00A668B6"/>
    <w:rsid w:val="00A73D62"/>
    <w:rsid w:val="00A80EEB"/>
    <w:rsid w:val="00A83CE5"/>
    <w:rsid w:val="00A85A29"/>
    <w:rsid w:val="00A87EE8"/>
    <w:rsid w:val="00AA198F"/>
    <w:rsid w:val="00AA34DB"/>
    <w:rsid w:val="00AB728E"/>
    <w:rsid w:val="00AC1910"/>
    <w:rsid w:val="00AD0081"/>
    <w:rsid w:val="00AD684C"/>
    <w:rsid w:val="00AD7849"/>
    <w:rsid w:val="00AF1F0B"/>
    <w:rsid w:val="00B31837"/>
    <w:rsid w:val="00B46412"/>
    <w:rsid w:val="00B55DC1"/>
    <w:rsid w:val="00B70C6C"/>
    <w:rsid w:val="00B8304C"/>
    <w:rsid w:val="00B96FF0"/>
    <w:rsid w:val="00BA6AD7"/>
    <w:rsid w:val="00BA7A97"/>
    <w:rsid w:val="00BC562C"/>
    <w:rsid w:val="00BE5C1B"/>
    <w:rsid w:val="00BE7291"/>
    <w:rsid w:val="00BF7ABA"/>
    <w:rsid w:val="00C0161F"/>
    <w:rsid w:val="00C24852"/>
    <w:rsid w:val="00C27747"/>
    <w:rsid w:val="00C4658D"/>
    <w:rsid w:val="00C502BF"/>
    <w:rsid w:val="00C53D5F"/>
    <w:rsid w:val="00C55D15"/>
    <w:rsid w:val="00C62E2F"/>
    <w:rsid w:val="00C71714"/>
    <w:rsid w:val="00C81D6E"/>
    <w:rsid w:val="00C83264"/>
    <w:rsid w:val="00C9137B"/>
    <w:rsid w:val="00C932D7"/>
    <w:rsid w:val="00C9419F"/>
    <w:rsid w:val="00C943DB"/>
    <w:rsid w:val="00CA0210"/>
    <w:rsid w:val="00CA07DC"/>
    <w:rsid w:val="00CA7E0A"/>
    <w:rsid w:val="00CB7818"/>
    <w:rsid w:val="00CC5F9F"/>
    <w:rsid w:val="00CD1D9B"/>
    <w:rsid w:val="00CD5BC7"/>
    <w:rsid w:val="00CD65F8"/>
    <w:rsid w:val="00CE0C08"/>
    <w:rsid w:val="00D00A04"/>
    <w:rsid w:val="00D01C3C"/>
    <w:rsid w:val="00D06A4F"/>
    <w:rsid w:val="00D17791"/>
    <w:rsid w:val="00D22365"/>
    <w:rsid w:val="00D24511"/>
    <w:rsid w:val="00D34CB0"/>
    <w:rsid w:val="00D36B04"/>
    <w:rsid w:val="00D44EC6"/>
    <w:rsid w:val="00D629B3"/>
    <w:rsid w:val="00D661C8"/>
    <w:rsid w:val="00D711B9"/>
    <w:rsid w:val="00D822E5"/>
    <w:rsid w:val="00D84030"/>
    <w:rsid w:val="00D85907"/>
    <w:rsid w:val="00D953B6"/>
    <w:rsid w:val="00D976F2"/>
    <w:rsid w:val="00DC21B9"/>
    <w:rsid w:val="00DC4CA2"/>
    <w:rsid w:val="00DD26F7"/>
    <w:rsid w:val="00DD57E9"/>
    <w:rsid w:val="00DF2CE6"/>
    <w:rsid w:val="00DF7ED9"/>
    <w:rsid w:val="00E00085"/>
    <w:rsid w:val="00E115CA"/>
    <w:rsid w:val="00E31E20"/>
    <w:rsid w:val="00E41296"/>
    <w:rsid w:val="00E522EE"/>
    <w:rsid w:val="00E64833"/>
    <w:rsid w:val="00E71CD0"/>
    <w:rsid w:val="00E73181"/>
    <w:rsid w:val="00E86224"/>
    <w:rsid w:val="00E87AD9"/>
    <w:rsid w:val="00E928C8"/>
    <w:rsid w:val="00E9373C"/>
    <w:rsid w:val="00E94B85"/>
    <w:rsid w:val="00EA3CE0"/>
    <w:rsid w:val="00EA4685"/>
    <w:rsid w:val="00EB6BD6"/>
    <w:rsid w:val="00EB7329"/>
    <w:rsid w:val="00EC13BB"/>
    <w:rsid w:val="00EC6F88"/>
    <w:rsid w:val="00EC7355"/>
    <w:rsid w:val="00EE2B8F"/>
    <w:rsid w:val="00EE5ACD"/>
    <w:rsid w:val="00F021F6"/>
    <w:rsid w:val="00F20F16"/>
    <w:rsid w:val="00F3627A"/>
    <w:rsid w:val="00F7162A"/>
    <w:rsid w:val="00F823C7"/>
    <w:rsid w:val="00F92E07"/>
    <w:rsid w:val="00FA090B"/>
    <w:rsid w:val="00FA59EE"/>
    <w:rsid w:val="00FA70A1"/>
    <w:rsid w:val="00FB39F2"/>
    <w:rsid w:val="00FB68FB"/>
    <w:rsid w:val="00FC23E7"/>
    <w:rsid w:val="00FD02C9"/>
    <w:rsid w:val="00FD202D"/>
    <w:rsid w:val="00FD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5F2A-9B15-49C4-BCA1-20BC2928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A2"/>
    <w:pPr>
      <w:spacing w:after="0" w:line="240" w:lineRule="auto"/>
    </w:pPr>
    <w:rPr>
      <w:rFonts w:ascii=".VnTime" w:eastAsia="Times New Roman" w:hAnsi=".VnTime" w:cs="Times New Roman"/>
      <w:sz w:val="24"/>
      <w:szCs w:val="24"/>
    </w:rPr>
  </w:style>
  <w:style w:type="paragraph" w:styleId="Heading1">
    <w:name w:val="heading 1"/>
    <w:basedOn w:val="Normal"/>
    <w:link w:val="Heading1Char"/>
    <w:uiPriority w:val="9"/>
    <w:qFormat/>
    <w:rsid w:val="003664B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AA2"/>
    <w:pPr>
      <w:jc w:val="both"/>
    </w:pPr>
    <w:rPr>
      <w:sz w:val="28"/>
      <w:lang w:val="x-none" w:eastAsia="x-none"/>
    </w:rPr>
  </w:style>
  <w:style w:type="character" w:customStyle="1" w:styleId="BodyTextChar">
    <w:name w:val="Body Text Char"/>
    <w:basedOn w:val="DefaultParagraphFont"/>
    <w:link w:val="BodyText"/>
    <w:rsid w:val="002D3AA2"/>
    <w:rPr>
      <w:rFonts w:ascii=".VnTime" w:eastAsia="Times New Roman" w:hAnsi=".VnTime" w:cs="Times New Roman"/>
      <w:sz w:val="28"/>
      <w:szCs w:val="24"/>
      <w:lang w:val="x-none" w:eastAsia="x-none"/>
    </w:rPr>
  </w:style>
  <w:style w:type="paragraph" w:styleId="Footer">
    <w:name w:val="footer"/>
    <w:basedOn w:val="Normal"/>
    <w:link w:val="FooterChar"/>
    <w:rsid w:val="002D3AA2"/>
    <w:pPr>
      <w:tabs>
        <w:tab w:val="center" w:pos="4153"/>
        <w:tab w:val="right" w:pos="8306"/>
      </w:tabs>
    </w:pPr>
    <w:rPr>
      <w:lang w:val="x-none" w:eastAsia="x-none"/>
    </w:rPr>
  </w:style>
  <w:style w:type="character" w:customStyle="1" w:styleId="FooterChar">
    <w:name w:val="Footer Char"/>
    <w:basedOn w:val="DefaultParagraphFont"/>
    <w:link w:val="Footer"/>
    <w:rsid w:val="002D3AA2"/>
    <w:rPr>
      <w:rFonts w:ascii=".VnTime" w:eastAsia="Times New Roman" w:hAnsi=".VnTime" w:cs="Times New Roman"/>
      <w:sz w:val="24"/>
      <w:szCs w:val="24"/>
      <w:lang w:val="x-none" w:eastAsia="x-none"/>
    </w:rPr>
  </w:style>
  <w:style w:type="character" w:styleId="PageNumber">
    <w:name w:val="page number"/>
    <w:basedOn w:val="DefaultParagraphFont"/>
    <w:rsid w:val="002D3AA2"/>
  </w:style>
  <w:style w:type="character" w:styleId="Hyperlink">
    <w:name w:val="Hyperlink"/>
    <w:uiPriority w:val="99"/>
    <w:unhideWhenUsed/>
    <w:rsid w:val="002D3AA2"/>
    <w:rPr>
      <w:color w:val="0563C1"/>
      <w:u w:val="single"/>
    </w:rPr>
  </w:style>
  <w:style w:type="paragraph" w:styleId="Header">
    <w:name w:val="header"/>
    <w:basedOn w:val="Normal"/>
    <w:link w:val="HeaderChar"/>
    <w:uiPriority w:val="99"/>
    <w:unhideWhenUsed/>
    <w:rsid w:val="002D3AA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3AA2"/>
    <w:rPr>
      <w:rFonts w:ascii=".VnTime" w:eastAsia="Times New Roman" w:hAnsi=".VnTime" w:cs="Times New Roman"/>
      <w:sz w:val="24"/>
      <w:szCs w:val="24"/>
      <w:lang w:val="x-none" w:eastAsia="x-none"/>
    </w:rPr>
  </w:style>
  <w:style w:type="character" w:customStyle="1" w:styleId="apple-style-span">
    <w:name w:val="apple-style-span"/>
    <w:rsid w:val="002D3AA2"/>
  </w:style>
  <w:style w:type="character" w:customStyle="1" w:styleId="Heading1Char">
    <w:name w:val="Heading 1 Char"/>
    <w:basedOn w:val="DefaultParagraphFont"/>
    <w:link w:val="Heading1"/>
    <w:uiPriority w:val="9"/>
    <w:rsid w:val="003664B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664BC"/>
    <w:rPr>
      <w:i/>
      <w:iCs/>
    </w:rPr>
  </w:style>
  <w:style w:type="character" w:customStyle="1" w:styleId="apple-converted-space">
    <w:name w:val="apple-converted-space"/>
    <w:basedOn w:val="DefaultParagraphFont"/>
    <w:rsid w:val="00486EF4"/>
  </w:style>
  <w:style w:type="paragraph" w:customStyle="1" w:styleId="CharCharCharCharChar">
    <w:name w:val="Char Char Char Char Char"/>
    <w:basedOn w:val="Normal"/>
    <w:autoRedefine/>
    <w:rsid w:val="00E71CD0"/>
    <w:pPr>
      <w:spacing w:after="160" w:line="240" w:lineRule="exact"/>
    </w:pPr>
    <w:rPr>
      <w:rFonts w:ascii="Verdana" w:hAnsi="Verdana" w:cs="Verdana"/>
      <w:sz w:val="20"/>
      <w:szCs w:val="20"/>
    </w:rPr>
  </w:style>
  <w:style w:type="character" w:customStyle="1" w:styleId="BodyText1">
    <w:name w:val="Body Text1"/>
    <w:basedOn w:val="DefaultParagraphFont"/>
    <w:rsid w:val="00E71CD0"/>
    <w:rPr>
      <w:sz w:val="26"/>
      <w:szCs w:val="26"/>
      <w:lang w:bidi="ar-SA"/>
    </w:rPr>
  </w:style>
  <w:style w:type="paragraph" w:styleId="NormalWeb">
    <w:name w:val="Normal (Web)"/>
    <w:basedOn w:val="Normal"/>
    <w:uiPriority w:val="99"/>
    <w:unhideWhenUsed/>
    <w:rsid w:val="000170A8"/>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85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07"/>
    <w:rPr>
      <w:rFonts w:ascii="Segoe UI" w:eastAsia="Times New Roman" w:hAnsi="Segoe UI" w:cs="Segoe UI"/>
      <w:sz w:val="18"/>
      <w:szCs w:val="18"/>
    </w:rPr>
  </w:style>
  <w:style w:type="character" w:styleId="Strong">
    <w:name w:val="Strong"/>
    <w:basedOn w:val="DefaultParagraphFont"/>
    <w:uiPriority w:val="22"/>
    <w:qFormat/>
    <w:rsid w:val="002D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741">
      <w:bodyDiv w:val="1"/>
      <w:marLeft w:val="0"/>
      <w:marRight w:val="0"/>
      <w:marTop w:val="0"/>
      <w:marBottom w:val="0"/>
      <w:divBdr>
        <w:top w:val="none" w:sz="0" w:space="0" w:color="auto"/>
        <w:left w:val="none" w:sz="0" w:space="0" w:color="auto"/>
        <w:bottom w:val="none" w:sz="0" w:space="0" w:color="auto"/>
        <w:right w:val="none" w:sz="0" w:space="0" w:color="auto"/>
      </w:divBdr>
    </w:div>
    <w:div w:id="341585787">
      <w:bodyDiv w:val="1"/>
      <w:marLeft w:val="0"/>
      <w:marRight w:val="0"/>
      <w:marTop w:val="0"/>
      <w:marBottom w:val="0"/>
      <w:divBdr>
        <w:top w:val="none" w:sz="0" w:space="0" w:color="auto"/>
        <w:left w:val="none" w:sz="0" w:space="0" w:color="auto"/>
        <w:bottom w:val="none" w:sz="0" w:space="0" w:color="auto"/>
        <w:right w:val="none" w:sz="0" w:space="0" w:color="auto"/>
      </w:divBdr>
    </w:div>
    <w:div w:id="374355557">
      <w:bodyDiv w:val="1"/>
      <w:marLeft w:val="0"/>
      <w:marRight w:val="0"/>
      <w:marTop w:val="0"/>
      <w:marBottom w:val="0"/>
      <w:divBdr>
        <w:top w:val="none" w:sz="0" w:space="0" w:color="auto"/>
        <w:left w:val="none" w:sz="0" w:space="0" w:color="auto"/>
        <w:bottom w:val="none" w:sz="0" w:space="0" w:color="auto"/>
        <w:right w:val="none" w:sz="0" w:space="0" w:color="auto"/>
      </w:divBdr>
    </w:div>
    <w:div w:id="486171131">
      <w:bodyDiv w:val="1"/>
      <w:marLeft w:val="0"/>
      <w:marRight w:val="0"/>
      <w:marTop w:val="0"/>
      <w:marBottom w:val="0"/>
      <w:divBdr>
        <w:top w:val="none" w:sz="0" w:space="0" w:color="auto"/>
        <w:left w:val="none" w:sz="0" w:space="0" w:color="auto"/>
        <w:bottom w:val="none" w:sz="0" w:space="0" w:color="auto"/>
        <w:right w:val="none" w:sz="0" w:space="0" w:color="auto"/>
      </w:divBdr>
    </w:div>
    <w:div w:id="663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11</Pages>
  <Words>5239</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dc:creator>
  <cp:keywords/>
  <dc:description/>
  <cp:lastModifiedBy>My PC</cp:lastModifiedBy>
  <cp:revision>294</cp:revision>
  <cp:lastPrinted>2015-08-04T01:34:00Z</cp:lastPrinted>
  <dcterms:created xsi:type="dcterms:W3CDTF">2015-06-24T08:03:00Z</dcterms:created>
  <dcterms:modified xsi:type="dcterms:W3CDTF">2015-08-27T08:06:00Z</dcterms:modified>
</cp:coreProperties>
</file>