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0" w:type="dxa"/>
        <w:tblInd w:w="-72" w:type="dxa"/>
        <w:tblLook w:val="01E0" w:firstRow="1" w:lastRow="1" w:firstColumn="1" w:lastColumn="1" w:noHBand="0" w:noVBand="0"/>
      </w:tblPr>
      <w:tblGrid>
        <w:gridCol w:w="4291"/>
        <w:gridCol w:w="5159"/>
      </w:tblGrid>
      <w:tr w:rsidR="002E308B" w:rsidRPr="00CE7757" w:rsidTr="00F96C06">
        <w:tc>
          <w:tcPr>
            <w:tcW w:w="4291" w:type="dxa"/>
          </w:tcPr>
          <w:p w:rsidR="002E308B" w:rsidRPr="007F2259" w:rsidRDefault="002E308B" w:rsidP="008B6222">
            <w:pPr>
              <w:jc w:val="center"/>
              <w:rPr>
                <w:b/>
                <w:bCs/>
                <w:iCs/>
                <w:sz w:val="28"/>
                <w:szCs w:val="28"/>
                <w:lang w:val="vi-VN"/>
              </w:rPr>
            </w:pPr>
            <w:r w:rsidRPr="007F2259">
              <w:rPr>
                <w:b/>
                <w:bCs/>
                <w:iCs/>
                <w:sz w:val="28"/>
                <w:szCs w:val="28"/>
                <w:lang w:val="vi-VN"/>
              </w:rPr>
              <w:t>BCH ĐOÀN TỈNH BÌNH ĐỊNH</w:t>
            </w:r>
          </w:p>
          <w:p w:rsidR="002E308B" w:rsidRPr="007F2259" w:rsidRDefault="002E308B" w:rsidP="008B6222">
            <w:pPr>
              <w:jc w:val="center"/>
              <w:rPr>
                <w:bCs/>
                <w:iCs/>
                <w:sz w:val="28"/>
                <w:lang w:val="vi-VN"/>
              </w:rPr>
            </w:pPr>
            <w:r w:rsidRPr="007F2259">
              <w:rPr>
                <w:bCs/>
                <w:iCs/>
                <w:sz w:val="28"/>
                <w:lang w:val="vi-VN"/>
              </w:rPr>
              <w:t>***</w:t>
            </w:r>
          </w:p>
          <w:p w:rsidR="002E308B" w:rsidRPr="00881D48" w:rsidRDefault="00087F10" w:rsidP="008B6222">
            <w:pPr>
              <w:jc w:val="center"/>
              <w:rPr>
                <w:iCs/>
                <w:sz w:val="28"/>
                <w:szCs w:val="28"/>
              </w:rPr>
            </w:pPr>
            <w:r w:rsidRPr="007F2259">
              <w:rPr>
                <w:iCs/>
                <w:sz w:val="28"/>
                <w:szCs w:val="28"/>
                <w:lang w:val="vi-VN"/>
              </w:rPr>
              <w:t>Số:</w:t>
            </w:r>
            <w:r w:rsidR="00881D48">
              <w:rPr>
                <w:iCs/>
                <w:sz w:val="28"/>
                <w:szCs w:val="28"/>
              </w:rPr>
              <w:t xml:space="preserve"> 48-</w:t>
            </w:r>
            <w:r w:rsidR="002E308B" w:rsidRPr="007F2259">
              <w:rPr>
                <w:iCs/>
                <w:sz w:val="28"/>
                <w:szCs w:val="28"/>
                <w:lang w:val="vi-VN"/>
              </w:rPr>
              <w:t>KH/TĐTN</w:t>
            </w:r>
            <w:r w:rsidR="00911F1D" w:rsidRPr="007F2259">
              <w:rPr>
                <w:iCs/>
                <w:sz w:val="28"/>
                <w:szCs w:val="28"/>
                <w:lang w:val="vi-VN"/>
              </w:rPr>
              <w:t>-</w:t>
            </w:r>
            <w:r w:rsidR="00881D48">
              <w:rPr>
                <w:iCs/>
                <w:sz w:val="28"/>
                <w:szCs w:val="28"/>
                <w:lang w:val="vi-VN"/>
              </w:rPr>
              <w:t>CTT</w:t>
            </w:r>
            <w:r w:rsidR="00881D48">
              <w:rPr>
                <w:iCs/>
                <w:sz w:val="28"/>
                <w:szCs w:val="28"/>
              </w:rPr>
              <w:t>N</w:t>
            </w:r>
          </w:p>
          <w:p w:rsidR="002E308B" w:rsidRPr="007F2259" w:rsidRDefault="002E308B" w:rsidP="008B6222">
            <w:pPr>
              <w:jc w:val="center"/>
              <w:rPr>
                <w:iCs/>
                <w:sz w:val="28"/>
                <w:szCs w:val="28"/>
                <w:lang w:val="vi-VN"/>
              </w:rPr>
            </w:pPr>
          </w:p>
        </w:tc>
        <w:tc>
          <w:tcPr>
            <w:tcW w:w="5159" w:type="dxa"/>
          </w:tcPr>
          <w:p w:rsidR="002E308B" w:rsidRPr="007F2259" w:rsidRDefault="002E308B" w:rsidP="008B6222">
            <w:pPr>
              <w:rPr>
                <w:b/>
                <w:iCs/>
                <w:sz w:val="30"/>
                <w:szCs w:val="28"/>
                <w:u w:val="single"/>
                <w:lang w:val="vi-VN"/>
              </w:rPr>
            </w:pPr>
            <w:r w:rsidRPr="007F2259">
              <w:rPr>
                <w:i/>
                <w:sz w:val="28"/>
                <w:szCs w:val="28"/>
                <w:lang w:val="vi-VN"/>
              </w:rPr>
              <w:t xml:space="preserve">   </w:t>
            </w:r>
            <w:r w:rsidR="007223BB" w:rsidRPr="007F2259">
              <w:rPr>
                <w:i/>
                <w:sz w:val="28"/>
                <w:szCs w:val="28"/>
                <w:lang w:val="vi-VN"/>
              </w:rPr>
              <w:t xml:space="preserve">          </w:t>
            </w:r>
            <w:r w:rsidRPr="007F2259">
              <w:rPr>
                <w:b/>
                <w:iCs/>
                <w:sz w:val="30"/>
                <w:szCs w:val="28"/>
                <w:u w:val="single"/>
                <w:lang w:val="vi-VN"/>
              </w:rPr>
              <w:t>ĐOÀN TNCS HỒ CHÍ MINH</w:t>
            </w:r>
          </w:p>
          <w:p w:rsidR="002E308B" w:rsidRPr="007F2259" w:rsidRDefault="002E308B" w:rsidP="008B6222">
            <w:pPr>
              <w:rPr>
                <w:sz w:val="26"/>
                <w:szCs w:val="28"/>
                <w:lang w:val="vi-VN"/>
              </w:rPr>
            </w:pPr>
            <w:r w:rsidRPr="007F2259">
              <w:rPr>
                <w:sz w:val="28"/>
                <w:szCs w:val="28"/>
                <w:lang w:val="vi-VN"/>
              </w:rPr>
              <w:t xml:space="preserve">    </w:t>
            </w:r>
            <w:r w:rsidRPr="007F2259">
              <w:rPr>
                <w:sz w:val="26"/>
                <w:szCs w:val="28"/>
                <w:lang w:val="vi-VN"/>
              </w:rPr>
              <w:t xml:space="preserve"> </w:t>
            </w:r>
          </w:p>
          <w:p w:rsidR="002E308B" w:rsidRPr="007F2259" w:rsidRDefault="002E308B" w:rsidP="008B6222">
            <w:pPr>
              <w:rPr>
                <w:i/>
                <w:iCs/>
                <w:sz w:val="28"/>
                <w:lang w:val="vi-VN"/>
              </w:rPr>
            </w:pPr>
            <w:r w:rsidRPr="007F2259">
              <w:rPr>
                <w:i/>
                <w:iCs/>
                <w:sz w:val="26"/>
                <w:lang w:val="vi-VN"/>
              </w:rPr>
              <w:t xml:space="preserve">       </w:t>
            </w:r>
            <w:r w:rsidR="002A25D4" w:rsidRPr="007F2259">
              <w:rPr>
                <w:i/>
                <w:iCs/>
                <w:sz w:val="26"/>
                <w:lang w:val="vi-VN"/>
              </w:rPr>
              <w:t xml:space="preserve">   </w:t>
            </w:r>
            <w:r w:rsidR="004A33EA" w:rsidRPr="007F2259">
              <w:rPr>
                <w:i/>
                <w:iCs/>
                <w:sz w:val="26"/>
                <w:lang w:val="vi-VN"/>
              </w:rPr>
              <w:t xml:space="preserve"> Bình Định, ngày </w:t>
            </w:r>
            <w:r w:rsidR="00881D48" w:rsidRPr="002F0CFA">
              <w:rPr>
                <w:i/>
                <w:iCs/>
                <w:sz w:val="26"/>
                <w:lang w:val="vi-VN"/>
              </w:rPr>
              <w:t>17</w:t>
            </w:r>
            <w:r w:rsidR="001A7E0A">
              <w:rPr>
                <w:i/>
                <w:iCs/>
                <w:sz w:val="26"/>
                <w:lang w:val="vi-VN"/>
              </w:rPr>
              <w:t xml:space="preserve"> tháng</w:t>
            </w:r>
            <w:r w:rsidR="001A7E0A" w:rsidRPr="00A9487C">
              <w:rPr>
                <w:i/>
                <w:iCs/>
                <w:sz w:val="26"/>
                <w:lang w:val="vi-VN"/>
              </w:rPr>
              <w:t xml:space="preserve"> </w:t>
            </w:r>
            <w:r w:rsidR="00D85809" w:rsidRPr="00D85809">
              <w:rPr>
                <w:i/>
                <w:iCs/>
                <w:sz w:val="26"/>
                <w:lang w:val="vi-VN"/>
              </w:rPr>
              <w:t xml:space="preserve">4 </w:t>
            </w:r>
            <w:r w:rsidRPr="007F2259">
              <w:rPr>
                <w:i/>
                <w:iCs/>
                <w:sz w:val="26"/>
                <w:lang w:val="vi-VN"/>
              </w:rPr>
              <w:t>năm 201</w:t>
            </w:r>
            <w:r w:rsidR="00087F10" w:rsidRPr="007F2259">
              <w:rPr>
                <w:i/>
                <w:iCs/>
                <w:sz w:val="26"/>
                <w:lang w:val="vi-VN"/>
              </w:rPr>
              <w:t>8</w:t>
            </w:r>
          </w:p>
          <w:p w:rsidR="002E308B" w:rsidRPr="007F2259" w:rsidRDefault="002E308B" w:rsidP="008B6222">
            <w:pPr>
              <w:rPr>
                <w:i/>
                <w:lang w:val="vi-VN"/>
              </w:rPr>
            </w:pPr>
            <w:r w:rsidRPr="007F2259">
              <w:rPr>
                <w:i/>
                <w:lang w:val="vi-VN"/>
              </w:rPr>
              <w:t xml:space="preserve">  </w:t>
            </w:r>
          </w:p>
        </w:tc>
      </w:tr>
    </w:tbl>
    <w:p w:rsidR="002E308B" w:rsidRPr="007F2259" w:rsidRDefault="002E308B" w:rsidP="008B6222">
      <w:pPr>
        <w:pStyle w:val="Heading4"/>
        <w:tabs>
          <w:tab w:val="clear" w:pos="360"/>
        </w:tabs>
        <w:spacing w:before="0"/>
        <w:rPr>
          <w:rFonts w:ascii="Times New Roman" w:hAnsi="Times New Roman"/>
          <w:bCs w:val="0"/>
          <w:sz w:val="32"/>
          <w:lang w:val="vi-VN"/>
        </w:rPr>
      </w:pPr>
      <w:r w:rsidRPr="007F2259">
        <w:rPr>
          <w:rFonts w:ascii="Times New Roman" w:hAnsi="Times New Roman"/>
          <w:bCs w:val="0"/>
          <w:sz w:val="32"/>
          <w:lang w:val="vi-VN"/>
        </w:rPr>
        <w:t>KẾ HOẠCH</w:t>
      </w:r>
    </w:p>
    <w:p w:rsidR="008F49F4" w:rsidRPr="007F2259" w:rsidRDefault="002E308B" w:rsidP="008B6222">
      <w:pPr>
        <w:pStyle w:val="Heading4"/>
        <w:tabs>
          <w:tab w:val="clear" w:pos="360"/>
        </w:tabs>
        <w:spacing w:before="0"/>
        <w:rPr>
          <w:rFonts w:ascii="Times New Roman" w:hAnsi="Times New Roman"/>
          <w:bCs w:val="0"/>
          <w:lang w:val="vi-VN"/>
        </w:rPr>
      </w:pPr>
      <w:r w:rsidRPr="007F2259">
        <w:rPr>
          <w:rFonts w:ascii="Times New Roman" w:hAnsi="Times New Roman"/>
          <w:bCs w:val="0"/>
          <w:lang w:val="vi-VN"/>
        </w:rPr>
        <w:t xml:space="preserve">Tổ chức Đại hội Cháu ngoan Bác </w:t>
      </w:r>
      <w:r w:rsidR="008F49F4" w:rsidRPr="007F2259">
        <w:rPr>
          <w:rFonts w:ascii="Times New Roman" w:hAnsi="Times New Roman"/>
          <w:bCs w:val="0"/>
          <w:lang w:val="vi-VN"/>
        </w:rPr>
        <w:t xml:space="preserve">Hồ </w:t>
      </w:r>
      <w:r w:rsidRPr="007F2259">
        <w:rPr>
          <w:rFonts w:ascii="Times New Roman" w:hAnsi="Times New Roman"/>
          <w:bCs w:val="0"/>
          <w:lang w:val="vi-VN"/>
        </w:rPr>
        <w:t xml:space="preserve">tỉnh Bình Định </w:t>
      </w:r>
    </w:p>
    <w:p w:rsidR="002E308B" w:rsidRPr="007F2259" w:rsidRDefault="002E308B" w:rsidP="008B6222">
      <w:pPr>
        <w:pStyle w:val="Heading4"/>
        <w:tabs>
          <w:tab w:val="clear" w:pos="360"/>
        </w:tabs>
        <w:spacing w:before="0"/>
        <w:rPr>
          <w:rFonts w:ascii="Times New Roman" w:hAnsi="Times New Roman"/>
          <w:bCs w:val="0"/>
          <w:lang w:val="vi-VN"/>
        </w:rPr>
      </w:pPr>
      <w:r w:rsidRPr="007F2259">
        <w:rPr>
          <w:rFonts w:ascii="Times New Roman" w:hAnsi="Times New Roman"/>
          <w:bCs w:val="0"/>
          <w:lang w:val="vi-VN"/>
        </w:rPr>
        <w:t>lần thứ X</w:t>
      </w:r>
      <w:r w:rsidR="007F0354" w:rsidRPr="007F2259">
        <w:rPr>
          <w:rFonts w:ascii="Times New Roman" w:hAnsi="Times New Roman"/>
          <w:bCs w:val="0"/>
          <w:lang w:val="vi-VN"/>
        </w:rPr>
        <w:t>IV</w:t>
      </w:r>
      <w:r w:rsidR="00010927" w:rsidRPr="007F2259">
        <w:rPr>
          <w:rFonts w:ascii="Times New Roman" w:hAnsi="Times New Roman"/>
          <w:bCs w:val="0"/>
          <w:lang w:val="vi-VN"/>
        </w:rPr>
        <w:t>,</w:t>
      </w:r>
      <w:r w:rsidR="007F0354" w:rsidRPr="007F2259">
        <w:rPr>
          <w:rFonts w:ascii="Times New Roman" w:hAnsi="Times New Roman"/>
          <w:bCs w:val="0"/>
          <w:lang w:val="vi-VN"/>
        </w:rPr>
        <w:t xml:space="preserve"> năm 2018</w:t>
      </w:r>
    </w:p>
    <w:p w:rsidR="002E308B" w:rsidRPr="007F2259" w:rsidRDefault="002E308B" w:rsidP="008B6222">
      <w:pPr>
        <w:jc w:val="center"/>
        <w:rPr>
          <w:lang w:val="vi-VN"/>
        </w:rPr>
      </w:pPr>
      <w:r w:rsidRPr="007F2259">
        <w:rPr>
          <w:lang w:val="vi-VN"/>
        </w:rPr>
        <w:t>_____________</w:t>
      </w:r>
    </w:p>
    <w:p w:rsidR="00A1244E" w:rsidRPr="007F2259" w:rsidRDefault="00A1244E" w:rsidP="008B6222">
      <w:pPr>
        <w:ind w:firstLine="720"/>
        <w:jc w:val="both"/>
        <w:rPr>
          <w:sz w:val="28"/>
          <w:szCs w:val="28"/>
          <w:lang w:val="vi-VN"/>
        </w:rPr>
      </w:pPr>
    </w:p>
    <w:p w:rsidR="002E308B" w:rsidRPr="007F2259" w:rsidRDefault="00141F15" w:rsidP="009649BA">
      <w:pPr>
        <w:spacing w:before="60" w:after="60"/>
        <w:ind w:firstLine="720"/>
        <w:jc w:val="both"/>
        <w:rPr>
          <w:sz w:val="28"/>
          <w:szCs w:val="28"/>
          <w:lang w:val="vi-VN"/>
        </w:rPr>
      </w:pPr>
      <w:r w:rsidRPr="007F2259">
        <w:rPr>
          <w:sz w:val="28"/>
          <w:szCs w:val="28"/>
          <w:lang w:val="vi-VN"/>
        </w:rPr>
        <w:t xml:space="preserve">Thực </w:t>
      </w:r>
      <w:r w:rsidR="005E6F3E" w:rsidRPr="007F2259">
        <w:rPr>
          <w:sz w:val="28"/>
          <w:szCs w:val="28"/>
          <w:lang w:val="vi-VN"/>
        </w:rPr>
        <w:t>hiện</w:t>
      </w:r>
      <w:r w:rsidR="001857C2" w:rsidRPr="007F2259">
        <w:rPr>
          <w:sz w:val="28"/>
          <w:szCs w:val="28"/>
          <w:lang w:val="vi-VN"/>
        </w:rPr>
        <w:t xml:space="preserve"> chương trình công tác Đoàn và phong trào thanh </w:t>
      </w:r>
      <w:r w:rsidR="00010927" w:rsidRPr="007F2259">
        <w:rPr>
          <w:sz w:val="28"/>
          <w:szCs w:val="28"/>
          <w:lang w:val="vi-VN"/>
        </w:rPr>
        <w:t xml:space="preserve">thiếu </w:t>
      </w:r>
      <w:r w:rsidRPr="007F2259">
        <w:rPr>
          <w:sz w:val="28"/>
          <w:szCs w:val="28"/>
          <w:lang w:val="vi-VN"/>
        </w:rPr>
        <w:t>nhi</w:t>
      </w:r>
      <w:r w:rsidR="001857C2" w:rsidRPr="007F2259">
        <w:rPr>
          <w:sz w:val="28"/>
          <w:szCs w:val="28"/>
          <w:lang w:val="vi-VN"/>
        </w:rPr>
        <w:t xml:space="preserve"> năm 201</w:t>
      </w:r>
      <w:r w:rsidR="00FC2555" w:rsidRPr="007F2259">
        <w:rPr>
          <w:sz w:val="28"/>
          <w:szCs w:val="28"/>
          <w:lang w:val="vi-VN"/>
        </w:rPr>
        <w:t>8</w:t>
      </w:r>
      <w:r w:rsidR="00101091" w:rsidRPr="00101091">
        <w:rPr>
          <w:sz w:val="28"/>
          <w:szCs w:val="28"/>
          <w:lang w:val="vi-VN"/>
        </w:rPr>
        <w:t xml:space="preserve">, </w:t>
      </w:r>
      <w:r w:rsidR="002E308B" w:rsidRPr="007F2259">
        <w:rPr>
          <w:sz w:val="28"/>
          <w:szCs w:val="28"/>
          <w:lang w:val="vi-VN"/>
        </w:rPr>
        <w:t>Ban Thường vụ Tỉnh đoàn xây dựng kế hoạch tổ chức Đại hội Cháu ngoan Bác Hồ tỉnh Bình Định lần thứ X</w:t>
      </w:r>
      <w:r w:rsidR="00FC2555" w:rsidRPr="007F2259">
        <w:rPr>
          <w:sz w:val="28"/>
          <w:szCs w:val="28"/>
          <w:lang w:val="vi-VN"/>
        </w:rPr>
        <w:t>IV</w:t>
      </w:r>
      <w:r w:rsidR="00010927" w:rsidRPr="007F2259">
        <w:rPr>
          <w:sz w:val="28"/>
          <w:szCs w:val="28"/>
          <w:lang w:val="vi-VN"/>
        </w:rPr>
        <w:t>,</w:t>
      </w:r>
      <w:r w:rsidR="002E308B" w:rsidRPr="007F2259">
        <w:rPr>
          <w:sz w:val="28"/>
          <w:szCs w:val="28"/>
          <w:lang w:val="vi-VN"/>
        </w:rPr>
        <w:t xml:space="preserve"> năm 201</w:t>
      </w:r>
      <w:r w:rsidR="00FC2555" w:rsidRPr="007F2259">
        <w:rPr>
          <w:sz w:val="28"/>
          <w:szCs w:val="28"/>
          <w:lang w:val="vi-VN"/>
        </w:rPr>
        <w:t>8</w:t>
      </w:r>
      <w:r w:rsidR="002E308B" w:rsidRPr="007F2259">
        <w:rPr>
          <w:sz w:val="28"/>
          <w:szCs w:val="28"/>
          <w:lang w:val="vi-VN"/>
        </w:rPr>
        <w:t xml:space="preserve"> với các nội dung cụ thể như sau:  </w:t>
      </w:r>
    </w:p>
    <w:p w:rsidR="002E308B" w:rsidRPr="007F2259" w:rsidRDefault="00852A48" w:rsidP="000519DB">
      <w:pPr>
        <w:spacing w:before="120" w:after="120"/>
        <w:ind w:firstLine="720"/>
        <w:jc w:val="both"/>
        <w:rPr>
          <w:b/>
          <w:bCs/>
          <w:sz w:val="28"/>
          <w:szCs w:val="28"/>
          <w:lang w:val="vi-VN"/>
        </w:rPr>
      </w:pPr>
      <w:r>
        <w:rPr>
          <w:b/>
          <w:bCs/>
          <w:sz w:val="28"/>
          <w:szCs w:val="28"/>
          <w:lang w:val="vi-VN"/>
        </w:rPr>
        <w:t xml:space="preserve">I. </w:t>
      </w:r>
      <w:r w:rsidR="002E308B" w:rsidRPr="007F2259">
        <w:rPr>
          <w:b/>
          <w:bCs/>
          <w:sz w:val="28"/>
          <w:szCs w:val="28"/>
          <w:lang w:val="vi-VN"/>
        </w:rPr>
        <w:t>MỤC ĐÍCH, YÊU CẦU</w:t>
      </w:r>
    </w:p>
    <w:p w:rsidR="00B37872" w:rsidRPr="007F2259" w:rsidRDefault="00F662DB" w:rsidP="000519DB">
      <w:pPr>
        <w:spacing w:before="120" w:after="120"/>
        <w:ind w:firstLine="720"/>
        <w:jc w:val="both"/>
        <w:rPr>
          <w:sz w:val="28"/>
          <w:szCs w:val="28"/>
          <w:lang w:val="vi-VN"/>
        </w:rPr>
      </w:pPr>
      <w:r w:rsidRPr="007F2259">
        <w:rPr>
          <w:b/>
          <w:sz w:val="28"/>
          <w:szCs w:val="28"/>
          <w:lang w:val="vi-VN"/>
        </w:rPr>
        <w:t>1</w:t>
      </w:r>
      <w:r w:rsidRPr="007F2259">
        <w:rPr>
          <w:sz w:val="28"/>
          <w:szCs w:val="28"/>
          <w:lang w:val="vi-VN"/>
        </w:rPr>
        <w:t>.</w:t>
      </w:r>
      <w:r w:rsidR="002E308B" w:rsidRPr="007F2259">
        <w:rPr>
          <w:sz w:val="28"/>
          <w:szCs w:val="28"/>
          <w:lang w:val="vi-VN"/>
        </w:rPr>
        <w:t xml:space="preserve"> Tuyên d</w:t>
      </w:r>
      <w:r w:rsidR="002E308B" w:rsidRPr="007F2259">
        <w:rPr>
          <w:rFonts w:cs="Arial"/>
          <w:sz w:val="28"/>
          <w:szCs w:val="28"/>
          <w:lang w:val="vi-VN"/>
        </w:rPr>
        <w:t xml:space="preserve">ương thành tích của những Cháu ngoan Bác Hồ xuất sắc </w:t>
      </w:r>
      <w:r w:rsidR="002E308B" w:rsidRPr="007F2259">
        <w:rPr>
          <w:sz w:val="28"/>
          <w:szCs w:val="28"/>
          <w:lang w:val="vi-VN"/>
        </w:rPr>
        <w:t xml:space="preserve">và các tập thể Đội tiêu biểu trong công tác xây dựng Đội và phong trào thiếu nhi; xây dựng hình mẫu Cháu ngoan Bác Hồ trở thành mục tiêu phấn đấu, rèn luyện </w:t>
      </w:r>
      <w:r w:rsidR="00010927" w:rsidRPr="007F2259">
        <w:rPr>
          <w:sz w:val="28"/>
          <w:szCs w:val="28"/>
          <w:lang w:val="vi-VN"/>
        </w:rPr>
        <w:t>của mỗi đội viên và tập thể Đội</w:t>
      </w:r>
      <w:r w:rsidR="002E308B" w:rsidRPr="007F2259">
        <w:rPr>
          <w:sz w:val="28"/>
          <w:szCs w:val="28"/>
          <w:lang w:val="vi-VN"/>
        </w:rPr>
        <w:t>.</w:t>
      </w:r>
    </w:p>
    <w:p w:rsidR="00B37872" w:rsidRPr="007F2259" w:rsidRDefault="00F662DB" w:rsidP="000519DB">
      <w:pPr>
        <w:spacing w:before="120" w:after="120"/>
        <w:ind w:firstLine="720"/>
        <w:jc w:val="both"/>
        <w:rPr>
          <w:sz w:val="28"/>
          <w:szCs w:val="28"/>
          <w:lang w:val="vi-VN"/>
        </w:rPr>
      </w:pPr>
      <w:r w:rsidRPr="007F2259">
        <w:rPr>
          <w:b/>
          <w:sz w:val="28"/>
          <w:szCs w:val="28"/>
          <w:lang w:val="vi-VN"/>
        </w:rPr>
        <w:t>2</w:t>
      </w:r>
      <w:r w:rsidRPr="007F2259">
        <w:rPr>
          <w:sz w:val="28"/>
          <w:szCs w:val="28"/>
          <w:lang w:val="vi-VN"/>
        </w:rPr>
        <w:t>.</w:t>
      </w:r>
      <w:r w:rsidR="002E308B" w:rsidRPr="007F2259">
        <w:rPr>
          <w:sz w:val="28"/>
          <w:szCs w:val="28"/>
          <w:lang w:val="vi-VN"/>
        </w:rPr>
        <w:t xml:space="preserve"> Góp phần khẳng định vị trí của tổ chức Đội TNTP Hồ Chí Minh trong việc chăm sóc, giáo dục, rèn luyện đội viên; thu hút sự quan tâm của các cấp, các ngành, các lực lượng xã hội trong công tác bảo vệ, chăm sóc, giáo dục thiếu niên nhi đồng và xây dựng Đội TNTP Hồ Chí Minh vững mạnh.</w:t>
      </w:r>
    </w:p>
    <w:p w:rsidR="002E308B" w:rsidRPr="007F2259" w:rsidRDefault="00F662DB" w:rsidP="000519DB">
      <w:pPr>
        <w:spacing w:before="120" w:after="120"/>
        <w:ind w:firstLine="720"/>
        <w:jc w:val="both"/>
        <w:rPr>
          <w:b/>
          <w:bCs/>
          <w:sz w:val="28"/>
          <w:szCs w:val="28"/>
          <w:lang w:val="vi-VN"/>
        </w:rPr>
      </w:pPr>
      <w:r w:rsidRPr="007F2259">
        <w:rPr>
          <w:b/>
          <w:sz w:val="28"/>
          <w:szCs w:val="28"/>
          <w:lang w:val="vi-VN"/>
        </w:rPr>
        <w:t>3</w:t>
      </w:r>
      <w:r w:rsidRPr="007F2259">
        <w:rPr>
          <w:sz w:val="28"/>
          <w:szCs w:val="28"/>
          <w:lang w:val="vi-VN"/>
        </w:rPr>
        <w:t>.</w:t>
      </w:r>
      <w:r w:rsidR="002E308B" w:rsidRPr="007F2259">
        <w:rPr>
          <w:sz w:val="28"/>
          <w:szCs w:val="28"/>
          <w:lang w:val="vi-VN"/>
        </w:rPr>
        <w:t xml:space="preserve"> Đại hội Cháu ngoan Bác Hồ phải được tổ chức từ cấp chi đội, liên đội, thật sự là hoạt động vui tươi, bổ ích cho thiếu nhi; cần tổ chức trang trọng, nội dung phong phú, mang tính giáo dục cao, an toàn và tiết kiệm. </w:t>
      </w:r>
      <w:r w:rsidR="002E308B" w:rsidRPr="007F2259">
        <w:rPr>
          <w:b/>
          <w:bCs/>
          <w:sz w:val="28"/>
          <w:szCs w:val="28"/>
          <w:lang w:val="vi-VN"/>
        </w:rPr>
        <w:tab/>
      </w:r>
    </w:p>
    <w:p w:rsidR="002E308B" w:rsidRPr="00101091" w:rsidRDefault="002E308B" w:rsidP="000519DB">
      <w:pPr>
        <w:spacing w:before="120" w:after="120"/>
        <w:ind w:firstLine="720"/>
        <w:jc w:val="both"/>
        <w:rPr>
          <w:lang w:val="vi-VN"/>
        </w:rPr>
      </w:pPr>
      <w:r w:rsidRPr="007F2259">
        <w:rPr>
          <w:b/>
          <w:bCs/>
          <w:sz w:val="28"/>
          <w:szCs w:val="28"/>
          <w:lang w:val="vi-VN"/>
        </w:rPr>
        <w:t xml:space="preserve">II. </w:t>
      </w:r>
      <w:r w:rsidR="00A9487C" w:rsidRPr="00101091">
        <w:rPr>
          <w:b/>
          <w:bCs/>
          <w:sz w:val="28"/>
          <w:szCs w:val="28"/>
          <w:lang w:val="vi-VN"/>
        </w:rPr>
        <w:t>NỘI DUNG</w:t>
      </w:r>
      <w:r w:rsidR="00A9487C" w:rsidRPr="007F2259">
        <w:rPr>
          <w:b/>
          <w:bCs/>
          <w:sz w:val="28"/>
          <w:szCs w:val="28"/>
          <w:lang w:val="vi-VN"/>
        </w:rPr>
        <w:t xml:space="preserve"> </w:t>
      </w:r>
      <w:r w:rsidR="00A9487C" w:rsidRPr="00101091">
        <w:rPr>
          <w:b/>
          <w:bCs/>
          <w:sz w:val="28"/>
          <w:szCs w:val="28"/>
          <w:lang w:val="vi-VN"/>
        </w:rPr>
        <w:t>ĐẠI HỘI</w:t>
      </w:r>
    </w:p>
    <w:p w:rsidR="00944256" w:rsidRPr="00080A35" w:rsidRDefault="00504CAF" w:rsidP="000519DB">
      <w:pPr>
        <w:spacing w:before="120" w:after="120"/>
        <w:ind w:firstLine="720"/>
        <w:jc w:val="both"/>
        <w:rPr>
          <w:b/>
          <w:bCs/>
          <w:sz w:val="28"/>
          <w:szCs w:val="28"/>
          <w:lang w:val="vi-VN"/>
        </w:rPr>
      </w:pPr>
      <w:r w:rsidRPr="007F2259">
        <w:rPr>
          <w:b/>
          <w:bCs/>
          <w:sz w:val="28"/>
          <w:szCs w:val="28"/>
          <w:lang w:val="vi-VN"/>
        </w:rPr>
        <w:t xml:space="preserve">1. </w:t>
      </w:r>
      <w:r w:rsidR="002E308B" w:rsidRPr="00D85809">
        <w:rPr>
          <w:bCs/>
          <w:sz w:val="28"/>
          <w:szCs w:val="28"/>
          <w:lang w:val="vi-VN"/>
        </w:rPr>
        <w:t>Chủ đ</w:t>
      </w:r>
      <w:r w:rsidR="00110F0F" w:rsidRPr="00D85809">
        <w:rPr>
          <w:bCs/>
          <w:sz w:val="28"/>
          <w:szCs w:val="28"/>
          <w:lang w:val="vi-VN"/>
        </w:rPr>
        <w:t>ề Đại hội</w:t>
      </w:r>
      <w:r w:rsidR="00D90183" w:rsidRPr="00D85809">
        <w:rPr>
          <w:bCs/>
          <w:sz w:val="28"/>
          <w:szCs w:val="28"/>
          <w:lang w:val="vi-VN"/>
        </w:rPr>
        <w:t>:</w:t>
      </w:r>
      <w:r w:rsidR="00D90183" w:rsidRPr="00D90183">
        <w:rPr>
          <w:b/>
          <w:bCs/>
          <w:sz w:val="28"/>
          <w:szCs w:val="28"/>
          <w:lang w:val="vi-VN"/>
        </w:rPr>
        <w:t xml:space="preserve"> </w:t>
      </w:r>
      <w:r w:rsidR="00944256" w:rsidRPr="00080A35">
        <w:rPr>
          <w:b/>
          <w:bCs/>
          <w:sz w:val="28"/>
          <w:szCs w:val="28"/>
          <w:lang w:val="vi-VN"/>
        </w:rPr>
        <w:t>“Thiếu nhi Bình Định - Vâng lời Bác dạy”</w:t>
      </w:r>
    </w:p>
    <w:p w:rsidR="00B11970" w:rsidRPr="00D90183" w:rsidRDefault="00D90183" w:rsidP="000519DB">
      <w:pPr>
        <w:spacing w:before="120" w:after="120" w:line="252" w:lineRule="auto"/>
        <w:ind w:left="720"/>
        <w:jc w:val="both"/>
        <w:rPr>
          <w:bCs/>
          <w:sz w:val="28"/>
          <w:szCs w:val="28"/>
          <w:lang w:val="vi-VN"/>
        </w:rPr>
      </w:pPr>
      <w:r w:rsidRPr="00294537">
        <w:rPr>
          <w:b/>
          <w:bCs/>
          <w:sz w:val="28"/>
          <w:szCs w:val="28"/>
          <w:lang w:val="vi-VN"/>
        </w:rPr>
        <w:t>2.</w:t>
      </w:r>
      <w:r w:rsidRPr="00D90183">
        <w:rPr>
          <w:bCs/>
          <w:sz w:val="28"/>
          <w:szCs w:val="28"/>
          <w:lang w:val="vi-VN"/>
        </w:rPr>
        <w:t xml:space="preserve"> </w:t>
      </w:r>
      <w:r w:rsidR="00B11970" w:rsidRPr="00D90183">
        <w:rPr>
          <w:bCs/>
          <w:sz w:val="28"/>
          <w:szCs w:val="28"/>
          <w:lang w:val="vi-VN"/>
        </w:rPr>
        <w:t>Khánh thành điểm vui chơi giải trí dành cho thiếu nhi.</w:t>
      </w:r>
    </w:p>
    <w:p w:rsidR="00B11970" w:rsidRPr="00294537" w:rsidRDefault="00294537" w:rsidP="000519DB">
      <w:pPr>
        <w:spacing w:before="120" w:after="120" w:line="252" w:lineRule="auto"/>
        <w:ind w:firstLine="720"/>
        <w:jc w:val="both"/>
        <w:rPr>
          <w:bCs/>
          <w:sz w:val="28"/>
          <w:szCs w:val="28"/>
          <w:lang w:val="vi-VN"/>
        </w:rPr>
      </w:pPr>
      <w:r w:rsidRPr="00294537">
        <w:rPr>
          <w:b/>
          <w:bCs/>
          <w:sz w:val="28"/>
          <w:szCs w:val="28"/>
          <w:lang w:val="vi-VN"/>
        </w:rPr>
        <w:t>3.</w:t>
      </w:r>
      <w:r w:rsidRPr="00294537">
        <w:rPr>
          <w:bCs/>
          <w:sz w:val="28"/>
          <w:szCs w:val="28"/>
          <w:lang w:val="vi-VN"/>
        </w:rPr>
        <w:t xml:space="preserve"> </w:t>
      </w:r>
      <w:r w:rsidR="00B11970" w:rsidRPr="00294537">
        <w:rPr>
          <w:bCs/>
          <w:sz w:val="28"/>
          <w:szCs w:val="28"/>
          <w:lang w:val="vi-VN"/>
        </w:rPr>
        <w:t>Tổ chức các hoạt động sinh hoạt ngoại khóa.</w:t>
      </w:r>
    </w:p>
    <w:p w:rsidR="00B11970" w:rsidRPr="00294537" w:rsidRDefault="00294537" w:rsidP="000519DB">
      <w:pPr>
        <w:spacing w:before="120" w:after="120" w:line="252" w:lineRule="auto"/>
        <w:ind w:left="720"/>
        <w:jc w:val="both"/>
        <w:rPr>
          <w:bCs/>
          <w:sz w:val="28"/>
          <w:szCs w:val="28"/>
          <w:lang w:val="vi-VN"/>
        </w:rPr>
      </w:pPr>
      <w:r w:rsidRPr="00294537">
        <w:rPr>
          <w:b/>
          <w:bCs/>
          <w:sz w:val="28"/>
          <w:szCs w:val="28"/>
          <w:lang w:val="vi-VN"/>
        </w:rPr>
        <w:t>4.</w:t>
      </w:r>
      <w:r w:rsidRPr="00294537">
        <w:rPr>
          <w:bCs/>
          <w:sz w:val="28"/>
          <w:szCs w:val="28"/>
          <w:lang w:val="vi-VN"/>
        </w:rPr>
        <w:t xml:space="preserve"> </w:t>
      </w:r>
      <w:r w:rsidR="00B11970" w:rsidRPr="00294537">
        <w:rPr>
          <w:bCs/>
          <w:sz w:val="28"/>
          <w:szCs w:val="28"/>
          <w:lang w:val="vi-VN"/>
        </w:rPr>
        <w:t>Chương trình lãnh đạo tỉnh</w:t>
      </w:r>
      <w:r w:rsidR="00657888" w:rsidRPr="00294537">
        <w:rPr>
          <w:bCs/>
          <w:sz w:val="28"/>
          <w:szCs w:val="28"/>
          <w:lang w:val="vi-VN"/>
        </w:rPr>
        <w:t xml:space="preserve"> gặp mặt đại biểu Cháu ngoan Bác Hồ</w:t>
      </w:r>
      <w:r w:rsidR="00B11970" w:rsidRPr="00294537">
        <w:rPr>
          <w:bCs/>
          <w:sz w:val="28"/>
          <w:szCs w:val="28"/>
          <w:lang w:val="vi-VN"/>
        </w:rPr>
        <w:t>.</w:t>
      </w:r>
    </w:p>
    <w:p w:rsidR="00B11970" w:rsidRPr="00294537" w:rsidRDefault="00294537" w:rsidP="000519DB">
      <w:pPr>
        <w:spacing w:before="120" w:after="120" w:line="252" w:lineRule="auto"/>
        <w:ind w:firstLine="709"/>
        <w:jc w:val="both"/>
        <w:rPr>
          <w:bCs/>
          <w:sz w:val="28"/>
          <w:szCs w:val="28"/>
          <w:lang w:val="vi-VN"/>
        </w:rPr>
      </w:pPr>
      <w:r w:rsidRPr="00294537">
        <w:rPr>
          <w:b/>
          <w:bCs/>
          <w:sz w:val="28"/>
          <w:szCs w:val="28"/>
          <w:lang w:val="vi-VN"/>
        </w:rPr>
        <w:t>5.</w:t>
      </w:r>
      <w:r w:rsidRPr="00294537">
        <w:rPr>
          <w:bCs/>
          <w:sz w:val="28"/>
          <w:szCs w:val="28"/>
          <w:lang w:val="vi-VN"/>
        </w:rPr>
        <w:t xml:space="preserve"> </w:t>
      </w:r>
      <w:r w:rsidR="00B11970" w:rsidRPr="00294537">
        <w:rPr>
          <w:bCs/>
          <w:sz w:val="28"/>
          <w:szCs w:val="28"/>
          <w:lang w:val="vi-VN"/>
        </w:rPr>
        <w:t xml:space="preserve">Lễ </w:t>
      </w:r>
      <w:r w:rsidR="00D90183" w:rsidRPr="00294537">
        <w:rPr>
          <w:bCs/>
          <w:sz w:val="28"/>
          <w:szCs w:val="28"/>
          <w:lang w:val="vi-VN"/>
        </w:rPr>
        <w:t>báo công dâng Bác và tuyên dương Cháu ngoan Bác Hồ cấp tỉnh</w:t>
      </w:r>
      <w:r w:rsidR="00B11970" w:rsidRPr="00294537">
        <w:rPr>
          <w:bCs/>
          <w:sz w:val="28"/>
          <w:szCs w:val="28"/>
          <w:lang w:val="vi-VN"/>
        </w:rPr>
        <w:t xml:space="preserve"> tại Tượng đài Nguyễn Sinh Sắc - Nguyễn Tất Thành.</w:t>
      </w:r>
    </w:p>
    <w:p w:rsidR="00B11970" w:rsidRPr="00B11970" w:rsidRDefault="00B11970" w:rsidP="000519DB">
      <w:pPr>
        <w:spacing w:before="120" w:after="120"/>
        <w:ind w:firstLine="720"/>
        <w:jc w:val="both"/>
        <w:rPr>
          <w:b/>
          <w:bCs/>
          <w:sz w:val="28"/>
          <w:szCs w:val="28"/>
          <w:lang w:val="vi-VN"/>
        </w:rPr>
      </w:pPr>
      <w:r w:rsidRPr="00B11970">
        <w:rPr>
          <w:b/>
          <w:bCs/>
          <w:sz w:val="28"/>
          <w:szCs w:val="28"/>
          <w:lang w:val="vi-VN"/>
        </w:rPr>
        <w:t>III.</w:t>
      </w:r>
      <w:r>
        <w:rPr>
          <w:b/>
          <w:bCs/>
          <w:sz w:val="28"/>
          <w:szCs w:val="28"/>
          <w:lang w:val="vi-VN"/>
        </w:rPr>
        <w:t xml:space="preserve"> </w:t>
      </w:r>
      <w:r w:rsidRPr="00B11970">
        <w:rPr>
          <w:b/>
          <w:bCs/>
          <w:sz w:val="28"/>
          <w:szCs w:val="28"/>
          <w:lang w:val="vi-VN"/>
        </w:rPr>
        <w:t>ĐỐI TƯỢNG, SỐ LƯỢNG ĐẠI BIỂU</w:t>
      </w:r>
    </w:p>
    <w:p w:rsidR="00B11970" w:rsidRPr="00657888" w:rsidRDefault="00B11970" w:rsidP="000519DB">
      <w:pPr>
        <w:spacing w:before="120" w:after="120"/>
        <w:ind w:firstLine="709"/>
        <w:jc w:val="both"/>
        <w:rPr>
          <w:b/>
          <w:bCs/>
          <w:sz w:val="28"/>
          <w:szCs w:val="28"/>
          <w:lang w:val="vi-VN"/>
        </w:rPr>
      </w:pPr>
      <w:r w:rsidRPr="00657888">
        <w:rPr>
          <w:b/>
          <w:bCs/>
          <w:sz w:val="28"/>
          <w:szCs w:val="28"/>
          <w:lang w:val="vi-VN"/>
        </w:rPr>
        <w:tab/>
        <w:t>3.1. Đối tượng</w:t>
      </w:r>
    </w:p>
    <w:p w:rsidR="00B11970" w:rsidRPr="007F2259" w:rsidRDefault="00B11970" w:rsidP="000519DB">
      <w:pPr>
        <w:spacing w:before="60" w:after="60"/>
        <w:ind w:firstLine="720"/>
        <w:jc w:val="both"/>
        <w:rPr>
          <w:sz w:val="28"/>
          <w:szCs w:val="28"/>
          <w:lang w:val="vi-VN"/>
        </w:rPr>
      </w:pPr>
      <w:r w:rsidRPr="007F2259">
        <w:rPr>
          <w:sz w:val="28"/>
          <w:szCs w:val="28"/>
          <w:lang w:val="vi-VN"/>
        </w:rPr>
        <w:t>- Là những</w:t>
      </w:r>
      <w:r w:rsidRPr="00AE78A5">
        <w:rPr>
          <w:sz w:val="28"/>
          <w:szCs w:val="28"/>
          <w:lang w:val="vi-VN"/>
        </w:rPr>
        <w:t xml:space="preserve"> đại biểu</w:t>
      </w:r>
      <w:r w:rsidRPr="007F2259">
        <w:rPr>
          <w:sz w:val="28"/>
          <w:szCs w:val="28"/>
          <w:lang w:val="vi-VN"/>
        </w:rPr>
        <w:t xml:space="preserve"> Cháu ngoan Bác Hồ xuất sắc </w:t>
      </w:r>
      <w:r w:rsidR="00D90183" w:rsidRPr="00D90183">
        <w:rPr>
          <w:sz w:val="28"/>
          <w:szCs w:val="28"/>
          <w:lang w:val="vi-VN"/>
        </w:rPr>
        <w:t xml:space="preserve">do Đại hội </w:t>
      </w:r>
      <w:r w:rsidRPr="007F2259">
        <w:rPr>
          <w:sz w:val="28"/>
          <w:szCs w:val="28"/>
          <w:lang w:val="vi-VN"/>
        </w:rPr>
        <w:t>cấp huyện</w:t>
      </w:r>
      <w:r w:rsidR="00D90183" w:rsidRPr="00D90183">
        <w:rPr>
          <w:sz w:val="28"/>
          <w:szCs w:val="28"/>
          <w:lang w:val="vi-VN"/>
        </w:rPr>
        <w:t xml:space="preserve"> bầu ra</w:t>
      </w:r>
      <w:r w:rsidRPr="007F2259">
        <w:rPr>
          <w:sz w:val="28"/>
          <w:szCs w:val="28"/>
          <w:lang w:val="vi-VN"/>
        </w:rPr>
        <w:t>.</w:t>
      </w:r>
    </w:p>
    <w:p w:rsidR="00B11970" w:rsidRPr="007F2259" w:rsidRDefault="00B11970" w:rsidP="000519DB">
      <w:pPr>
        <w:spacing w:before="60" w:after="60"/>
        <w:ind w:firstLine="720"/>
        <w:jc w:val="both"/>
        <w:rPr>
          <w:sz w:val="28"/>
          <w:szCs w:val="28"/>
          <w:lang w:val="vi-VN"/>
        </w:rPr>
      </w:pPr>
      <w:r w:rsidRPr="007F2259">
        <w:rPr>
          <w:sz w:val="28"/>
          <w:szCs w:val="28"/>
          <w:lang w:val="vi-VN"/>
        </w:rPr>
        <w:t>- Tham gia tích cực và có nhiều đóng góp cho các hoạt động của nhà trường và đạt thành tích xuất sắc trong các phong trào do Đội Thiếu niên Tiền phong Hồ Chí Minh tổ chức</w:t>
      </w:r>
      <w:r w:rsidRPr="009B29A7">
        <w:rPr>
          <w:sz w:val="28"/>
          <w:szCs w:val="28"/>
          <w:lang w:val="vi-VN"/>
        </w:rPr>
        <w:t>, thành viên Hội đồng trẻ em tỉnh</w:t>
      </w:r>
      <w:r w:rsidRPr="007F2259">
        <w:rPr>
          <w:sz w:val="28"/>
          <w:szCs w:val="28"/>
          <w:lang w:val="vi-VN"/>
        </w:rPr>
        <w:t>.</w:t>
      </w:r>
    </w:p>
    <w:p w:rsidR="00B11970" w:rsidRPr="006515E2" w:rsidRDefault="00B11970" w:rsidP="000519DB">
      <w:pPr>
        <w:spacing w:before="60" w:after="60"/>
        <w:ind w:firstLine="720"/>
        <w:jc w:val="both"/>
        <w:rPr>
          <w:sz w:val="28"/>
          <w:szCs w:val="28"/>
          <w:lang w:val="vi-VN"/>
        </w:rPr>
      </w:pPr>
      <w:r w:rsidRPr="007F2259">
        <w:rPr>
          <w:sz w:val="28"/>
          <w:szCs w:val="28"/>
          <w:lang w:val="vi-VN"/>
        </w:rPr>
        <w:lastRenderedPageBreak/>
        <w:t xml:space="preserve">- </w:t>
      </w:r>
      <w:r w:rsidRPr="006515E2">
        <w:rPr>
          <w:sz w:val="28"/>
          <w:szCs w:val="28"/>
          <w:lang w:val="vi-VN"/>
        </w:rPr>
        <w:t>Xếp loại về học lực, hạnh kiểm năm học 2017 - 2018:</w:t>
      </w:r>
    </w:p>
    <w:p w:rsidR="00B11970" w:rsidRPr="007F2259" w:rsidRDefault="00B11970" w:rsidP="000519DB">
      <w:pPr>
        <w:spacing w:before="60" w:after="60"/>
        <w:ind w:firstLine="720"/>
        <w:jc w:val="both"/>
        <w:rPr>
          <w:sz w:val="28"/>
          <w:szCs w:val="28"/>
          <w:lang w:val="vi-VN"/>
        </w:rPr>
      </w:pPr>
      <w:r w:rsidRPr="006515E2">
        <w:rPr>
          <w:sz w:val="28"/>
          <w:szCs w:val="28"/>
          <w:lang w:val="vi-VN"/>
        </w:rPr>
        <w:t>+ Đối với khối THCS: H</w:t>
      </w:r>
      <w:r w:rsidRPr="007F2259">
        <w:rPr>
          <w:sz w:val="28"/>
          <w:szCs w:val="28"/>
          <w:lang w:val="vi-VN"/>
        </w:rPr>
        <w:t>ạnh kiểm</w:t>
      </w:r>
      <w:r w:rsidRPr="006515E2">
        <w:rPr>
          <w:sz w:val="28"/>
          <w:szCs w:val="28"/>
          <w:lang w:val="vi-VN"/>
        </w:rPr>
        <w:t>:</w:t>
      </w:r>
      <w:r w:rsidRPr="007F2259">
        <w:rPr>
          <w:sz w:val="28"/>
          <w:szCs w:val="28"/>
          <w:lang w:val="vi-VN"/>
        </w:rPr>
        <w:t xml:space="preserve"> Tốt</w:t>
      </w:r>
      <w:r w:rsidRPr="006515E2">
        <w:rPr>
          <w:sz w:val="28"/>
          <w:szCs w:val="28"/>
          <w:lang w:val="vi-VN"/>
        </w:rPr>
        <w:t>;</w:t>
      </w:r>
      <w:r w:rsidRPr="007F2259">
        <w:rPr>
          <w:sz w:val="28"/>
          <w:szCs w:val="28"/>
          <w:lang w:val="vi-VN"/>
        </w:rPr>
        <w:t xml:space="preserve"> Học lực</w:t>
      </w:r>
      <w:r w:rsidRPr="006515E2">
        <w:rPr>
          <w:sz w:val="28"/>
          <w:szCs w:val="28"/>
          <w:lang w:val="vi-VN"/>
        </w:rPr>
        <w:t>:</w:t>
      </w:r>
      <w:r w:rsidRPr="007F2259">
        <w:rPr>
          <w:sz w:val="28"/>
          <w:szCs w:val="28"/>
          <w:lang w:val="vi-VN"/>
        </w:rPr>
        <w:t xml:space="preserve"> Giỏi hoặc đạt giải trong các kỳ thi học sinh giỏi từ cấp huyện trở lên.</w:t>
      </w:r>
    </w:p>
    <w:p w:rsidR="00B11970" w:rsidRPr="003C58B2" w:rsidRDefault="00B11970" w:rsidP="000519DB">
      <w:pPr>
        <w:spacing w:before="60" w:after="60"/>
        <w:ind w:firstLine="720"/>
        <w:jc w:val="both"/>
        <w:rPr>
          <w:sz w:val="28"/>
          <w:szCs w:val="28"/>
          <w:lang w:val="vi-VN"/>
        </w:rPr>
      </w:pPr>
      <w:r w:rsidRPr="006515E2">
        <w:rPr>
          <w:sz w:val="28"/>
          <w:szCs w:val="28"/>
          <w:lang w:val="vi-VN"/>
        </w:rPr>
        <w:t>+ Đối với khối Tiểu</w:t>
      </w:r>
      <w:r w:rsidRPr="007F2259">
        <w:rPr>
          <w:sz w:val="28"/>
          <w:szCs w:val="28"/>
          <w:lang w:val="vi-VN"/>
        </w:rPr>
        <w:t xml:space="preserve"> học: </w:t>
      </w:r>
      <w:r w:rsidRPr="006515E2">
        <w:rPr>
          <w:sz w:val="28"/>
          <w:szCs w:val="28"/>
          <w:lang w:val="vi-VN"/>
        </w:rPr>
        <w:t>đánh giá về học tập: H</w:t>
      </w:r>
      <w:r w:rsidRPr="007F2259">
        <w:rPr>
          <w:sz w:val="28"/>
          <w:szCs w:val="28"/>
          <w:lang w:val="vi-VN"/>
        </w:rPr>
        <w:t>oàn thành</w:t>
      </w:r>
      <w:r w:rsidRPr="006515E2">
        <w:rPr>
          <w:sz w:val="28"/>
          <w:szCs w:val="28"/>
          <w:lang w:val="vi-VN"/>
        </w:rPr>
        <w:t xml:space="preserve"> tố</w:t>
      </w:r>
      <w:r>
        <w:rPr>
          <w:sz w:val="28"/>
          <w:szCs w:val="28"/>
          <w:lang w:val="vi-VN"/>
        </w:rPr>
        <w:t>t</w:t>
      </w:r>
      <w:r w:rsidRPr="006515E2">
        <w:rPr>
          <w:sz w:val="28"/>
          <w:szCs w:val="28"/>
          <w:lang w:val="vi-VN"/>
        </w:rPr>
        <w:t>; đánh giá về</w:t>
      </w:r>
      <w:r w:rsidRPr="007F2259">
        <w:rPr>
          <w:sz w:val="28"/>
          <w:szCs w:val="28"/>
          <w:lang w:val="vi-VN"/>
        </w:rPr>
        <w:t xml:space="preserve"> năng lực, phẩm chất: </w:t>
      </w:r>
      <w:r w:rsidRPr="006515E2">
        <w:rPr>
          <w:sz w:val="28"/>
          <w:szCs w:val="28"/>
          <w:lang w:val="vi-VN"/>
        </w:rPr>
        <w:t>Tốt</w:t>
      </w:r>
      <w:r w:rsidRPr="003C58B2">
        <w:rPr>
          <w:sz w:val="28"/>
          <w:szCs w:val="28"/>
          <w:lang w:val="vi-VN"/>
        </w:rPr>
        <w:t>.</w:t>
      </w:r>
    </w:p>
    <w:p w:rsidR="00B11970" w:rsidRPr="007F2259" w:rsidRDefault="00B11970" w:rsidP="000519DB">
      <w:pPr>
        <w:spacing w:before="60" w:after="60"/>
        <w:ind w:firstLine="720"/>
        <w:jc w:val="both"/>
        <w:rPr>
          <w:spacing w:val="-2"/>
          <w:sz w:val="28"/>
          <w:szCs w:val="28"/>
          <w:lang w:val="vi-VN"/>
        </w:rPr>
      </w:pPr>
      <w:r w:rsidRPr="007F2259">
        <w:rPr>
          <w:spacing w:val="-2"/>
          <w:sz w:val="28"/>
          <w:szCs w:val="28"/>
          <w:lang w:val="vi-VN"/>
        </w:rPr>
        <w:t xml:space="preserve">- Thực hiện chương trình rèn luyện đội viên và được công nhận hoàn thành chương trình rèn luyện đội viên theo hạng tuổi hoặc thực hiện và được công nhận hoàn thành chương trình dự bị đội viên theo độ tuổi </w:t>
      </w:r>
      <w:r w:rsidRPr="007F2259">
        <w:rPr>
          <w:i/>
          <w:spacing w:val="-2"/>
          <w:sz w:val="28"/>
          <w:szCs w:val="28"/>
          <w:lang w:val="vi-VN"/>
        </w:rPr>
        <w:t>(đối với nhi đồng)</w:t>
      </w:r>
      <w:r w:rsidRPr="007F2259">
        <w:rPr>
          <w:spacing w:val="-2"/>
          <w:sz w:val="28"/>
          <w:szCs w:val="28"/>
          <w:lang w:val="vi-VN"/>
        </w:rPr>
        <w:t>.</w:t>
      </w:r>
    </w:p>
    <w:p w:rsidR="00B11970" w:rsidRPr="00C21642" w:rsidRDefault="00110F0F" w:rsidP="000519DB">
      <w:pPr>
        <w:spacing w:before="120" w:after="120" w:line="252" w:lineRule="auto"/>
        <w:ind w:firstLine="720"/>
        <w:jc w:val="both"/>
        <w:rPr>
          <w:b/>
          <w:sz w:val="28"/>
          <w:szCs w:val="28"/>
          <w:lang w:val="vi-VN"/>
        </w:rPr>
      </w:pPr>
      <w:r w:rsidRPr="00110F0F">
        <w:rPr>
          <w:b/>
          <w:bCs/>
          <w:sz w:val="28"/>
          <w:szCs w:val="28"/>
          <w:lang w:val="vi-VN"/>
        </w:rPr>
        <w:t>3.</w:t>
      </w:r>
      <w:r w:rsidR="00B11970">
        <w:rPr>
          <w:b/>
          <w:bCs/>
          <w:sz w:val="28"/>
          <w:szCs w:val="28"/>
          <w:lang w:val="vi-VN"/>
        </w:rPr>
        <w:t xml:space="preserve">2. Số lượng </w:t>
      </w:r>
      <w:r w:rsidR="00B11970" w:rsidRPr="001E0DB8">
        <w:rPr>
          <w:i/>
          <w:sz w:val="28"/>
          <w:szCs w:val="28"/>
          <w:lang w:val="vi-VN"/>
        </w:rPr>
        <w:t>(</w:t>
      </w:r>
      <w:r w:rsidR="00B11970" w:rsidRPr="00101091">
        <w:rPr>
          <w:i/>
          <w:sz w:val="28"/>
          <w:szCs w:val="28"/>
          <w:lang w:val="vi-VN"/>
        </w:rPr>
        <w:t>có phân bổ số lượng cụ thể gửi kèm</w:t>
      </w:r>
      <w:r w:rsidR="00B11970" w:rsidRPr="001E0DB8">
        <w:rPr>
          <w:i/>
          <w:sz w:val="28"/>
          <w:szCs w:val="28"/>
          <w:lang w:val="vi-VN"/>
        </w:rPr>
        <w:t>)</w:t>
      </w:r>
    </w:p>
    <w:p w:rsidR="00B11970" w:rsidRPr="007F2259" w:rsidRDefault="00B11970" w:rsidP="000519DB">
      <w:pPr>
        <w:pStyle w:val="BodyText"/>
        <w:tabs>
          <w:tab w:val="clear" w:pos="0"/>
        </w:tabs>
        <w:spacing w:before="120" w:after="120" w:line="252" w:lineRule="auto"/>
        <w:ind w:firstLine="720"/>
        <w:rPr>
          <w:rFonts w:ascii="Times New Roman" w:hAnsi="Times New Roman"/>
          <w:bCs/>
          <w:lang w:val="vi-VN"/>
        </w:rPr>
      </w:pPr>
      <w:r w:rsidRPr="007F2259">
        <w:rPr>
          <w:rFonts w:ascii="Times New Roman" w:hAnsi="Times New Roman"/>
          <w:bCs/>
          <w:lang w:val="vi-VN"/>
        </w:rPr>
        <w:t>- Đại biểu là cháu ngoan Bác Hồ</w:t>
      </w:r>
      <w:r w:rsidRPr="00A9487C">
        <w:rPr>
          <w:rFonts w:ascii="Times New Roman" w:hAnsi="Times New Roman"/>
          <w:bCs/>
          <w:lang w:val="vi-VN"/>
        </w:rPr>
        <w:t xml:space="preserve"> được tuyên dương</w:t>
      </w:r>
      <w:r w:rsidRPr="007F2259">
        <w:rPr>
          <w:rFonts w:ascii="Times New Roman" w:hAnsi="Times New Roman"/>
          <w:bCs/>
          <w:lang w:val="vi-VN"/>
        </w:rPr>
        <w:t xml:space="preserve">: </w:t>
      </w:r>
      <w:r w:rsidRPr="007F2259">
        <w:rPr>
          <w:rFonts w:ascii="Times New Roman" w:hAnsi="Times New Roman"/>
          <w:b/>
          <w:bCs/>
          <w:lang w:val="vi-VN"/>
        </w:rPr>
        <w:t>182 đại biểu</w:t>
      </w:r>
      <w:r w:rsidRPr="007F2259">
        <w:rPr>
          <w:rFonts w:ascii="Times New Roman" w:hAnsi="Times New Roman"/>
          <w:bCs/>
          <w:lang w:val="vi-VN"/>
        </w:rPr>
        <w:t>.</w:t>
      </w:r>
    </w:p>
    <w:p w:rsidR="00B11970" w:rsidRPr="007F2259" w:rsidRDefault="00B11970" w:rsidP="000519DB">
      <w:pPr>
        <w:spacing w:before="120" w:after="120" w:line="252" w:lineRule="auto"/>
        <w:ind w:firstLine="720"/>
        <w:jc w:val="both"/>
        <w:rPr>
          <w:b/>
          <w:sz w:val="28"/>
          <w:szCs w:val="28"/>
          <w:lang w:val="vi-VN"/>
        </w:rPr>
      </w:pPr>
      <w:r w:rsidRPr="007F2259">
        <w:rPr>
          <w:sz w:val="28"/>
          <w:szCs w:val="28"/>
          <w:lang w:val="vi-VN"/>
        </w:rPr>
        <w:t xml:space="preserve">- Phụ trách đoàn: </w:t>
      </w:r>
      <w:r w:rsidRPr="007F2259">
        <w:rPr>
          <w:b/>
          <w:sz w:val="28"/>
          <w:szCs w:val="28"/>
          <w:lang w:val="vi-VN"/>
        </w:rPr>
        <w:t>11 đồng chí.</w:t>
      </w:r>
    </w:p>
    <w:p w:rsidR="00110F0F" w:rsidRPr="00657888" w:rsidRDefault="00110F0F" w:rsidP="000519DB">
      <w:pPr>
        <w:spacing w:before="120" w:after="120" w:line="252" w:lineRule="auto"/>
        <w:ind w:firstLine="720"/>
        <w:jc w:val="both"/>
        <w:rPr>
          <w:b/>
          <w:sz w:val="28"/>
          <w:szCs w:val="28"/>
          <w:lang w:val="vi-VN"/>
        </w:rPr>
      </w:pPr>
      <w:r w:rsidRPr="00657888">
        <w:rPr>
          <w:b/>
          <w:bCs/>
          <w:sz w:val="28"/>
          <w:szCs w:val="28"/>
          <w:lang w:val="vi-VN"/>
        </w:rPr>
        <w:t>3.3.</w:t>
      </w:r>
      <w:r w:rsidRPr="00110F0F">
        <w:rPr>
          <w:b/>
          <w:sz w:val="28"/>
          <w:szCs w:val="28"/>
          <w:lang w:val="vi-VN"/>
        </w:rPr>
        <w:t xml:space="preserve"> </w:t>
      </w:r>
      <w:r w:rsidRPr="007F2259">
        <w:rPr>
          <w:b/>
          <w:sz w:val="28"/>
          <w:szCs w:val="28"/>
          <w:lang w:val="vi-VN"/>
        </w:rPr>
        <w:t>Về trang phục</w:t>
      </w:r>
      <w:r>
        <w:rPr>
          <w:b/>
          <w:sz w:val="28"/>
          <w:szCs w:val="28"/>
          <w:lang w:val="vi-VN"/>
        </w:rPr>
        <w:t xml:space="preserve"> Đại hội</w:t>
      </w:r>
    </w:p>
    <w:p w:rsidR="00110F0F" w:rsidRPr="007F2259" w:rsidRDefault="00110F0F" w:rsidP="000519DB">
      <w:pPr>
        <w:spacing w:before="120" w:after="120" w:line="252" w:lineRule="auto"/>
        <w:ind w:firstLine="720"/>
        <w:jc w:val="both"/>
        <w:rPr>
          <w:sz w:val="28"/>
          <w:szCs w:val="28"/>
          <w:lang w:val="vi-VN"/>
        </w:rPr>
      </w:pPr>
      <w:r w:rsidRPr="007F2259">
        <w:rPr>
          <w:sz w:val="28"/>
          <w:szCs w:val="28"/>
          <w:lang w:val="vi-VN"/>
        </w:rPr>
        <w:t xml:space="preserve">- Đại biểu thiếu nhi: Đồng phục theo nghi thức Đội </w:t>
      </w:r>
      <w:r w:rsidRPr="007F2259">
        <w:rPr>
          <w:i/>
          <w:sz w:val="28"/>
          <w:szCs w:val="28"/>
          <w:lang w:val="vi-VN"/>
        </w:rPr>
        <w:t>(áo sơ mi trắng, quần âu sẫm màu, đi giày bata, mang khăn quàng đỏ, đội mũ ca lô trắng viền đỏ)</w:t>
      </w:r>
      <w:r w:rsidRPr="007F2259">
        <w:rPr>
          <w:sz w:val="28"/>
          <w:szCs w:val="28"/>
          <w:lang w:val="vi-VN"/>
        </w:rPr>
        <w:t>.</w:t>
      </w:r>
    </w:p>
    <w:p w:rsidR="00110F0F" w:rsidRPr="00101091" w:rsidRDefault="00110F0F" w:rsidP="000519DB">
      <w:pPr>
        <w:spacing w:before="120" w:after="120" w:line="252" w:lineRule="auto"/>
        <w:ind w:firstLine="720"/>
        <w:jc w:val="both"/>
        <w:rPr>
          <w:sz w:val="28"/>
          <w:szCs w:val="28"/>
          <w:lang w:val="vi-VN"/>
        </w:rPr>
      </w:pPr>
      <w:r w:rsidRPr="007F2259">
        <w:rPr>
          <w:sz w:val="28"/>
          <w:szCs w:val="28"/>
          <w:lang w:val="vi-VN"/>
        </w:rPr>
        <w:t>- Đại biểu phụ trách đoàn: Áo Thanh niên Việt Nam, quần âu sậm màu, mang khăn quàng đỏ.</w:t>
      </w:r>
    </w:p>
    <w:p w:rsidR="00110F0F" w:rsidRPr="00657888" w:rsidRDefault="00110F0F" w:rsidP="000519DB">
      <w:pPr>
        <w:spacing w:before="120" w:after="120" w:line="252" w:lineRule="auto"/>
        <w:ind w:firstLine="720"/>
        <w:jc w:val="both"/>
        <w:rPr>
          <w:b/>
          <w:sz w:val="28"/>
          <w:szCs w:val="28"/>
          <w:lang w:val="vi-VN"/>
        </w:rPr>
      </w:pPr>
      <w:r w:rsidRPr="00110F0F">
        <w:rPr>
          <w:b/>
          <w:bCs/>
          <w:sz w:val="28"/>
          <w:szCs w:val="28"/>
          <w:lang w:val="vi-VN"/>
        </w:rPr>
        <w:t>3.4.</w:t>
      </w:r>
      <w:r w:rsidRPr="00110F0F">
        <w:rPr>
          <w:b/>
          <w:sz w:val="28"/>
          <w:szCs w:val="28"/>
          <w:lang w:val="vi-VN"/>
        </w:rPr>
        <w:t xml:space="preserve"> </w:t>
      </w:r>
      <w:r>
        <w:rPr>
          <w:b/>
          <w:sz w:val="28"/>
          <w:szCs w:val="28"/>
          <w:lang w:val="vi-VN"/>
        </w:rPr>
        <w:t>Hồ sơ đại biểu</w:t>
      </w:r>
    </w:p>
    <w:p w:rsidR="00110F0F" w:rsidRPr="007F2259" w:rsidRDefault="00110F0F" w:rsidP="000519DB">
      <w:pPr>
        <w:pStyle w:val="BodyText"/>
        <w:tabs>
          <w:tab w:val="clear" w:pos="0"/>
        </w:tabs>
        <w:spacing w:after="60"/>
        <w:ind w:firstLine="720"/>
        <w:rPr>
          <w:rFonts w:ascii="Times New Roman" w:hAnsi="Times New Roman"/>
          <w:i/>
          <w:lang w:val="vi-VN"/>
        </w:rPr>
      </w:pPr>
      <w:r w:rsidRPr="00F2421A">
        <w:rPr>
          <w:rFonts w:ascii="Times New Roman" w:hAnsi="Times New Roman"/>
          <w:lang w:val="vi-VN"/>
        </w:rPr>
        <w:t>-</w:t>
      </w:r>
      <w:r w:rsidRPr="007F2259">
        <w:rPr>
          <w:rFonts w:ascii="Times New Roman" w:hAnsi="Times New Roman"/>
          <w:lang w:val="vi-VN"/>
        </w:rPr>
        <w:t xml:space="preserve"> 01 bản trích ngang</w:t>
      </w:r>
      <w:r>
        <w:rPr>
          <w:rFonts w:ascii="Times New Roman" w:hAnsi="Times New Roman"/>
          <w:lang w:val="vi-VN"/>
        </w:rPr>
        <w:t xml:space="preserve"> danh sách đại biểu dự Đại hội</w:t>
      </w:r>
      <w:r w:rsidRPr="00944256">
        <w:rPr>
          <w:rFonts w:ascii="Times New Roman" w:hAnsi="Times New Roman"/>
          <w:lang w:val="vi-VN"/>
        </w:rPr>
        <w:t xml:space="preserve"> </w:t>
      </w:r>
      <w:r w:rsidRPr="007F2259">
        <w:rPr>
          <w:rFonts w:ascii="Times New Roman" w:hAnsi="Times New Roman"/>
          <w:i/>
          <w:lang w:val="vi-VN"/>
        </w:rPr>
        <w:t>(theo mẫu gửi kèm).</w:t>
      </w:r>
    </w:p>
    <w:p w:rsidR="00110F0F" w:rsidRPr="00F96C06" w:rsidRDefault="00110F0F" w:rsidP="000519DB">
      <w:pPr>
        <w:spacing w:before="60" w:after="60"/>
        <w:ind w:firstLine="720"/>
        <w:jc w:val="both"/>
        <w:rPr>
          <w:spacing w:val="-2"/>
          <w:sz w:val="28"/>
          <w:szCs w:val="28"/>
          <w:lang w:val="vi-VN"/>
        </w:rPr>
      </w:pPr>
      <w:r w:rsidRPr="00F96C06">
        <w:rPr>
          <w:spacing w:val="-2"/>
          <w:sz w:val="28"/>
          <w:szCs w:val="28"/>
          <w:lang w:val="vi-VN"/>
        </w:rPr>
        <w:t xml:space="preserve">- 01 bản báo cáo thành tích học tập, hoạt động công tác Đội và thực hiện Phong trào </w:t>
      </w:r>
      <w:r w:rsidRPr="00F96C06">
        <w:rPr>
          <w:i/>
          <w:spacing w:val="-2"/>
          <w:sz w:val="28"/>
          <w:szCs w:val="28"/>
          <w:lang w:val="vi-VN"/>
        </w:rPr>
        <w:t>“Thiếu nhi Việt Nam thi đua thực hiện tốt 5 điều Bác Hồ dạy”</w:t>
      </w:r>
      <w:r w:rsidRPr="00F96C06">
        <w:rPr>
          <w:spacing w:val="-2"/>
          <w:sz w:val="28"/>
          <w:szCs w:val="28"/>
          <w:lang w:val="vi-VN"/>
        </w:rPr>
        <w:t xml:space="preserve"> có xác nhận của Ban Giám hiệu nhà trường và Hội đồng Đội huyện </w:t>
      </w:r>
      <w:r w:rsidRPr="00F96C06">
        <w:rPr>
          <w:i/>
          <w:spacing w:val="-2"/>
          <w:sz w:val="28"/>
          <w:szCs w:val="28"/>
          <w:lang w:val="vi-VN"/>
        </w:rPr>
        <w:t>(theo mẫu gửi kèm).</w:t>
      </w:r>
    </w:p>
    <w:p w:rsidR="00110F0F" w:rsidRPr="007F2259" w:rsidRDefault="00110F0F" w:rsidP="000519DB">
      <w:pPr>
        <w:pStyle w:val="BodyText"/>
        <w:tabs>
          <w:tab w:val="clear" w:pos="0"/>
        </w:tabs>
        <w:spacing w:after="60"/>
        <w:ind w:firstLine="720"/>
        <w:rPr>
          <w:rFonts w:ascii="Times New Roman" w:hAnsi="Times New Roman"/>
          <w:spacing w:val="-6"/>
          <w:lang w:val="vi-VN"/>
        </w:rPr>
      </w:pPr>
      <w:r w:rsidRPr="00F2421A">
        <w:rPr>
          <w:rFonts w:ascii="Times New Roman" w:hAnsi="Times New Roman"/>
          <w:spacing w:val="-6"/>
          <w:lang w:val="vi-VN"/>
        </w:rPr>
        <w:t>-</w:t>
      </w:r>
      <w:r w:rsidRPr="007F2259">
        <w:rPr>
          <w:rFonts w:ascii="Times New Roman" w:hAnsi="Times New Roman"/>
          <w:spacing w:val="-6"/>
          <w:lang w:val="vi-VN"/>
        </w:rPr>
        <w:t xml:space="preserve"> </w:t>
      </w:r>
      <w:r w:rsidRPr="00626BC1">
        <w:rPr>
          <w:rFonts w:ascii="Times New Roman" w:hAnsi="Times New Roman"/>
          <w:spacing w:val="-6"/>
          <w:lang w:val="vi-VN"/>
        </w:rPr>
        <w:t xml:space="preserve">Mỗi đại biểu nộp </w:t>
      </w:r>
      <w:r>
        <w:rPr>
          <w:rFonts w:ascii="Times New Roman" w:hAnsi="Times New Roman"/>
          <w:spacing w:val="-6"/>
          <w:lang w:val="vi-VN"/>
        </w:rPr>
        <w:t xml:space="preserve">02 ảnh </w:t>
      </w:r>
      <w:r w:rsidRPr="00626BC1">
        <w:rPr>
          <w:rFonts w:ascii="Times New Roman" w:hAnsi="Times New Roman"/>
          <w:spacing w:val="-6"/>
          <w:lang w:val="vi-VN"/>
        </w:rPr>
        <w:t xml:space="preserve">thẻ kích thước </w:t>
      </w:r>
      <w:r>
        <w:rPr>
          <w:rFonts w:ascii="Times New Roman" w:hAnsi="Times New Roman"/>
          <w:spacing w:val="-6"/>
          <w:lang w:val="vi-VN"/>
        </w:rPr>
        <w:t>3</w:t>
      </w:r>
      <w:r w:rsidRPr="00626BC1">
        <w:rPr>
          <w:rFonts w:ascii="Times New Roman" w:hAnsi="Times New Roman"/>
          <w:spacing w:val="-6"/>
          <w:lang w:val="vi-VN"/>
        </w:rPr>
        <w:t>cm</w:t>
      </w:r>
      <w:r>
        <w:rPr>
          <w:rFonts w:ascii="Times New Roman" w:hAnsi="Times New Roman"/>
          <w:spacing w:val="-6"/>
          <w:lang w:val="vi-VN"/>
        </w:rPr>
        <w:t xml:space="preserve"> x 4</w:t>
      </w:r>
      <w:r w:rsidRPr="008C3F54">
        <w:rPr>
          <w:rFonts w:ascii="Times New Roman" w:hAnsi="Times New Roman"/>
          <w:spacing w:val="-6"/>
          <w:lang w:val="vi-VN"/>
        </w:rPr>
        <w:t>cm</w:t>
      </w:r>
      <w:r w:rsidRPr="007F2259">
        <w:rPr>
          <w:rFonts w:ascii="Times New Roman" w:hAnsi="Times New Roman"/>
          <w:spacing w:val="-6"/>
          <w:lang w:val="vi-VN"/>
        </w:rPr>
        <w:t xml:space="preserve"> (</w:t>
      </w:r>
      <w:r w:rsidRPr="00626BC1">
        <w:rPr>
          <w:rFonts w:ascii="Times New Roman" w:hAnsi="Times New Roman"/>
          <w:i/>
          <w:iCs/>
          <w:spacing w:val="-6"/>
          <w:lang w:val="vi-VN"/>
        </w:rPr>
        <w:t>kể cả đại biểu phụ trách Đoàn</w:t>
      </w:r>
      <w:r w:rsidRPr="007F2259">
        <w:rPr>
          <w:rFonts w:ascii="Times New Roman" w:hAnsi="Times New Roman"/>
          <w:spacing w:val="-6"/>
          <w:lang w:val="vi-VN"/>
        </w:rPr>
        <w:t>)</w:t>
      </w:r>
    </w:p>
    <w:p w:rsidR="00110F0F" w:rsidRPr="007F2259" w:rsidRDefault="00110F0F" w:rsidP="000519DB">
      <w:pPr>
        <w:spacing w:before="120" w:after="120" w:line="252" w:lineRule="auto"/>
        <w:ind w:firstLine="720"/>
        <w:jc w:val="both"/>
        <w:rPr>
          <w:sz w:val="28"/>
          <w:szCs w:val="28"/>
          <w:lang w:val="vi-VN"/>
        </w:rPr>
      </w:pPr>
      <w:r w:rsidRPr="008C3F54">
        <w:rPr>
          <w:b/>
          <w:i/>
          <w:sz w:val="28"/>
          <w:szCs w:val="28"/>
          <w:lang w:val="vi-VN"/>
        </w:rPr>
        <w:t xml:space="preserve">* </w:t>
      </w:r>
      <w:r w:rsidRPr="008C3F54">
        <w:rPr>
          <w:b/>
          <w:i/>
          <w:sz w:val="28"/>
          <w:szCs w:val="28"/>
          <w:u w:val="single"/>
          <w:lang w:val="vi-VN"/>
        </w:rPr>
        <w:t>Lưu ý</w:t>
      </w:r>
      <w:r w:rsidRPr="00F62E67">
        <w:rPr>
          <w:b/>
          <w:i/>
          <w:sz w:val="28"/>
          <w:szCs w:val="28"/>
          <w:lang w:val="vi-VN"/>
        </w:rPr>
        <w:t>:</w:t>
      </w:r>
      <w:r w:rsidRPr="008C3F54">
        <w:rPr>
          <w:sz w:val="28"/>
          <w:szCs w:val="28"/>
          <w:lang w:val="vi-VN"/>
        </w:rPr>
        <w:t xml:space="preserve"> </w:t>
      </w:r>
      <w:r w:rsidRPr="007F2259">
        <w:rPr>
          <w:sz w:val="28"/>
          <w:szCs w:val="28"/>
          <w:lang w:val="vi-VN"/>
        </w:rPr>
        <w:t xml:space="preserve">Các hồ sơ trên gửi về Ban Công tác Thiếu nhi - Thường trực Hội đồng Đội tỉnh </w:t>
      </w:r>
      <w:r w:rsidRPr="007F2259">
        <w:rPr>
          <w:b/>
          <w:i/>
          <w:sz w:val="28"/>
          <w:szCs w:val="28"/>
          <w:lang w:val="vi-VN"/>
        </w:rPr>
        <w:t xml:space="preserve">trước ngày </w:t>
      </w:r>
      <w:r w:rsidRPr="00852A48">
        <w:rPr>
          <w:b/>
          <w:i/>
          <w:sz w:val="28"/>
          <w:szCs w:val="28"/>
          <w:lang w:val="vi-VN"/>
        </w:rPr>
        <w:t>0</w:t>
      </w:r>
      <w:r w:rsidR="00657888" w:rsidRPr="00657888">
        <w:rPr>
          <w:b/>
          <w:i/>
          <w:sz w:val="28"/>
          <w:szCs w:val="28"/>
          <w:lang w:val="vi-VN"/>
        </w:rPr>
        <w:t>5</w:t>
      </w:r>
      <w:r w:rsidRPr="007F2259">
        <w:rPr>
          <w:b/>
          <w:i/>
          <w:sz w:val="28"/>
          <w:szCs w:val="28"/>
          <w:lang w:val="vi-VN"/>
        </w:rPr>
        <w:t>/6</w:t>
      </w:r>
      <w:r>
        <w:rPr>
          <w:b/>
          <w:i/>
          <w:sz w:val="28"/>
          <w:szCs w:val="28"/>
          <w:lang w:val="vi-VN"/>
        </w:rPr>
        <w:t>/20</w:t>
      </w:r>
      <w:r w:rsidRPr="00852A48">
        <w:rPr>
          <w:b/>
          <w:i/>
          <w:sz w:val="28"/>
          <w:szCs w:val="28"/>
          <w:lang w:val="vi-VN"/>
        </w:rPr>
        <w:t>18</w:t>
      </w:r>
      <w:r w:rsidRPr="007F2259">
        <w:rPr>
          <w:sz w:val="28"/>
          <w:szCs w:val="28"/>
          <w:lang w:val="vi-VN"/>
        </w:rPr>
        <w:t>.</w:t>
      </w:r>
    </w:p>
    <w:p w:rsidR="00B11970" w:rsidRPr="00110F0F" w:rsidRDefault="00110F0F" w:rsidP="000519DB">
      <w:pPr>
        <w:spacing w:before="120" w:after="120"/>
        <w:ind w:firstLine="709"/>
        <w:jc w:val="both"/>
        <w:rPr>
          <w:b/>
          <w:bCs/>
          <w:sz w:val="28"/>
          <w:szCs w:val="28"/>
          <w:lang w:val="vi-VN"/>
        </w:rPr>
      </w:pPr>
      <w:r w:rsidRPr="00110F0F">
        <w:rPr>
          <w:b/>
          <w:bCs/>
          <w:sz w:val="28"/>
          <w:szCs w:val="28"/>
          <w:lang w:val="vi-VN"/>
        </w:rPr>
        <w:t>IV. THỜI GIAN, ĐỊA ĐIỂM</w:t>
      </w:r>
    </w:p>
    <w:p w:rsidR="00977DB7" w:rsidRPr="007F2259" w:rsidRDefault="00110F0F" w:rsidP="000519DB">
      <w:pPr>
        <w:spacing w:before="60" w:after="60"/>
        <w:ind w:firstLine="720"/>
        <w:jc w:val="both"/>
        <w:rPr>
          <w:i/>
          <w:sz w:val="28"/>
          <w:szCs w:val="28"/>
          <w:lang w:val="vi-VN"/>
        </w:rPr>
      </w:pPr>
      <w:r w:rsidRPr="00110F0F">
        <w:rPr>
          <w:b/>
          <w:bCs/>
          <w:sz w:val="28"/>
          <w:szCs w:val="28"/>
          <w:lang w:val="vi-VN"/>
        </w:rPr>
        <w:t xml:space="preserve">4.1. </w:t>
      </w:r>
      <w:r w:rsidR="00AE1D56" w:rsidRPr="007F2259">
        <w:rPr>
          <w:b/>
          <w:bCs/>
          <w:sz w:val="28"/>
          <w:szCs w:val="28"/>
          <w:lang w:val="vi-VN"/>
        </w:rPr>
        <w:t xml:space="preserve">Thời gian: </w:t>
      </w:r>
      <w:r w:rsidR="00B95821" w:rsidRPr="007F2259">
        <w:rPr>
          <w:bCs/>
          <w:sz w:val="28"/>
          <w:szCs w:val="28"/>
          <w:lang w:val="vi-VN"/>
        </w:rPr>
        <w:t>dự kiến</w:t>
      </w:r>
      <w:r w:rsidR="00B95821" w:rsidRPr="007F2259">
        <w:rPr>
          <w:b/>
          <w:bCs/>
          <w:sz w:val="28"/>
          <w:szCs w:val="28"/>
          <w:lang w:val="vi-VN"/>
        </w:rPr>
        <w:t xml:space="preserve"> </w:t>
      </w:r>
      <w:r w:rsidR="009A7447" w:rsidRPr="007F2259">
        <w:rPr>
          <w:sz w:val="28"/>
          <w:szCs w:val="28"/>
          <w:lang w:val="vi-VN"/>
        </w:rPr>
        <w:t xml:space="preserve">từ </w:t>
      </w:r>
      <w:r w:rsidR="009A7447" w:rsidRPr="007F2259">
        <w:rPr>
          <w:b/>
          <w:i/>
          <w:sz w:val="28"/>
          <w:szCs w:val="28"/>
          <w:lang w:val="vi-VN"/>
        </w:rPr>
        <w:t xml:space="preserve">ngày </w:t>
      </w:r>
      <w:r w:rsidR="00D16EF2" w:rsidRPr="00101091">
        <w:rPr>
          <w:b/>
          <w:i/>
          <w:sz w:val="28"/>
          <w:szCs w:val="28"/>
          <w:lang w:val="vi-VN"/>
        </w:rPr>
        <w:t>18</w:t>
      </w:r>
      <w:r w:rsidR="00D16EF2">
        <w:rPr>
          <w:b/>
          <w:i/>
          <w:sz w:val="28"/>
          <w:szCs w:val="28"/>
          <w:lang w:val="vi-VN"/>
        </w:rPr>
        <w:t xml:space="preserve"> - </w:t>
      </w:r>
      <w:r w:rsidRPr="00110F0F">
        <w:rPr>
          <w:b/>
          <w:i/>
          <w:sz w:val="28"/>
          <w:szCs w:val="28"/>
          <w:lang w:val="vi-VN"/>
        </w:rPr>
        <w:t>19</w:t>
      </w:r>
      <w:r w:rsidR="009A7447" w:rsidRPr="007F2259">
        <w:rPr>
          <w:b/>
          <w:i/>
          <w:sz w:val="28"/>
          <w:szCs w:val="28"/>
          <w:lang w:val="vi-VN"/>
        </w:rPr>
        <w:t>/6/201</w:t>
      </w:r>
      <w:r w:rsidR="00666617" w:rsidRPr="007F2259">
        <w:rPr>
          <w:b/>
          <w:i/>
          <w:sz w:val="28"/>
          <w:szCs w:val="28"/>
          <w:lang w:val="vi-VN"/>
        </w:rPr>
        <w:t>8</w:t>
      </w:r>
      <w:r w:rsidR="00205DF9" w:rsidRPr="007F2259">
        <w:rPr>
          <w:sz w:val="28"/>
          <w:szCs w:val="28"/>
          <w:lang w:val="vi-VN"/>
        </w:rPr>
        <w:t xml:space="preserve"> </w:t>
      </w:r>
      <w:r w:rsidR="00AE1D56" w:rsidRPr="007F2259">
        <w:rPr>
          <w:i/>
          <w:sz w:val="28"/>
          <w:szCs w:val="28"/>
          <w:lang w:val="vi-VN"/>
        </w:rPr>
        <w:t xml:space="preserve">(có thông báo triệu tập cụ thể sau). </w:t>
      </w:r>
    </w:p>
    <w:p w:rsidR="00AE1D56" w:rsidRPr="007F2259" w:rsidRDefault="00110F0F" w:rsidP="000519DB">
      <w:pPr>
        <w:pStyle w:val="BodyText"/>
        <w:tabs>
          <w:tab w:val="clear" w:pos="0"/>
        </w:tabs>
        <w:spacing w:after="60"/>
        <w:ind w:firstLine="720"/>
        <w:rPr>
          <w:rFonts w:ascii="Times New Roman" w:hAnsi="Times New Roman"/>
          <w:lang w:val="vi-VN"/>
        </w:rPr>
      </w:pPr>
      <w:r w:rsidRPr="00110F0F">
        <w:rPr>
          <w:rFonts w:ascii="Times New Roman" w:hAnsi="Times New Roman"/>
          <w:b/>
          <w:lang w:val="vi-VN"/>
        </w:rPr>
        <w:t>4.2.</w:t>
      </w:r>
      <w:r w:rsidR="00AE1D56" w:rsidRPr="007F2259">
        <w:rPr>
          <w:rFonts w:ascii="Times New Roman" w:hAnsi="Times New Roman"/>
          <w:b/>
          <w:bCs/>
          <w:lang w:val="vi-VN"/>
        </w:rPr>
        <w:t xml:space="preserve"> Địa điểm:</w:t>
      </w:r>
      <w:r w:rsidR="00AE1D56" w:rsidRPr="007F2259">
        <w:rPr>
          <w:rFonts w:ascii="Times New Roman" w:hAnsi="Times New Roman"/>
          <w:lang w:val="vi-VN"/>
        </w:rPr>
        <w:t xml:space="preserve"> </w:t>
      </w:r>
      <w:r w:rsidR="006D0611" w:rsidRPr="00101091">
        <w:rPr>
          <w:rFonts w:ascii="Times New Roman" w:hAnsi="Times New Roman"/>
          <w:lang w:val="vi-VN"/>
        </w:rPr>
        <w:t xml:space="preserve">tại </w:t>
      </w:r>
      <w:r w:rsidR="00101091" w:rsidRPr="00101091">
        <w:rPr>
          <w:rFonts w:ascii="Times New Roman" w:hAnsi="Times New Roman"/>
          <w:bCs/>
          <w:lang w:val="vi-VN"/>
        </w:rPr>
        <w:t>thành phố Quy Nhơn</w:t>
      </w:r>
      <w:r w:rsidR="006D0611" w:rsidRPr="00101091">
        <w:rPr>
          <w:rFonts w:ascii="Times New Roman" w:hAnsi="Times New Roman"/>
          <w:bCs/>
          <w:lang w:val="vi-VN"/>
        </w:rPr>
        <w:t>.</w:t>
      </w:r>
    </w:p>
    <w:p w:rsidR="00F96C06" w:rsidRPr="00101091" w:rsidRDefault="001064B5" w:rsidP="000519DB">
      <w:pPr>
        <w:pStyle w:val="BodyText"/>
        <w:tabs>
          <w:tab w:val="clear" w:pos="0"/>
        </w:tabs>
        <w:spacing w:before="120" w:after="120"/>
        <w:ind w:firstLine="720"/>
        <w:rPr>
          <w:rFonts w:ascii="Times New Roman" w:hAnsi="Times New Roman"/>
          <w:i/>
          <w:lang w:val="vi-VN"/>
        </w:rPr>
      </w:pPr>
      <w:r w:rsidRPr="007F2259">
        <w:rPr>
          <w:rFonts w:ascii="Times New Roman" w:hAnsi="Times New Roman"/>
          <w:b/>
          <w:lang w:val="vi-VN"/>
        </w:rPr>
        <w:t>V</w:t>
      </w:r>
      <w:r w:rsidR="005D6195" w:rsidRPr="007F2259">
        <w:rPr>
          <w:rFonts w:ascii="Times New Roman" w:hAnsi="Times New Roman"/>
          <w:b/>
          <w:lang w:val="vi-VN"/>
        </w:rPr>
        <w:t xml:space="preserve">. KINH PHÍ </w:t>
      </w:r>
    </w:p>
    <w:p w:rsidR="005D6195" w:rsidRPr="00923982" w:rsidRDefault="005D6195" w:rsidP="000519DB">
      <w:pPr>
        <w:pStyle w:val="BodyText"/>
        <w:tabs>
          <w:tab w:val="clear" w:pos="0"/>
        </w:tabs>
        <w:spacing w:after="60"/>
        <w:ind w:firstLine="720"/>
        <w:rPr>
          <w:rFonts w:ascii="Times New Roman" w:hAnsi="Times New Roman"/>
          <w:lang w:val="vi-VN"/>
        </w:rPr>
      </w:pPr>
      <w:r w:rsidRPr="007F2259">
        <w:rPr>
          <w:rFonts w:ascii="Times New Roman" w:hAnsi="Times New Roman"/>
          <w:b/>
          <w:lang w:val="vi-VN"/>
        </w:rPr>
        <w:t xml:space="preserve">1. Cấp tỉnh: </w:t>
      </w:r>
      <w:r w:rsidR="00294537" w:rsidRPr="00294537">
        <w:rPr>
          <w:rFonts w:ascii="Times New Roman" w:hAnsi="Times New Roman"/>
          <w:lang w:val="vi-VN"/>
        </w:rPr>
        <w:t>Đảm bảo</w:t>
      </w:r>
      <w:r w:rsidRPr="007F2259">
        <w:rPr>
          <w:rFonts w:ascii="Times New Roman" w:hAnsi="Times New Roman"/>
          <w:lang w:val="vi-VN"/>
        </w:rPr>
        <w:t xml:space="preserve"> kinh phí tổ chức Đại hội, ăn, nghỉ cho đại biểu thiếu nhi </w:t>
      </w:r>
      <w:r w:rsidR="006C74A8" w:rsidRPr="007F2259">
        <w:rPr>
          <w:rFonts w:ascii="Times New Roman" w:hAnsi="Times New Roman"/>
          <w:lang w:val="vi-VN"/>
        </w:rPr>
        <w:t xml:space="preserve">theo phân bổ </w:t>
      </w:r>
      <w:r w:rsidRPr="007F2259">
        <w:rPr>
          <w:rFonts w:ascii="Times New Roman" w:hAnsi="Times New Roman"/>
          <w:lang w:val="vi-VN"/>
        </w:rPr>
        <w:t xml:space="preserve">trong thời gian diễn ra </w:t>
      </w:r>
      <w:r w:rsidR="006C74A8" w:rsidRPr="007F2259">
        <w:rPr>
          <w:rFonts w:ascii="Times New Roman" w:hAnsi="Times New Roman"/>
          <w:lang w:val="vi-VN"/>
        </w:rPr>
        <w:t xml:space="preserve">Đại </w:t>
      </w:r>
      <w:r w:rsidRPr="007F2259">
        <w:rPr>
          <w:rFonts w:ascii="Times New Roman" w:hAnsi="Times New Roman"/>
          <w:lang w:val="vi-VN"/>
        </w:rPr>
        <w:t>hội và kinh phí khen thưởng</w:t>
      </w:r>
      <w:r w:rsidR="00923982" w:rsidRPr="00923982">
        <w:rPr>
          <w:rFonts w:ascii="Times New Roman" w:hAnsi="Times New Roman"/>
          <w:lang w:val="vi-VN"/>
        </w:rPr>
        <w:t>.</w:t>
      </w:r>
    </w:p>
    <w:p w:rsidR="000920D1" w:rsidRPr="007F2259" w:rsidRDefault="005D6195" w:rsidP="000519DB">
      <w:pPr>
        <w:pStyle w:val="BodyText"/>
        <w:tabs>
          <w:tab w:val="clear" w:pos="0"/>
        </w:tabs>
        <w:spacing w:after="60"/>
        <w:ind w:firstLine="720"/>
        <w:rPr>
          <w:rFonts w:ascii="Times New Roman" w:hAnsi="Times New Roman"/>
          <w:b/>
          <w:lang w:val="vi-VN"/>
        </w:rPr>
      </w:pPr>
      <w:r w:rsidRPr="007F2259">
        <w:rPr>
          <w:rFonts w:ascii="Times New Roman" w:hAnsi="Times New Roman"/>
          <w:b/>
          <w:lang w:val="vi-VN"/>
        </w:rPr>
        <w:t xml:space="preserve">2. Cấp huyện, thị, thành phố: </w:t>
      </w:r>
    </w:p>
    <w:p w:rsidR="005D6195" w:rsidRPr="007F2259" w:rsidRDefault="000920D1" w:rsidP="000519DB">
      <w:pPr>
        <w:pStyle w:val="BodyText"/>
        <w:tabs>
          <w:tab w:val="clear" w:pos="0"/>
        </w:tabs>
        <w:spacing w:before="120" w:after="120"/>
        <w:ind w:firstLine="720"/>
        <w:rPr>
          <w:rFonts w:ascii="Times New Roman" w:hAnsi="Times New Roman"/>
          <w:lang w:val="vi-VN"/>
        </w:rPr>
      </w:pPr>
      <w:r w:rsidRPr="007F2259">
        <w:rPr>
          <w:rFonts w:ascii="Times New Roman" w:hAnsi="Times New Roman"/>
          <w:lang w:val="vi-VN"/>
        </w:rPr>
        <w:t xml:space="preserve">- Đảm </w:t>
      </w:r>
      <w:r w:rsidR="005D6195" w:rsidRPr="007F2259">
        <w:rPr>
          <w:rFonts w:ascii="Times New Roman" w:hAnsi="Times New Roman"/>
          <w:lang w:val="vi-VN"/>
        </w:rPr>
        <w:t xml:space="preserve">bảo kinh phí </w:t>
      </w:r>
      <w:r w:rsidR="00D90183" w:rsidRPr="00D90183">
        <w:rPr>
          <w:rFonts w:ascii="Times New Roman" w:hAnsi="Times New Roman"/>
          <w:lang w:val="vi-VN"/>
        </w:rPr>
        <w:t>di chuyển</w:t>
      </w:r>
      <w:r w:rsidR="005D6195" w:rsidRPr="007F2259">
        <w:rPr>
          <w:rFonts w:ascii="Times New Roman" w:hAnsi="Times New Roman"/>
          <w:lang w:val="vi-VN"/>
        </w:rPr>
        <w:t xml:space="preserve"> cho đại biểu</w:t>
      </w:r>
      <w:r w:rsidRPr="007F2259">
        <w:rPr>
          <w:rFonts w:ascii="Times New Roman" w:hAnsi="Times New Roman"/>
          <w:lang w:val="vi-VN"/>
        </w:rPr>
        <w:t xml:space="preserve"> thiếu nhi</w:t>
      </w:r>
      <w:r w:rsidR="005D6195" w:rsidRPr="007F2259">
        <w:rPr>
          <w:rFonts w:ascii="Times New Roman" w:hAnsi="Times New Roman"/>
          <w:lang w:val="vi-VN"/>
        </w:rPr>
        <w:t xml:space="preserve"> tham dự Đại hội</w:t>
      </w:r>
      <w:r w:rsidR="00D90183" w:rsidRPr="003170A8">
        <w:rPr>
          <w:rFonts w:ascii="Times New Roman" w:hAnsi="Times New Roman"/>
          <w:lang w:val="vi-VN"/>
        </w:rPr>
        <w:t xml:space="preserve"> từ huyện đến tỉnh và ngược lại</w:t>
      </w:r>
      <w:r w:rsidR="005D6195" w:rsidRPr="007F2259">
        <w:rPr>
          <w:rFonts w:ascii="Times New Roman" w:hAnsi="Times New Roman"/>
          <w:lang w:val="vi-VN"/>
        </w:rPr>
        <w:t>.</w:t>
      </w:r>
    </w:p>
    <w:p w:rsidR="00A235EF" w:rsidRPr="007F2259" w:rsidRDefault="000920D1" w:rsidP="000519DB">
      <w:pPr>
        <w:pStyle w:val="BodyText"/>
        <w:tabs>
          <w:tab w:val="clear" w:pos="0"/>
        </w:tabs>
        <w:spacing w:before="120" w:after="120"/>
        <w:ind w:firstLine="720"/>
        <w:rPr>
          <w:rFonts w:ascii="Times New Roman" w:hAnsi="Times New Roman"/>
          <w:lang w:val="vi-VN"/>
        </w:rPr>
      </w:pPr>
      <w:r w:rsidRPr="007F2259">
        <w:rPr>
          <w:rFonts w:ascii="Times New Roman" w:hAnsi="Times New Roman"/>
          <w:lang w:val="vi-VN"/>
        </w:rPr>
        <w:t xml:space="preserve">- </w:t>
      </w:r>
      <w:r w:rsidR="006C74A8" w:rsidRPr="007F2259">
        <w:rPr>
          <w:rFonts w:ascii="Times New Roman" w:hAnsi="Times New Roman"/>
          <w:lang w:val="vi-VN"/>
        </w:rPr>
        <w:t>Đại biểu là cán bộ phụ trách đoàn</w:t>
      </w:r>
      <w:r w:rsidR="00E15F67" w:rsidRPr="007F2259">
        <w:rPr>
          <w:rFonts w:ascii="Times New Roman" w:hAnsi="Times New Roman"/>
          <w:lang w:val="vi-VN"/>
        </w:rPr>
        <w:t>: thực hiện theo chế độ quy định hiện hành của nhà nước.</w:t>
      </w:r>
    </w:p>
    <w:p w:rsidR="005D6195" w:rsidRPr="007F2259" w:rsidRDefault="005D6195" w:rsidP="000519DB">
      <w:pPr>
        <w:pStyle w:val="BodyText"/>
        <w:tabs>
          <w:tab w:val="clear" w:pos="0"/>
        </w:tabs>
        <w:spacing w:before="120" w:after="120"/>
        <w:ind w:firstLine="720"/>
        <w:rPr>
          <w:rFonts w:ascii="Times New Roman" w:hAnsi="Times New Roman"/>
          <w:b/>
          <w:bCs/>
          <w:lang w:val="vi-VN"/>
        </w:rPr>
      </w:pPr>
      <w:r w:rsidRPr="007F2259">
        <w:rPr>
          <w:rFonts w:ascii="Times New Roman" w:hAnsi="Times New Roman"/>
          <w:b/>
          <w:bCs/>
          <w:lang w:val="vi-VN"/>
        </w:rPr>
        <w:lastRenderedPageBreak/>
        <w:t>V</w:t>
      </w:r>
      <w:r w:rsidR="000E6A4F" w:rsidRPr="007F2259">
        <w:rPr>
          <w:rFonts w:ascii="Times New Roman" w:hAnsi="Times New Roman"/>
          <w:b/>
          <w:bCs/>
          <w:lang w:val="vi-VN"/>
        </w:rPr>
        <w:t>I</w:t>
      </w:r>
      <w:r w:rsidRPr="007F2259">
        <w:rPr>
          <w:rFonts w:ascii="Times New Roman" w:hAnsi="Times New Roman"/>
          <w:b/>
          <w:bCs/>
          <w:lang w:val="vi-VN"/>
        </w:rPr>
        <w:t>. TỔ CHỨC THỰC HIỆN</w:t>
      </w:r>
      <w:r w:rsidRPr="007F2259">
        <w:rPr>
          <w:rFonts w:ascii="Times New Roman" w:hAnsi="Times New Roman"/>
          <w:b/>
          <w:bCs/>
          <w:lang w:val="vi-VN"/>
        </w:rPr>
        <w:tab/>
      </w:r>
    </w:p>
    <w:p w:rsidR="005D6195" w:rsidRPr="007F2259" w:rsidRDefault="00E85653" w:rsidP="000519DB">
      <w:pPr>
        <w:pStyle w:val="BodyText"/>
        <w:tabs>
          <w:tab w:val="clear" w:pos="0"/>
        </w:tabs>
        <w:spacing w:before="120" w:after="120"/>
        <w:ind w:firstLine="709"/>
        <w:rPr>
          <w:rFonts w:ascii="Times New Roman" w:hAnsi="Times New Roman"/>
          <w:b/>
          <w:bCs/>
          <w:lang w:val="vi-VN"/>
        </w:rPr>
      </w:pPr>
      <w:r w:rsidRPr="007F2259">
        <w:rPr>
          <w:rFonts w:ascii="Times New Roman" w:hAnsi="Times New Roman"/>
          <w:b/>
          <w:bCs/>
          <w:lang w:val="vi-VN"/>
        </w:rPr>
        <w:t xml:space="preserve">1. </w:t>
      </w:r>
      <w:r w:rsidR="005D6195" w:rsidRPr="007F2259">
        <w:rPr>
          <w:rFonts w:ascii="Times New Roman" w:hAnsi="Times New Roman"/>
          <w:b/>
          <w:bCs/>
          <w:lang w:val="vi-VN"/>
        </w:rPr>
        <w:t>Tỉnh đoàn:</w:t>
      </w:r>
    </w:p>
    <w:p w:rsidR="00246BB4" w:rsidRPr="007F2259" w:rsidRDefault="00246BB4" w:rsidP="000519DB">
      <w:pPr>
        <w:pStyle w:val="BodyText"/>
        <w:tabs>
          <w:tab w:val="clear" w:pos="0"/>
        </w:tabs>
        <w:spacing w:before="120" w:after="120"/>
        <w:ind w:firstLine="720"/>
        <w:rPr>
          <w:rFonts w:ascii="Times New Roman" w:hAnsi="Times New Roman"/>
          <w:lang w:val="vi-VN"/>
        </w:rPr>
      </w:pPr>
      <w:r w:rsidRPr="007F2259">
        <w:rPr>
          <w:rFonts w:ascii="Times New Roman" w:hAnsi="Times New Roman"/>
          <w:lang w:val="vi-VN"/>
        </w:rPr>
        <w:t xml:space="preserve">Giao Hội đồng Đội tỉnh chủ trì phối hợp các ban, đơn vị trực thuộc Tỉnh đoàn chuẩn bị các điều kiện về xây dựng kịch bản, chương trình Đại hội, các nội dung </w:t>
      </w:r>
      <w:r w:rsidR="00A6285F" w:rsidRPr="00A6285F">
        <w:rPr>
          <w:rFonts w:ascii="Times New Roman" w:hAnsi="Times New Roman"/>
          <w:lang w:val="vi-VN"/>
        </w:rPr>
        <w:t>kèm theo</w:t>
      </w:r>
      <w:r w:rsidRPr="007F2259">
        <w:rPr>
          <w:rFonts w:ascii="Times New Roman" w:hAnsi="Times New Roman"/>
          <w:lang w:val="vi-VN"/>
        </w:rPr>
        <w:t xml:space="preserve"> và chuẩn bị các điều kiện cần thiết để tổ chức Đại hội cấp tỉnh.</w:t>
      </w:r>
    </w:p>
    <w:p w:rsidR="005D6195" w:rsidRPr="007F2259" w:rsidRDefault="009649BA" w:rsidP="000519DB">
      <w:pPr>
        <w:pStyle w:val="BodyText"/>
        <w:tabs>
          <w:tab w:val="clear" w:pos="0"/>
        </w:tabs>
        <w:spacing w:before="120" w:after="120"/>
        <w:ind w:firstLine="720"/>
        <w:rPr>
          <w:rFonts w:ascii="Times New Roman" w:hAnsi="Times New Roman"/>
          <w:b/>
          <w:bCs/>
          <w:lang w:val="vi-VN"/>
        </w:rPr>
      </w:pPr>
      <w:r w:rsidRPr="009649BA">
        <w:rPr>
          <w:rFonts w:ascii="Times New Roman" w:hAnsi="Times New Roman"/>
          <w:b/>
          <w:bCs/>
          <w:lang w:val="vi-VN"/>
        </w:rPr>
        <w:t>2</w:t>
      </w:r>
      <w:r w:rsidR="005D6195" w:rsidRPr="007F2259">
        <w:rPr>
          <w:rFonts w:ascii="Times New Roman" w:hAnsi="Times New Roman"/>
          <w:b/>
          <w:bCs/>
          <w:lang w:val="vi-VN"/>
        </w:rPr>
        <w:t>. Ban Thường vụ các huyện, thị, thành Đoàn</w:t>
      </w:r>
    </w:p>
    <w:p w:rsidR="00F91E7F" w:rsidRPr="00F91E7F" w:rsidRDefault="00F91E7F" w:rsidP="000519DB">
      <w:pPr>
        <w:spacing w:before="120" w:after="120"/>
        <w:ind w:firstLine="720"/>
        <w:jc w:val="both"/>
        <w:rPr>
          <w:sz w:val="28"/>
          <w:szCs w:val="28"/>
          <w:lang w:val="vi-VN"/>
        </w:rPr>
      </w:pPr>
      <w:r w:rsidRPr="00F91E7F">
        <w:rPr>
          <w:sz w:val="28"/>
          <w:szCs w:val="28"/>
          <w:lang w:val="vi-VN"/>
        </w:rPr>
        <w:t>- Báo cáo với Thường trực Huyện ủy về chủ trương, kinh phí tham gia Đại hội Cháu ngoan Bác Hồ cấp tỉnh.</w:t>
      </w:r>
    </w:p>
    <w:p w:rsidR="007824FD" w:rsidRPr="007F2259" w:rsidRDefault="005D6195" w:rsidP="000519DB">
      <w:pPr>
        <w:spacing w:before="120" w:after="120"/>
        <w:ind w:firstLine="720"/>
        <w:jc w:val="both"/>
        <w:rPr>
          <w:sz w:val="28"/>
          <w:szCs w:val="28"/>
          <w:lang w:val="vi-VN"/>
        </w:rPr>
      </w:pPr>
      <w:r w:rsidRPr="007F2259">
        <w:rPr>
          <w:sz w:val="28"/>
          <w:szCs w:val="28"/>
          <w:lang w:val="vi-VN"/>
        </w:rPr>
        <w:t>- Ban Thườn</w:t>
      </w:r>
      <w:r w:rsidR="0049224F">
        <w:rPr>
          <w:sz w:val="28"/>
          <w:szCs w:val="28"/>
          <w:lang w:val="vi-VN"/>
        </w:rPr>
        <w:t>g vụ Đoàn</w:t>
      </w:r>
      <w:r w:rsidR="0049224F" w:rsidRPr="0049224F">
        <w:rPr>
          <w:sz w:val="28"/>
          <w:szCs w:val="28"/>
          <w:lang w:val="vi-VN"/>
        </w:rPr>
        <w:t xml:space="preserve">, </w:t>
      </w:r>
      <w:r w:rsidRPr="007F2259">
        <w:rPr>
          <w:sz w:val="28"/>
          <w:szCs w:val="28"/>
          <w:lang w:val="vi-VN"/>
        </w:rPr>
        <w:t xml:space="preserve">Hội đồng Đội </w:t>
      </w:r>
      <w:r w:rsidR="0049224F">
        <w:rPr>
          <w:sz w:val="28"/>
          <w:szCs w:val="28"/>
          <w:lang w:val="vi-VN"/>
        </w:rPr>
        <w:t xml:space="preserve">các huyện, thị, thành </w:t>
      </w:r>
      <w:r w:rsidR="0049224F" w:rsidRPr="0049224F">
        <w:rPr>
          <w:sz w:val="28"/>
          <w:szCs w:val="28"/>
          <w:lang w:val="vi-VN"/>
        </w:rPr>
        <w:t xml:space="preserve">phố </w:t>
      </w:r>
      <w:r w:rsidR="008B6201" w:rsidRPr="007F2259">
        <w:rPr>
          <w:sz w:val="28"/>
          <w:szCs w:val="28"/>
          <w:lang w:val="vi-VN"/>
        </w:rPr>
        <w:t>p</w:t>
      </w:r>
      <w:r w:rsidR="007824FD" w:rsidRPr="007F2259">
        <w:rPr>
          <w:sz w:val="28"/>
          <w:szCs w:val="28"/>
          <w:lang w:val="vi-VN"/>
        </w:rPr>
        <w:t>hối hợp</w:t>
      </w:r>
      <w:r w:rsidR="008B6201" w:rsidRPr="007F2259">
        <w:rPr>
          <w:sz w:val="28"/>
          <w:szCs w:val="28"/>
          <w:lang w:val="vi-VN"/>
        </w:rPr>
        <w:t xml:space="preserve"> với</w:t>
      </w:r>
      <w:r w:rsidR="007824FD" w:rsidRPr="007F2259">
        <w:rPr>
          <w:sz w:val="28"/>
          <w:szCs w:val="28"/>
          <w:lang w:val="vi-VN"/>
        </w:rPr>
        <w:t xml:space="preserve"> Phòng Giáo dục và Đào tạo lựa chọn, giới thiệu đại biểu tham dự đảm bảo số lượng, thành phần tham dự Đại hội Cháu ngoan Bác Hồ</w:t>
      </w:r>
      <w:r w:rsidR="00B77F49" w:rsidRPr="00B77F49">
        <w:rPr>
          <w:sz w:val="28"/>
          <w:szCs w:val="28"/>
          <w:lang w:val="vi-VN"/>
        </w:rPr>
        <w:t>.</w:t>
      </w:r>
      <w:r w:rsidR="00C7062F" w:rsidRPr="007F2259">
        <w:rPr>
          <w:sz w:val="28"/>
          <w:szCs w:val="28"/>
          <w:lang w:val="vi-VN"/>
        </w:rPr>
        <w:t xml:space="preserve"> </w:t>
      </w:r>
    </w:p>
    <w:p w:rsidR="00A21C1A" w:rsidRPr="000519DB" w:rsidRDefault="00A21C1A" w:rsidP="009649BA">
      <w:pPr>
        <w:spacing w:before="60" w:after="60"/>
        <w:ind w:firstLine="720"/>
        <w:jc w:val="both"/>
        <w:rPr>
          <w:sz w:val="28"/>
          <w:szCs w:val="28"/>
          <w:lang w:val="vi-VN"/>
        </w:rPr>
      </w:pPr>
      <w:r w:rsidRPr="007F2259">
        <w:rPr>
          <w:sz w:val="28"/>
          <w:szCs w:val="28"/>
          <w:lang w:val="vi-VN"/>
        </w:rPr>
        <w:t>Trên đây là kế hoạch tổ chức Đại hội Cháu ngoan B</w:t>
      </w:r>
      <w:r w:rsidR="00852A48">
        <w:rPr>
          <w:sz w:val="28"/>
          <w:szCs w:val="28"/>
          <w:lang w:val="vi-VN"/>
        </w:rPr>
        <w:t>ác Hồ tỉnh Bình Định lần thứ X</w:t>
      </w:r>
      <w:r w:rsidRPr="007F2259">
        <w:rPr>
          <w:sz w:val="28"/>
          <w:szCs w:val="28"/>
          <w:lang w:val="vi-VN"/>
        </w:rPr>
        <w:t>I</w:t>
      </w:r>
      <w:r w:rsidR="00852A48" w:rsidRPr="00852A48">
        <w:rPr>
          <w:sz w:val="28"/>
          <w:szCs w:val="28"/>
          <w:lang w:val="vi-VN"/>
        </w:rPr>
        <w:t>V</w:t>
      </w:r>
      <w:r w:rsidR="00852A48">
        <w:rPr>
          <w:sz w:val="28"/>
          <w:szCs w:val="28"/>
          <w:lang w:val="vi-VN"/>
        </w:rPr>
        <w:t>, năm 201</w:t>
      </w:r>
      <w:r w:rsidR="00852A48" w:rsidRPr="00852A48">
        <w:rPr>
          <w:sz w:val="28"/>
          <w:szCs w:val="28"/>
          <w:lang w:val="vi-VN"/>
        </w:rPr>
        <w:t>8</w:t>
      </w:r>
      <w:r w:rsidR="00B77F49" w:rsidRPr="00B77F49">
        <w:rPr>
          <w:sz w:val="28"/>
          <w:szCs w:val="28"/>
          <w:lang w:val="vi-VN"/>
        </w:rPr>
        <w:t>;</w:t>
      </w:r>
      <w:r w:rsidRPr="007F2259">
        <w:rPr>
          <w:sz w:val="28"/>
          <w:szCs w:val="28"/>
          <w:lang w:val="vi-VN"/>
        </w:rPr>
        <w:t xml:space="preserve"> Ban Thường vụ Tỉnh đoàn đề nghị Ban Thường vụ các </w:t>
      </w:r>
      <w:r w:rsidR="00B77F49" w:rsidRPr="00B77F49">
        <w:rPr>
          <w:sz w:val="28"/>
          <w:szCs w:val="28"/>
          <w:lang w:val="vi-VN"/>
        </w:rPr>
        <w:t>huyện, thị, thành Đoàn nghiêm túc triển khai thực hiện</w:t>
      </w:r>
      <w:r w:rsidR="00B77F49" w:rsidRPr="000519DB">
        <w:rPr>
          <w:sz w:val="28"/>
          <w:szCs w:val="28"/>
          <w:lang w:val="vi-VN"/>
        </w:rPr>
        <w:t>.</w:t>
      </w:r>
    </w:p>
    <w:p w:rsidR="004E6741" w:rsidRPr="007F2259" w:rsidRDefault="005D6195" w:rsidP="008B6222">
      <w:pPr>
        <w:pStyle w:val="BodyText"/>
        <w:tabs>
          <w:tab w:val="clear" w:pos="0"/>
        </w:tabs>
        <w:spacing w:before="0"/>
        <w:ind w:firstLine="720"/>
        <w:rPr>
          <w:rFonts w:ascii="Times New Roman" w:hAnsi="Times New Roman"/>
          <w:lang w:val="vi-VN"/>
        </w:rPr>
      </w:pPr>
      <w:r w:rsidRPr="007F2259">
        <w:rPr>
          <w:rFonts w:ascii="Times New Roman" w:hAnsi="Times New Roman"/>
          <w:lang w:val="vi-VN"/>
        </w:rPr>
        <w:tab/>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528"/>
      </w:tblGrid>
      <w:tr w:rsidR="004E6741" w:rsidRPr="00CE7757" w:rsidTr="004E6741">
        <w:tc>
          <w:tcPr>
            <w:tcW w:w="3652" w:type="dxa"/>
          </w:tcPr>
          <w:p w:rsidR="004E6741" w:rsidRPr="00E666A8" w:rsidRDefault="004E6741" w:rsidP="004E6741">
            <w:pPr>
              <w:rPr>
                <w:rFonts w:asciiTheme="majorHAnsi" w:hAnsiTheme="majorHAnsi" w:cstheme="majorHAnsi"/>
                <w:lang w:val="vi-VN"/>
              </w:rPr>
            </w:pPr>
            <w:r w:rsidRPr="004E6741">
              <w:rPr>
                <w:rFonts w:asciiTheme="majorHAnsi" w:hAnsiTheme="majorHAnsi" w:cstheme="majorHAnsi"/>
                <w:b/>
                <w:sz w:val="26"/>
                <w:lang w:val="vi-VN"/>
              </w:rPr>
              <w:t>Nơi nhận:</w:t>
            </w:r>
            <w:r w:rsidRPr="004E6741">
              <w:rPr>
                <w:rFonts w:asciiTheme="majorHAnsi" w:hAnsiTheme="majorHAnsi" w:cstheme="majorHAnsi"/>
                <w:lang w:val="vi-VN"/>
              </w:rPr>
              <w:t xml:space="preserve"> </w:t>
            </w:r>
          </w:p>
          <w:p w:rsidR="003170A8" w:rsidRPr="003170A8" w:rsidRDefault="003170A8" w:rsidP="004E6741">
            <w:pPr>
              <w:rPr>
                <w:rFonts w:asciiTheme="majorHAnsi" w:hAnsiTheme="majorHAnsi" w:cstheme="majorHAnsi"/>
                <w:lang w:val="vi-VN"/>
              </w:rPr>
            </w:pPr>
            <w:r>
              <w:rPr>
                <w:rFonts w:asciiTheme="majorHAnsi" w:hAnsiTheme="majorHAnsi" w:cstheme="majorHAnsi"/>
                <w:lang w:val="vi-VN"/>
              </w:rPr>
              <w:t>- HĐĐ TƯ</w:t>
            </w:r>
            <w:r w:rsidRPr="003170A8">
              <w:rPr>
                <w:rFonts w:asciiTheme="majorHAnsi" w:hAnsiTheme="majorHAnsi" w:cstheme="majorHAnsi"/>
                <w:lang w:val="vi-VN"/>
              </w:rPr>
              <w:t>;</w:t>
            </w:r>
          </w:p>
          <w:p w:rsidR="004E6741" w:rsidRPr="004E6741" w:rsidRDefault="003170A8" w:rsidP="004E6741">
            <w:pPr>
              <w:rPr>
                <w:rFonts w:asciiTheme="majorHAnsi" w:hAnsiTheme="majorHAnsi" w:cstheme="majorHAnsi"/>
                <w:sz w:val="28"/>
                <w:szCs w:val="28"/>
                <w:lang w:val="vi-VN"/>
              </w:rPr>
            </w:pPr>
            <w:r w:rsidRPr="003170A8">
              <w:rPr>
                <w:rFonts w:asciiTheme="majorHAnsi" w:hAnsiTheme="majorHAnsi" w:cstheme="majorHAnsi"/>
                <w:lang w:val="vi-VN"/>
              </w:rPr>
              <w:t>-</w:t>
            </w:r>
            <w:r>
              <w:rPr>
                <w:rFonts w:asciiTheme="majorHAnsi" w:hAnsiTheme="majorHAnsi" w:cstheme="majorHAnsi"/>
                <w:lang w:val="vi-VN"/>
              </w:rPr>
              <w:t xml:space="preserve"> Ban </w:t>
            </w:r>
            <w:r w:rsidRPr="003170A8">
              <w:rPr>
                <w:rFonts w:asciiTheme="majorHAnsi" w:hAnsiTheme="majorHAnsi" w:cstheme="majorHAnsi"/>
                <w:lang w:val="vi-VN"/>
              </w:rPr>
              <w:t>TG</w:t>
            </w:r>
            <w:r w:rsidR="004E6741" w:rsidRPr="004E6741">
              <w:rPr>
                <w:rFonts w:asciiTheme="majorHAnsi" w:hAnsiTheme="majorHAnsi" w:cstheme="majorHAnsi"/>
                <w:lang w:val="vi-VN"/>
              </w:rPr>
              <w:t xml:space="preserve">, VP TƯ Đoàn;                                                     </w:t>
            </w:r>
          </w:p>
          <w:p w:rsidR="004E6741" w:rsidRPr="00294537" w:rsidRDefault="004E6741" w:rsidP="004E6741">
            <w:pPr>
              <w:rPr>
                <w:rFonts w:asciiTheme="majorHAnsi" w:hAnsiTheme="majorHAnsi" w:cstheme="majorHAnsi"/>
                <w:lang w:val="vi-VN"/>
              </w:rPr>
            </w:pPr>
            <w:r w:rsidRPr="004E6741">
              <w:rPr>
                <w:rFonts w:asciiTheme="majorHAnsi" w:hAnsiTheme="majorHAnsi" w:cstheme="majorHAnsi"/>
                <w:lang w:val="vi-VN"/>
              </w:rPr>
              <w:t>- TT Tỉnh ủy;</w:t>
            </w:r>
          </w:p>
          <w:p w:rsidR="003170A8" w:rsidRPr="00294537" w:rsidRDefault="003170A8" w:rsidP="004E6741">
            <w:pPr>
              <w:rPr>
                <w:rFonts w:asciiTheme="majorHAnsi" w:hAnsiTheme="majorHAnsi" w:cstheme="majorHAnsi"/>
                <w:lang w:val="vi-VN"/>
              </w:rPr>
            </w:pPr>
            <w:r w:rsidRPr="00294537">
              <w:rPr>
                <w:rFonts w:asciiTheme="majorHAnsi" w:hAnsiTheme="majorHAnsi" w:cstheme="majorHAnsi"/>
                <w:lang w:val="vi-VN"/>
              </w:rPr>
              <w:t>- Lãnh đạo UBND tỉnh;</w:t>
            </w:r>
          </w:p>
          <w:p w:rsidR="004E6741" w:rsidRPr="004E6741" w:rsidRDefault="004E6741" w:rsidP="004E6741">
            <w:pPr>
              <w:rPr>
                <w:rFonts w:asciiTheme="majorHAnsi" w:hAnsiTheme="majorHAnsi" w:cstheme="majorHAnsi"/>
                <w:lang w:val="vi-VN"/>
              </w:rPr>
            </w:pPr>
            <w:r w:rsidRPr="004E6741">
              <w:rPr>
                <w:rFonts w:asciiTheme="majorHAnsi" w:hAnsiTheme="majorHAnsi" w:cstheme="majorHAnsi"/>
                <w:lang w:val="vi-VN"/>
              </w:rPr>
              <w:t>- TT Tỉnh đoàn;</w:t>
            </w:r>
          </w:p>
          <w:p w:rsidR="004E6741" w:rsidRPr="004E6741" w:rsidRDefault="003170A8" w:rsidP="004E6741">
            <w:pPr>
              <w:tabs>
                <w:tab w:val="left" w:pos="6962"/>
              </w:tabs>
              <w:rPr>
                <w:rFonts w:asciiTheme="majorHAnsi" w:hAnsiTheme="majorHAnsi" w:cstheme="majorHAnsi"/>
                <w:i/>
                <w:lang w:val="vi-VN"/>
              </w:rPr>
            </w:pPr>
            <w:r>
              <w:rPr>
                <w:rFonts w:asciiTheme="majorHAnsi" w:hAnsiTheme="majorHAnsi" w:cstheme="majorHAnsi"/>
                <w:lang w:val="vi-VN"/>
              </w:rPr>
              <w:t xml:space="preserve">- </w:t>
            </w:r>
            <w:r w:rsidRPr="004E6741">
              <w:rPr>
                <w:rFonts w:asciiTheme="majorHAnsi" w:hAnsiTheme="majorHAnsi" w:cstheme="majorHAnsi"/>
                <w:lang w:val="vi-VN"/>
              </w:rPr>
              <w:t xml:space="preserve">Các </w:t>
            </w:r>
            <w:r w:rsidR="004E6741" w:rsidRPr="004E6741">
              <w:rPr>
                <w:rFonts w:asciiTheme="majorHAnsi" w:hAnsiTheme="majorHAnsi" w:cstheme="majorHAnsi"/>
                <w:lang w:val="vi-VN"/>
              </w:rPr>
              <w:t xml:space="preserve">huyện, thị, thành Đoàn;                                                                </w:t>
            </w:r>
          </w:p>
          <w:p w:rsidR="004E6741" w:rsidRPr="004E6741" w:rsidRDefault="004E6741" w:rsidP="004E6741">
            <w:pPr>
              <w:rPr>
                <w:rFonts w:asciiTheme="majorHAnsi" w:hAnsiTheme="majorHAnsi" w:cstheme="majorHAnsi"/>
                <w:lang w:val="vi-VN"/>
              </w:rPr>
            </w:pPr>
            <w:r w:rsidRPr="004E6741">
              <w:rPr>
                <w:rFonts w:asciiTheme="majorHAnsi" w:hAnsiTheme="majorHAnsi" w:cstheme="majorHAnsi"/>
                <w:lang w:val="vi-VN"/>
              </w:rPr>
              <w:t xml:space="preserve">- Trung tâm HĐTTN tỉnh;                                                                               </w:t>
            </w:r>
          </w:p>
          <w:p w:rsidR="004E6741" w:rsidRPr="004E6741" w:rsidRDefault="004E6741" w:rsidP="004E6741">
            <w:pPr>
              <w:rPr>
                <w:rFonts w:asciiTheme="majorHAnsi" w:hAnsiTheme="majorHAnsi" w:cstheme="majorHAnsi"/>
                <w:szCs w:val="28"/>
                <w:lang w:val="vi-VN"/>
              </w:rPr>
            </w:pPr>
            <w:r w:rsidRPr="004E6741">
              <w:rPr>
                <w:rFonts w:asciiTheme="majorHAnsi" w:hAnsiTheme="majorHAnsi" w:cstheme="majorHAnsi"/>
                <w:lang w:val="vi-VN"/>
              </w:rPr>
              <w:t>- Lưu VP, Ban CTTN</w:t>
            </w:r>
            <w:r w:rsidRPr="004E6741">
              <w:rPr>
                <w:rFonts w:asciiTheme="majorHAnsi" w:hAnsiTheme="majorHAnsi" w:cstheme="majorHAnsi"/>
                <w:vertAlign w:val="superscript"/>
                <w:lang w:val="vi-VN"/>
              </w:rPr>
              <w:t>(25b)</w:t>
            </w:r>
            <w:r w:rsidRPr="004E6741">
              <w:rPr>
                <w:rFonts w:asciiTheme="majorHAnsi" w:hAnsiTheme="majorHAnsi" w:cstheme="majorHAnsi"/>
                <w:lang w:val="vi-VN"/>
              </w:rPr>
              <w:t>.</w:t>
            </w:r>
            <w:r w:rsidRPr="004E6741">
              <w:rPr>
                <w:rFonts w:asciiTheme="majorHAnsi" w:hAnsiTheme="majorHAnsi" w:cstheme="majorHAnsi"/>
                <w:szCs w:val="28"/>
                <w:lang w:val="vi-VN"/>
              </w:rPr>
              <w:t xml:space="preserve">                                                         </w:t>
            </w:r>
          </w:p>
          <w:p w:rsidR="004E6741" w:rsidRPr="004E6741" w:rsidRDefault="004E6741" w:rsidP="008B6222">
            <w:pPr>
              <w:pStyle w:val="BodyText"/>
              <w:tabs>
                <w:tab w:val="clear" w:pos="0"/>
              </w:tabs>
              <w:spacing w:before="0"/>
              <w:rPr>
                <w:rFonts w:asciiTheme="majorHAnsi" w:hAnsiTheme="majorHAnsi" w:cstheme="majorHAnsi"/>
                <w:lang w:val="vi-VN"/>
              </w:rPr>
            </w:pPr>
          </w:p>
        </w:tc>
        <w:tc>
          <w:tcPr>
            <w:tcW w:w="5528" w:type="dxa"/>
          </w:tcPr>
          <w:p w:rsidR="004E6741" w:rsidRPr="00E666A8" w:rsidRDefault="00F95065" w:rsidP="004E6741">
            <w:pPr>
              <w:pStyle w:val="BodyText"/>
              <w:tabs>
                <w:tab w:val="clear" w:pos="0"/>
              </w:tabs>
              <w:spacing w:before="0"/>
              <w:ind w:left="601"/>
              <w:jc w:val="center"/>
              <w:rPr>
                <w:rFonts w:asciiTheme="majorHAnsi" w:hAnsiTheme="majorHAnsi" w:cstheme="majorHAnsi"/>
                <w:b/>
                <w:lang w:val="vi-VN"/>
              </w:rPr>
            </w:pPr>
            <w:r>
              <w:rPr>
                <w:rFonts w:asciiTheme="majorHAnsi" w:hAnsiTheme="majorHAnsi" w:cstheme="majorHAnsi"/>
                <w:b/>
                <w:lang w:val="vi-VN"/>
              </w:rPr>
              <w:t>TM. B</w:t>
            </w:r>
            <w:r w:rsidRPr="00CE7757">
              <w:rPr>
                <w:rFonts w:asciiTheme="majorHAnsi" w:hAnsiTheme="majorHAnsi" w:cstheme="majorHAnsi"/>
                <w:b/>
                <w:lang w:val="vi-VN"/>
              </w:rPr>
              <w:t>AN THƯỜNG VỤ</w:t>
            </w:r>
            <w:r w:rsidR="004E6741" w:rsidRPr="004E6741">
              <w:rPr>
                <w:rFonts w:asciiTheme="majorHAnsi" w:hAnsiTheme="majorHAnsi" w:cstheme="majorHAnsi"/>
                <w:b/>
                <w:lang w:val="vi-VN"/>
              </w:rPr>
              <w:t xml:space="preserve"> TỈNH ĐOÀN </w:t>
            </w:r>
          </w:p>
          <w:p w:rsidR="004E6741" w:rsidRPr="00E666A8" w:rsidRDefault="004E6741" w:rsidP="004E6741">
            <w:pPr>
              <w:pStyle w:val="BodyText"/>
              <w:tabs>
                <w:tab w:val="clear" w:pos="0"/>
              </w:tabs>
              <w:spacing w:before="0"/>
              <w:ind w:left="601"/>
              <w:jc w:val="center"/>
              <w:rPr>
                <w:rFonts w:asciiTheme="majorHAnsi" w:hAnsiTheme="majorHAnsi" w:cstheme="majorHAnsi"/>
                <w:lang w:val="vi-VN"/>
              </w:rPr>
            </w:pPr>
            <w:r w:rsidRPr="004E6741">
              <w:rPr>
                <w:rFonts w:asciiTheme="majorHAnsi" w:hAnsiTheme="majorHAnsi" w:cstheme="majorHAnsi"/>
                <w:lang w:val="vi-VN"/>
              </w:rPr>
              <w:t>PHÓ BÍ THƯ</w:t>
            </w:r>
          </w:p>
          <w:p w:rsidR="004E6741" w:rsidRPr="00E666A8" w:rsidRDefault="004E6741" w:rsidP="004E6741">
            <w:pPr>
              <w:pStyle w:val="BodyText"/>
              <w:tabs>
                <w:tab w:val="clear" w:pos="0"/>
              </w:tabs>
              <w:spacing w:before="0"/>
              <w:ind w:left="601"/>
              <w:jc w:val="center"/>
              <w:rPr>
                <w:rFonts w:asciiTheme="majorHAnsi" w:hAnsiTheme="majorHAnsi" w:cstheme="majorHAnsi"/>
                <w:lang w:val="vi-VN"/>
              </w:rPr>
            </w:pPr>
          </w:p>
          <w:p w:rsidR="004E6741" w:rsidRPr="00E666A8" w:rsidRDefault="004E6741" w:rsidP="004E6741">
            <w:pPr>
              <w:pStyle w:val="BodyText"/>
              <w:tabs>
                <w:tab w:val="clear" w:pos="0"/>
              </w:tabs>
              <w:spacing w:before="0"/>
              <w:ind w:left="601"/>
              <w:jc w:val="center"/>
              <w:rPr>
                <w:rFonts w:asciiTheme="majorHAnsi" w:hAnsiTheme="majorHAnsi" w:cstheme="majorHAnsi"/>
                <w:lang w:val="vi-VN"/>
              </w:rPr>
            </w:pPr>
          </w:p>
          <w:p w:rsidR="004E6741" w:rsidRPr="00CE7757" w:rsidRDefault="004E6741" w:rsidP="004E6741">
            <w:pPr>
              <w:pStyle w:val="BodyText"/>
              <w:tabs>
                <w:tab w:val="clear" w:pos="0"/>
              </w:tabs>
              <w:spacing w:before="0"/>
              <w:ind w:left="601"/>
              <w:jc w:val="center"/>
              <w:rPr>
                <w:rFonts w:asciiTheme="majorHAnsi" w:hAnsiTheme="majorHAnsi" w:cstheme="majorHAnsi"/>
                <w:lang w:val="vi-VN"/>
              </w:rPr>
            </w:pPr>
          </w:p>
          <w:p w:rsidR="00CE7757" w:rsidRPr="00CE7757" w:rsidRDefault="00CE7757" w:rsidP="004E6741">
            <w:pPr>
              <w:pStyle w:val="BodyText"/>
              <w:tabs>
                <w:tab w:val="clear" w:pos="0"/>
              </w:tabs>
              <w:spacing w:before="0"/>
              <w:ind w:left="601"/>
              <w:jc w:val="center"/>
              <w:rPr>
                <w:rFonts w:asciiTheme="majorHAnsi" w:hAnsiTheme="majorHAnsi" w:cstheme="majorHAnsi"/>
                <w:lang w:val="vi-VN"/>
              </w:rPr>
            </w:pPr>
            <w:bookmarkStart w:id="0" w:name="_GoBack"/>
            <w:bookmarkEnd w:id="0"/>
          </w:p>
          <w:p w:rsidR="004E6741" w:rsidRPr="00E666A8" w:rsidRDefault="004E6741" w:rsidP="004E6741">
            <w:pPr>
              <w:pStyle w:val="BodyText"/>
              <w:tabs>
                <w:tab w:val="clear" w:pos="0"/>
              </w:tabs>
              <w:spacing w:before="0"/>
              <w:ind w:left="601"/>
              <w:jc w:val="center"/>
              <w:rPr>
                <w:rFonts w:asciiTheme="majorHAnsi" w:hAnsiTheme="majorHAnsi" w:cstheme="majorHAnsi"/>
                <w:lang w:val="vi-VN"/>
              </w:rPr>
            </w:pPr>
            <w:r w:rsidRPr="004E6741">
              <w:rPr>
                <w:rFonts w:asciiTheme="majorHAnsi" w:hAnsiTheme="majorHAnsi" w:cstheme="majorHAnsi"/>
                <w:b/>
                <w:lang w:val="vi-VN"/>
              </w:rPr>
              <w:t>Huỳnh Thị Anh Thảo</w:t>
            </w:r>
          </w:p>
        </w:tc>
      </w:tr>
    </w:tbl>
    <w:p w:rsidR="005D6195" w:rsidRPr="007F2259" w:rsidRDefault="005D6195" w:rsidP="008B6222">
      <w:pPr>
        <w:pStyle w:val="BodyText"/>
        <w:tabs>
          <w:tab w:val="clear" w:pos="0"/>
        </w:tabs>
        <w:spacing w:before="0"/>
        <w:ind w:firstLine="720"/>
        <w:rPr>
          <w:rFonts w:ascii="Times New Roman" w:hAnsi="Times New Roman"/>
          <w:lang w:val="vi-VN"/>
        </w:rPr>
      </w:pPr>
    </w:p>
    <w:p w:rsidR="004E6741" w:rsidRPr="004E6741" w:rsidRDefault="004E6741" w:rsidP="008B6222">
      <w:pPr>
        <w:rPr>
          <w:b/>
          <w:sz w:val="26"/>
          <w:lang w:val="vi-VN"/>
        </w:rPr>
      </w:pPr>
    </w:p>
    <w:p w:rsidR="005D6195" w:rsidRPr="007F2259" w:rsidRDefault="005D6195" w:rsidP="008B6222">
      <w:pPr>
        <w:rPr>
          <w:b/>
          <w:szCs w:val="28"/>
          <w:lang w:val="vi-VN"/>
        </w:rPr>
      </w:pPr>
      <w:r w:rsidRPr="007F2259">
        <w:rPr>
          <w:b/>
          <w:szCs w:val="28"/>
          <w:lang w:val="vi-VN"/>
        </w:rPr>
        <w:t xml:space="preserve">                           </w:t>
      </w:r>
      <w:r w:rsidR="00EB552E" w:rsidRPr="007F2259">
        <w:rPr>
          <w:b/>
          <w:szCs w:val="28"/>
          <w:lang w:val="vi-VN"/>
        </w:rPr>
        <w:t xml:space="preserve">                              </w:t>
      </w:r>
      <w:r w:rsidRPr="007F2259">
        <w:rPr>
          <w:b/>
          <w:szCs w:val="28"/>
          <w:lang w:val="vi-VN"/>
        </w:rPr>
        <w:t xml:space="preserve"> </w:t>
      </w:r>
    </w:p>
    <w:p w:rsidR="002C355F" w:rsidRPr="007F2259" w:rsidRDefault="00AC2D8B" w:rsidP="008B6222">
      <w:pPr>
        <w:rPr>
          <w:szCs w:val="28"/>
          <w:lang w:val="vi-VN"/>
        </w:rPr>
      </w:pPr>
      <w:r w:rsidRPr="007F2259">
        <w:rPr>
          <w:szCs w:val="28"/>
          <w:lang w:val="vi-VN"/>
        </w:rPr>
        <w:t xml:space="preserve">                                                                                            </w:t>
      </w:r>
    </w:p>
    <w:sectPr w:rsidR="002C355F" w:rsidRPr="007F2259" w:rsidSect="00953EDE">
      <w:headerReference w:type="even" r:id="rId9"/>
      <w:headerReference w:type="default" r:id="rId10"/>
      <w:footerReference w:type="even" r:id="rId11"/>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DAF" w:rsidRDefault="00010DAF" w:rsidP="00B96D7D">
      <w:r>
        <w:separator/>
      </w:r>
    </w:p>
  </w:endnote>
  <w:endnote w:type="continuationSeparator" w:id="0">
    <w:p w:rsidR="00010DAF" w:rsidRDefault="00010DAF" w:rsidP="00B96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00007843" w:usb2="00000001"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6D2" w:rsidRDefault="005E06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06D2" w:rsidRDefault="005E06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DAF" w:rsidRDefault="00010DAF" w:rsidP="00B96D7D">
      <w:r>
        <w:separator/>
      </w:r>
    </w:p>
  </w:footnote>
  <w:footnote w:type="continuationSeparator" w:id="0">
    <w:p w:rsidR="00010DAF" w:rsidRDefault="00010DAF" w:rsidP="00B96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6D2" w:rsidRDefault="005E06D2" w:rsidP="005E06D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06D2" w:rsidRDefault="005E06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2574"/>
      <w:docPartObj>
        <w:docPartGallery w:val="Page Numbers (Top of Page)"/>
        <w:docPartUnique/>
      </w:docPartObj>
    </w:sdtPr>
    <w:sdtEndPr/>
    <w:sdtContent>
      <w:p w:rsidR="005E06D2" w:rsidRPr="00953EDE" w:rsidRDefault="005E06D2">
        <w:pPr>
          <w:pStyle w:val="Header"/>
          <w:jc w:val="center"/>
        </w:pPr>
        <w:r>
          <w:fldChar w:fldCharType="begin"/>
        </w:r>
        <w:r>
          <w:instrText xml:space="preserve"> PAGE   \* MERGEFORMAT </w:instrText>
        </w:r>
        <w:r>
          <w:fldChar w:fldCharType="separate"/>
        </w:r>
        <w:r w:rsidR="00CE7757">
          <w:rPr>
            <w:noProof/>
          </w:rPr>
          <w:t>3</w:t>
        </w:r>
        <w:r>
          <w:rPr>
            <w:noProof/>
          </w:rPr>
          <w:fldChar w:fldCharType="end"/>
        </w:r>
      </w:p>
    </w:sdtContent>
  </w:sdt>
  <w:p w:rsidR="005E06D2" w:rsidRDefault="005E06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87209"/>
    <w:multiLevelType w:val="multilevel"/>
    <w:tmpl w:val="48986E08"/>
    <w:lvl w:ilvl="0">
      <w:start w:val="1"/>
      <w:numFmt w:val="decimal"/>
      <w:lvlText w:val="%1"/>
      <w:lvlJc w:val="left"/>
      <w:pPr>
        <w:ind w:left="375" w:hanging="375"/>
      </w:pPr>
      <w:rPr>
        <w:rFonts w:hint="default"/>
      </w:rPr>
    </w:lvl>
    <w:lvl w:ilvl="1">
      <w:start w:val="1"/>
      <w:numFmt w:val="decimal"/>
      <w:lvlText w:val="%1.%2"/>
      <w:lvlJc w:val="left"/>
      <w:pPr>
        <w:ind w:left="981" w:hanging="375"/>
      </w:pPr>
      <w:rPr>
        <w:rFonts w:hint="default"/>
      </w:rPr>
    </w:lvl>
    <w:lvl w:ilvl="2">
      <w:start w:val="1"/>
      <w:numFmt w:val="decimal"/>
      <w:lvlText w:val="%1.%2.%3"/>
      <w:lvlJc w:val="left"/>
      <w:pPr>
        <w:ind w:left="1932" w:hanging="720"/>
      </w:pPr>
      <w:rPr>
        <w:rFonts w:hint="default"/>
      </w:rPr>
    </w:lvl>
    <w:lvl w:ilvl="3">
      <w:start w:val="1"/>
      <w:numFmt w:val="decimal"/>
      <w:lvlText w:val="%1.%2.%3.%4"/>
      <w:lvlJc w:val="left"/>
      <w:pPr>
        <w:ind w:left="2898" w:hanging="1080"/>
      </w:pPr>
      <w:rPr>
        <w:rFonts w:hint="default"/>
      </w:rPr>
    </w:lvl>
    <w:lvl w:ilvl="4">
      <w:start w:val="1"/>
      <w:numFmt w:val="decimal"/>
      <w:lvlText w:val="%1.%2.%3.%4.%5"/>
      <w:lvlJc w:val="left"/>
      <w:pPr>
        <w:ind w:left="3504" w:hanging="1080"/>
      </w:pPr>
      <w:rPr>
        <w:rFonts w:hint="default"/>
      </w:rPr>
    </w:lvl>
    <w:lvl w:ilvl="5">
      <w:start w:val="1"/>
      <w:numFmt w:val="decimal"/>
      <w:lvlText w:val="%1.%2.%3.%4.%5.%6"/>
      <w:lvlJc w:val="left"/>
      <w:pPr>
        <w:ind w:left="4470" w:hanging="1440"/>
      </w:pPr>
      <w:rPr>
        <w:rFonts w:hint="default"/>
      </w:rPr>
    </w:lvl>
    <w:lvl w:ilvl="6">
      <w:start w:val="1"/>
      <w:numFmt w:val="decimal"/>
      <w:lvlText w:val="%1.%2.%3.%4.%5.%6.%7"/>
      <w:lvlJc w:val="left"/>
      <w:pPr>
        <w:ind w:left="5076" w:hanging="1440"/>
      </w:pPr>
      <w:rPr>
        <w:rFonts w:hint="default"/>
      </w:rPr>
    </w:lvl>
    <w:lvl w:ilvl="7">
      <w:start w:val="1"/>
      <w:numFmt w:val="decimal"/>
      <w:lvlText w:val="%1.%2.%3.%4.%5.%6.%7.%8"/>
      <w:lvlJc w:val="left"/>
      <w:pPr>
        <w:ind w:left="6042" w:hanging="1800"/>
      </w:pPr>
      <w:rPr>
        <w:rFonts w:hint="default"/>
      </w:rPr>
    </w:lvl>
    <w:lvl w:ilvl="8">
      <w:start w:val="1"/>
      <w:numFmt w:val="decimal"/>
      <w:lvlText w:val="%1.%2.%3.%4.%5.%6.%7.%8.%9"/>
      <w:lvlJc w:val="left"/>
      <w:pPr>
        <w:ind w:left="7008" w:hanging="2160"/>
      </w:pPr>
      <w:rPr>
        <w:rFonts w:hint="default"/>
      </w:rPr>
    </w:lvl>
  </w:abstractNum>
  <w:abstractNum w:abstractNumId="1">
    <w:nsid w:val="14B642FD"/>
    <w:multiLevelType w:val="hybridMultilevel"/>
    <w:tmpl w:val="F462E87E"/>
    <w:lvl w:ilvl="0" w:tplc="EED04C8C">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2C6529"/>
    <w:multiLevelType w:val="hybridMultilevel"/>
    <w:tmpl w:val="7444D888"/>
    <w:lvl w:ilvl="0" w:tplc="8F727448">
      <w:start w:val="4"/>
      <w:numFmt w:val="bullet"/>
      <w:lvlText w:val="-"/>
      <w:lvlJc w:val="left"/>
      <w:pPr>
        <w:ind w:left="1326" w:hanging="360"/>
      </w:pPr>
      <w:rPr>
        <w:rFonts w:ascii="Times New Roman" w:eastAsia="Times New Roman" w:hAnsi="Times New Roman" w:cs="Times New Roman" w:hint="default"/>
      </w:rPr>
    </w:lvl>
    <w:lvl w:ilvl="1" w:tplc="04090003" w:tentative="1">
      <w:start w:val="1"/>
      <w:numFmt w:val="bullet"/>
      <w:lvlText w:val="o"/>
      <w:lvlJc w:val="left"/>
      <w:pPr>
        <w:ind w:left="2046" w:hanging="360"/>
      </w:pPr>
      <w:rPr>
        <w:rFonts w:ascii="Courier New" w:hAnsi="Courier New" w:cs="Courier New" w:hint="default"/>
      </w:rPr>
    </w:lvl>
    <w:lvl w:ilvl="2" w:tplc="04090005" w:tentative="1">
      <w:start w:val="1"/>
      <w:numFmt w:val="bullet"/>
      <w:lvlText w:val=""/>
      <w:lvlJc w:val="left"/>
      <w:pPr>
        <w:ind w:left="2766" w:hanging="360"/>
      </w:pPr>
      <w:rPr>
        <w:rFonts w:ascii="Wingdings" w:hAnsi="Wingdings" w:hint="default"/>
      </w:rPr>
    </w:lvl>
    <w:lvl w:ilvl="3" w:tplc="04090001" w:tentative="1">
      <w:start w:val="1"/>
      <w:numFmt w:val="bullet"/>
      <w:lvlText w:val=""/>
      <w:lvlJc w:val="left"/>
      <w:pPr>
        <w:ind w:left="3486" w:hanging="360"/>
      </w:pPr>
      <w:rPr>
        <w:rFonts w:ascii="Symbol" w:hAnsi="Symbol" w:hint="default"/>
      </w:rPr>
    </w:lvl>
    <w:lvl w:ilvl="4" w:tplc="04090003" w:tentative="1">
      <w:start w:val="1"/>
      <w:numFmt w:val="bullet"/>
      <w:lvlText w:val="o"/>
      <w:lvlJc w:val="left"/>
      <w:pPr>
        <w:ind w:left="4206" w:hanging="360"/>
      </w:pPr>
      <w:rPr>
        <w:rFonts w:ascii="Courier New" w:hAnsi="Courier New" w:cs="Courier New" w:hint="default"/>
      </w:rPr>
    </w:lvl>
    <w:lvl w:ilvl="5" w:tplc="04090005" w:tentative="1">
      <w:start w:val="1"/>
      <w:numFmt w:val="bullet"/>
      <w:lvlText w:val=""/>
      <w:lvlJc w:val="left"/>
      <w:pPr>
        <w:ind w:left="4926" w:hanging="360"/>
      </w:pPr>
      <w:rPr>
        <w:rFonts w:ascii="Wingdings" w:hAnsi="Wingdings" w:hint="default"/>
      </w:rPr>
    </w:lvl>
    <w:lvl w:ilvl="6" w:tplc="04090001" w:tentative="1">
      <w:start w:val="1"/>
      <w:numFmt w:val="bullet"/>
      <w:lvlText w:val=""/>
      <w:lvlJc w:val="left"/>
      <w:pPr>
        <w:ind w:left="5646" w:hanging="360"/>
      </w:pPr>
      <w:rPr>
        <w:rFonts w:ascii="Symbol" w:hAnsi="Symbol" w:hint="default"/>
      </w:rPr>
    </w:lvl>
    <w:lvl w:ilvl="7" w:tplc="04090003" w:tentative="1">
      <w:start w:val="1"/>
      <w:numFmt w:val="bullet"/>
      <w:lvlText w:val="o"/>
      <w:lvlJc w:val="left"/>
      <w:pPr>
        <w:ind w:left="6366" w:hanging="360"/>
      </w:pPr>
      <w:rPr>
        <w:rFonts w:ascii="Courier New" w:hAnsi="Courier New" w:cs="Courier New" w:hint="default"/>
      </w:rPr>
    </w:lvl>
    <w:lvl w:ilvl="8" w:tplc="04090005" w:tentative="1">
      <w:start w:val="1"/>
      <w:numFmt w:val="bullet"/>
      <w:lvlText w:val=""/>
      <w:lvlJc w:val="left"/>
      <w:pPr>
        <w:ind w:left="7086" w:hanging="360"/>
      </w:pPr>
      <w:rPr>
        <w:rFonts w:ascii="Wingdings" w:hAnsi="Wingdings" w:hint="default"/>
      </w:rPr>
    </w:lvl>
  </w:abstractNum>
  <w:abstractNum w:abstractNumId="3">
    <w:nsid w:val="1EA4415D"/>
    <w:multiLevelType w:val="hybridMultilevel"/>
    <w:tmpl w:val="1202309C"/>
    <w:lvl w:ilvl="0" w:tplc="9CCE11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D135DB"/>
    <w:multiLevelType w:val="hybridMultilevel"/>
    <w:tmpl w:val="9956E336"/>
    <w:lvl w:ilvl="0" w:tplc="05A039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9F140E"/>
    <w:multiLevelType w:val="hybridMultilevel"/>
    <w:tmpl w:val="0B503E20"/>
    <w:lvl w:ilvl="0" w:tplc="C7769418">
      <w:start w:val="1"/>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33462FDA"/>
    <w:multiLevelType w:val="hybridMultilevel"/>
    <w:tmpl w:val="BFCEECFE"/>
    <w:lvl w:ilvl="0" w:tplc="E202189E">
      <w:start w:val="4"/>
      <w:numFmt w:val="bullet"/>
      <w:lvlText w:val="-"/>
      <w:lvlJc w:val="left"/>
      <w:pPr>
        <w:ind w:left="1326" w:hanging="360"/>
      </w:pPr>
      <w:rPr>
        <w:rFonts w:ascii="Times New Roman" w:eastAsia="Times New Roman" w:hAnsi="Times New Roman" w:cs="Times New Roman" w:hint="default"/>
      </w:rPr>
    </w:lvl>
    <w:lvl w:ilvl="1" w:tplc="04090003" w:tentative="1">
      <w:start w:val="1"/>
      <w:numFmt w:val="bullet"/>
      <w:lvlText w:val="o"/>
      <w:lvlJc w:val="left"/>
      <w:pPr>
        <w:ind w:left="2046" w:hanging="360"/>
      </w:pPr>
      <w:rPr>
        <w:rFonts w:ascii="Courier New" w:hAnsi="Courier New" w:cs="Courier New" w:hint="default"/>
      </w:rPr>
    </w:lvl>
    <w:lvl w:ilvl="2" w:tplc="04090005" w:tentative="1">
      <w:start w:val="1"/>
      <w:numFmt w:val="bullet"/>
      <w:lvlText w:val=""/>
      <w:lvlJc w:val="left"/>
      <w:pPr>
        <w:ind w:left="2766" w:hanging="360"/>
      </w:pPr>
      <w:rPr>
        <w:rFonts w:ascii="Wingdings" w:hAnsi="Wingdings" w:hint="default"/>
      </w:rPr>
    </w:lvl>
    <w:lvl w:ilvl="3" w:tplc="04090001" w:tentative="1">
      <w:start w:val="1"/>
      <w:numFmt w:val="bullet"/>
      <w:lvlText w:val=""/>
      <w:lvlJc w:val="left"/>
      <w:pPr>
        <w:ind w:left="3486" w:hanging="360"/>
      </w:pPr>
      <w:rPr>
        <w:rFonts w:ascii="Symbol" w:hAnsi="Symbol" w:hint="default"/>
      </w:rPr>
    </w:lvl>
    <w:lvl w:ilvl="4" w:tplc="04090003" w:tentative="1">
      <w:start w:val="1"/>
      <w:numFmt w:val="bullet"/>
      <w:lvlText w:val="o"/>
      <w:lvlJc w:val="left"/>
      <w:pPr>
        <w:ind w:left="4206" w:hanging="360"/>
      </w:pPr>
      <w:rPr>
        <w:rFonts w:ascii="Courier New" w:hAnsi="Courier New" w:cs="Courier New" w:hint="default"/>
      </w:rPr>
    </w:lvl>
    <w:lvl w:ilvl="5" w:tplc="04090005" w:tentative="1">
      <w:start w:val="1"/>
      <w:numFmt w:val="bullet"/>
      <w:lvlText w:val=""/>
      <w:lvlJc w:val="left"/>
      <w:pPr>
        <w:ind w:left="4926" w:hanging="360"/>
      </w:pPr>
      <w:rPr>
        <w:rFonts w:ascii="Wingdings" w:hAnsi="Wingdings" w:hint="default"/>
      </w:rPr>
    </w:lvl>
    <w:lvl w:ilvl="6" w:tplc="04090001" w:tentative="1">
      <w:start w:val="1"/>
      <w:numFmt w:val="bullet"/>
      <w:lvlText w:val=""/>
      <w:lvlJc w:val="left"/>
      <w:pPr>
        <w:ind w:left="5646" w:hanging="360"/>
      </w:pPr>
      <w:rPr>
        <w:rFonts w:ascii="Symbol" w:hAnsi="Symbol" w:hint="default"/>
      </w:rPr>
    </w:lvl>
    <w:lvl w:ilvl="7" w:tplc="04090003" w:tentative="1">
      <w:start w:val="1"/>
      <w:numFmt w:val="bullet"/>
      <w:lvlText w:val="o"/>
      <w:lvlJc w:val="left"/>
      <w:pPr>
        <w:ind w:left="6366" w:hanging="360"/>
      </w:pPr>
      <w:rPr>
        <w:rFonts w:ascii="Courier New" w:hAnsi="Courier New" w:cs="Courier New" w:hint="default"/>
      </w:rPr>
    </w:lvl>
    <w:lvl w:ilvl="8" w:tplc="04090005" w:tentative="1">
      <w:start w:val="1"/>
      <w:numFmt w:val="bullet"/>
      <w:lvlText w:val=""/>
      <w:lvlJc w:val="left"/>
      <w:pPr>
        <w:ind w:left="7086" w:hanging="360"/>
      </w:pPr>
      <w:rPr>
        <w:rFonts w:ascii="Wingdings" w:hAnsi="Wingdings" w:hint="default"/>
      </w:rPr>
    </w:lvl>
  </w:abstractNum>
  <w:abstractNum w:abstractNumId="7">
    <w:nsid w:val="382F25E9"/>
    <w:multiLevelType w:val="hybridMultilevel"/>
    <w:tmpl w:val="CC266D6E"/>
    <w:lvl w:ilvl="0" w:tplc="2F88F27A">
      <w:start w:val="1"/>
      <w:numFmt w:val="bullet"/>
      <w:lvlText w:val="-"/>
      <w:lvlJc w:val="left"/>
      <w:pPr>
        <w:ind w:left="1326" w:hanging="360"/>
      </w:pPr>
      <w:rPr>
        <w:rFonts w:ascii="Times New Roman" w:eastAsia="Times New Roman" w:hAnsi="Times New Roman" w:cs="Times New Roman" w:hint="default"/>
      </w:rPr>
    </w:lvl>
    <w:lvl w:ilvl="1" w:tplc="04090003" w:tentative="1">
      <w:start w:val="1"/>
      <w:numFmt w:val="bullet"/>
      <w:lvlText w:val="o"/>
      <w:lvlJc w:val="left"/>
      <w:pPr>
        <w:ind w:left="2046" w:hanging="360"/>
      </w:pPr>
      <w:rPr>
        <w:rFonts w:ascii="Courier New" w:hAnsi="Courier New" w:cs="Courier New" w:hint="default"/>
      </w:rPr>
    </w:lvl>
    <w:lvl w:ilvl="2" w:tplc="04090005" w:tentative="1">
      <w:start w:val="1"/>
      <w:numFmt w:val="bullet"/>
      <w:lvlText w:val=""/>
      <w:lvlJc w:val="left"/>
      <w:pPr>
        <w:ind w:left="2766" w:hanging="360"/>
      </w:pPr>
      <w:rPr>
        <w:rFonts w:ascii="Wingdings" w:hAnsi="Wingdings" w:hint="default"/>
      </w:rPr>
    </w:lvl>
    <w:lvl w:ilvl="3" w:tplc="04090001" w:tentative="1">
      <w:start w:val="1"/>
      <w:numFmt w:val="bullet"/>
      <w:lvlText w:val=""/>
      <w:lvlJc w:val="left"/>
      <w:pPr>
        <w:ind w:left="3486" w:hanging="360"/>
      </w:pPr>
      <w:rPr>
        <w:rFonts w:ascii="Symbol" w:hAnsi="Symbol" w:hint="default"/>
      </w:rPr>
    </w:lvl>
    <w:lvl w:ilvl="4" w:tplc="04090003" w:tentative="1">
      <w:start w:val="1"/>
      <w:numFmt w:val="bullet"/>
      <w:lvlText w:val="o"/>
      <w:lvlJc w:val="left"/>
      <w:pPr>
        <w:ind w:left="4206" w:hanging="360"/>
      </w:pPr>
      <w:rPr>
        <w:rFonts w:ascii="Courier New" w:hAnsi="Courier New" w:cs="Courier New" w:hint="default"/>
      </w:rPr>
    </w:lvl>
    <w:lvl w:ilvl="5" w:tplc="04090005" w:tentative="1">
      <w:start w:val="1"/>
      <w:numFmt w:val="bullet"/>
      <w:lvlText w:val=""/>
      <w:lvlJc w:val="left"/>
      <w:pPr>
        <w:ind w:left="4926" w:hanging="360"/>
      </w:pPr>
      <w:rPr>
        <w:rFonts w:ascii="Wingdings" w:hAnsi="Wingdings" w:hint="default"/>
      </w:rPr>
    </w:lvl>
    <w:lvl w:ilvl="6" w:tplc="04090001" w:tentative="1">
      <w:start w:val="1"/>
      <w:numFmt w:val="bullet"/>
      <w:lvlText w:val=""/>
      <w:lvlJc w:val="left"/>
      <w:pPr>
        <w:ind w:left="5646" w:hanging="360"/>
      </w:pPr>
      <w:rPr>
        <w:rFonts w:ascii="Symbol" w:hAnsi="Symbol" w:hint="default"/>
      </w:rPr>
    </w:lvl>
    <w:lvl w:ilvl="7" w:tplc="04090003" w:tentative="1">
      <w:start w:val="1"/>
      <w:numFmt w:val="bullet"/>
      <w:lvlText w:val="o"/>
      <w:lvlJc w:val="left"/>
      <w:pPr>
        <w:ind w:left="6366" w:hanging="360"/>
      </w:pPr>
      <w:rPr>
        <w:rFonts w:ascii="Courier New" w:hAnsi="Courier New" w:cs="Courier New" w:hint="default"/>
      </w:rPr>
    </w:lvl>
    <w:lvl w:ilvl="8" w:tplc="04090005" w:tentative="1">
      <w:start w:val="1"/>
      <w:numFmt w:val="bullet"/>
      <w:lvlText w:val=""/>
      <w:lvlJc w:val="left"/>
      <w:pPr>
        <w:ind w:left="7086" w:hanging="360"/>
      </w:pPr>
      <w:rPr>
        <w:rFonts w:ascii="Wingdings" w:hAnsi="Wingdings" w:hint="default"/>
      </w:rPr>
    </w:lvl>
  </w:abstractNum>
  <w:abstractNum w:abstractNumId="8">
    <w:nsid w:val="39B51EB6"/>
    <w:multiLevelType w:val="multilevel"/>
    <w:tmpl w:val="DF926970"/>
    <w:lvl w:ilvl="0">
      <w:start w:val="3"/>
      <w:numFmt w:val="decimal"/>
      <w:lvlText w:val="%1"/>
      <w:lvlJc w:val="left"/>
      <w:pPr>
        <w:ind w:left="375" w:hanging="375"/>
      </w:pPr>
      <w:rPr>
        <w:rFonts w:hint="default"/>
        <w:b/>
        <w:i w:val="0"/>
      </w:rPr>
    </w:lvl>
    <w:lvl w:ilvl="1">
      <w:start w:val="3"/>
      <w:numFmt w:val="decimal"/>
      <w:lvlText w:val="%1.%2"/>
      <w:lvlJc w:val="left"/>
      <w:pPr>
        <w:ind w:left="1095" w:hanging="375"/>
      </w:pPr>
      <w:rPr>
        <w:rFonts w:hint="default"/>
        <w:b/>
        <w:i w:val="0"/>
      </w:rPr>
    </w:lvl>
    <w:lvl w:ilvl="2">
      <w:start w:val="1"/>
      <w:numFmt w:val="decimal"/>
      <w:lvlText w:val="%1.%2.%3"/>
      <w:lvlJc w:val="left"/>
      <w:pPr>
        <w:ind w:left="2160" w:hanging="720"/>
      </w:pPr>
      <w:rPr>
        <w:rFonts w:hint="default"/>
        <w:b/>
        <w:i w:val="0"/>
      </w:rPr>
    </w:lvl>
    <w:lvl w:ilvl="3">
      <w:start w:val="1"/>
      <w:numFmt w:val="decimal"/>
      <w:lvlText w:val="%1.%2.%3.%4"/>
      <w:lvlJc w:val="left"/>
      <w:pPr>
        <w:ind w:left="3240" w:hanging="1080"/>
      </w:pPr>
      <w:rPr>
        <w:rFonts w:hint="default"/>
        <w:b/>
        <w:i w:val="0"/>
      </w:rPr>
    </w:lvl>
    <w:lvl w:ilvl="4">
      <w:start w:val="1"/>
      <w:numFmt w:val="decimal"/>
      <w:lvlText w:val="%1.%2.%3.%4.%5"/>
      <w:lvlJc w:val="left"/>
      <w:pPr>
        <w:ind w:left="3960" w:hanging="1080"/>
      </w:pPr>
      <w:rPr>
        <w:rFonts w:hint="default"/>
        <w:b/>
        <w:i w:val="0"/>
      </w:rPr>
    </w:lvl>
    <w:lvl w:ilvl="5">
      <w:start w:val="1"/>
      <w:numFmt w:val="decimal"/>
      <w:lvlText w:val="%1.%2.%3.%4.%5.%6"/>
      <w:lvlJc w:val="left"/>
      <w:pPr>
        <w:ind w:left="5040" w:hanging="1440"/>
      </w:pPr>
      <w:rPr>
        <w:rFonts w:hint="default"/>
        <w:b/>
        <w:i w:val="0"/>
      </w:rPr>
    </w:lvl>
    <w:lvl w:ilvl="6">
      <w:start w:val="1"/>
      <w:numFmt w:val="decimal"/>
      <w:lvlText w:val="%1.%2.%3.%4.%5.%6.%7"/>
      <w:lvlJc w:val="left"/>
      <w:pPr>
        <w:ind w:left="5760" w:hanging="1440"/>
      </w:pPr>
      <w:rPr>
        <w:rFonts w:hint="default"/>
        <w:b/>
        <w:i w:val="0"/>
      </w:rPr>
    </w:lvl>
    <w:lvl w:ilvl="7">
      <w:start w:val="1"/>
      <w:numFmt w:val="decimal"/>
      <w:lvlText w:val="%1.%2.%3.%4.%5.%6.%7.%8"/>
      <w:lvlJc w:val="left"/>
      <w:pPr>
        <w:ind w:left="6840" w:hanging="1800"/>
      </w:pPr>
      <w:rPr>
        <w:rFonts w:hint="default"/>
        <w:b/>
        <w:i w:val="0"/>
      </w:rPr>
    </w:lvl>
    <w:lvl w:ilvl="8">
      <w:start w:val="1"/>
      <w:numFmt w:val="decimal"/>
      <w:lvlText w:val="%1.%2.%3.%4.%5.%6.%7.%8.%9"/>
      <w:lvlJc w:val="left"/>
      <w:pPr>
        <w:ind w:left="7920" w:hanging="2160"/>
      </w:pPr>
      <w:rPr>
        <w:rFonts w:hint="default"/>
        <w:b/>
        <w:i w:val="0"/>
      </w:rPr>
    </w:lvl>
  </w:abstractNum>
  <w:abstractNum w:abstractNumId="9">
    <w:nsid w:val="414359BC"/>
    <w:multiLevelType w:val="hybridMultilevel"/>
    <w:tmpl w:val="E2961608"/>
    <w:lvl w:ilvl="0" w:tplc="07B27A8C">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011725B"/>
    <w:multiLevelType w:val="hybridMultilevel"/>
    <w:tmpl w:val="6C22ADDC"/>
    <w:lvl w:ilvl="0" w:tplc="D1D2E18C">
      <w:start w:val="4"/>
      <w:numFmt w:val="bullet"/>
      <w:lvlText w:val="-"/>
      <w:lvlJc w:val="left"/>
      <w:pPr>
        <w:ind w:left="1326" w:hanging="360"/>
      </w:pPr>
      <w:rPr>
        <w:rFonts w:ascii="Times New Roman" w:eastAsia="Times New Roman" w:hAnsi="Times New Roman" w:cs="Times New Roman" w:hint="default"/>
      </w:rPr>
    </w:lvl>
    <w:lvl w:ilvl="1" w:tplc="04090003" w:tentative="1">
      <w:start w:val="1"/>
      <w:numFmt w:val="bullet"/>
      <w:lvlText w:val="o"/>
      <w:lvlJc w:val="left"/>
      <w:pPr>
        <w:ind w:left="2046" w:hanging="360"/>
      </w:pPr>
      <w:rPr>
        <w:rFonts w:ascii="Courier New" w:hAnsi="Courier New" w:cs="Courier New" w:hint="default"/>
      </w:rPr>
    </w:lvl>
    <w:lvl w:ilvl="2" w:tplc="04090005" w:tentative="1">
      <w:start w:val="1"/>
      <w:numFmt w:val="bullet"/>
      <w:lvlText w:val=""/>
      <w:lvlJc w:val="left"/>
      <w:pPr>
        <w:ind w:left="2766" w:hanging="360"/>
      </w:pPr>
      <w:rPr>
        <w:rFonts w:ascii="Wingdings" w:hAnsi="Wingdings" w:hint="default"/>
      </w:rPr>
    </w:lvl>
    <w:lvl w:ilvl="3" w:tplc="04090001" w:tentative="1">
      <w:start w:val="1"/>
      <w:numFmt w:val="bullet"/>
      <w:lvlText w:val=""/>
      <w:lvlJc w:val="left"/>
      <w:pPr>
        <w:ind w:left="3486" w:hanging="360"/>
      </w:pPr>
      <w:rPr>
        <w:rFonts w:ascii="Symbol" w:hAnsi="Symbol" w:hint="default"/>
      </w:rPr>
    </w:lvl>
    <w:lvl w:ilvl="4" w:tplc="04090003" w:tentative="1">
      <w:start w:val="1"/>
      <w:numFmt w:val="bullet"/>
      <w:lvlText w:val="o"/>
      <w:lvlJc w:val="left"/>
      <w:pPr>
        <w:ind w:left="4206" w:hanging="360"/>
      </w:pPr>
      <w:rPr>
        <w:rFonts w:ascii="Courier New" w:hAnsi="Courier New" w:cs="Courier New" w:hint="default"/>
      </w:rPr>
    </w:lvl>
    <w:lvl w:ilvl="5" w:tplc="04090005" w:tentative="1">
      <w:start w:val="1"/>
      <w:numFmt w:val="bullet"/>
      <w:lvlText w:val=""/>
      <w:lvlJc w:val="left"/>
      <w:pPr>
        <w:ind w:left="4926" w:hanging="360"/>
      </w:pPr>
      <w:rPr>
        <w:rFonts w:ascii="Wingdings" w:hAnsi="Wingdings" w:hint="default"/>
      </w:rPr>
    </w:lvl>
    <w:lvl w:ilvl="6" w:tplc="04090001" w:tentative="1">
      <w:start w:val="1"/>
      <w:numFmt w:val="bullet"/>
      <w:lvlText w:val=""/>
      <w:lvlJc w:val="left"/>
      <w:pPr>
        <w:ind w:left="5646" w:hanging="360"/>
      </w:pPr>
      <w:rPr>
        <w:rFonts w:ascii="Symbol" w:hAnsi="Symbol" w:hint="default"/>
      </w:rPr>
    </w:lvl>
    <w:lvl w:ilvl="7" w:tplc="04090003" w:tentative="1">
      <w:start w:val="1"/>
      <w:numFmt w:val="bullet"/>
      <w:lvlText w:val="o"/>
      <w:lvlJc w:val="left"/>
      <w:pPr>
        <w:ind w:left="6366" w:hanging="360"/>
      </w:pPr>
      <w:rPr>
        <w:rFonts w:ascii="Courier New" w:hAnsi="Courier New" w:cs="Courier New" w:hint="default"/>
      </w:rPr>
    </w:lvl>
    <w:lvl w:ilvl="8" w:tplc="04090005" w:tentative="1">
      <w:start w:val="1"/>
      <w:numFmt w:val="bullet"/>
      <w:lvlText w:val=""/>
      <w:lvlJc w:val="left"/>
      <w:pPr>
        <w:ind w:left="7086" w:hanging="360"/>
      </w:pPr>
      <w:rPr>
        <w:rFonts w:ascii="Wingdings" w:hAnsi="Wingdings" w:hint="default"/>
      </w:rPr>
    </w:lvl>
  </w:abstractNum>
  <w:abstractNum w:abstractNumId="11">
    <w:nsid w:val="53622D3C"/>
    <w:multiLevelType w:val="hybridMultilevel"/>
    <w:tmpl w:val="80AA7F6A"/>
    <w:lvl w:ilvl="0" w:tplc="4D22877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nsid w:val="5A715BBE"/>
    <w:multiLevelType w:val="hybridMultilevel"/>
    <w:tmpl w:val="9216F350"/>
    <w:lvl w:ilvl="0" w:tplc="D8BA0D40">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EB20FB7"/>
    <w:multiLevelType w:val="hybridMultilevel"/>
    <w:tmpl w:val="09845CFE"/>
    <w:lvl w:ilvl="0" w:tplc="CBB809B0">
      <w:start w:val="3"/>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nsid w:val="669105AC"/>
    <w:multiLevelType w:val="hybridMultilevel"/>
    <w:tmpl w:val="6C8CBB36"/>
    <w:lvl w:ilvl="0" w:tplc="E0965550">
      <w:start w:val="2"/>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5">
    <w:nsid w:val="6AA2224D"/>
    <w:multiLevelType w:val="multilevel"/>
    <w:tmpl w:val="2E12DD0C"/>
    <w:lvl w:ilvl="0">
      <w:start w:val="1"/>
      <w:numFmt w:val="decimal"/>
      <w:lvlText w:val="%1."/>
      <w:lvlJc w:val="left"/>
      <w:pPr>
        <w:ind w:left="966" w:hanging="360"/>
      </w:pPr>
      <w:rPr>
        <w:rFonts w:ascii="Times New Roman" w:eastAsia="Times New Roman" w:hAnsi="Times New Roman" w:cs="Times New Roman"/>
      </w:rPr>
    </w:lvl>
    <w:lvl w:ilvl="1">
      <w:start w:val="1"/>
      <w:numFmt w:val="decimal"/>
      <w:isLgl/>
      <w:lvlText w:val="%1.%2."/>
      <w:lvlJc w:val="left"/>
      <w:pPr>
        <w:ind w:left="1326" w:hanging="720"/>
      </w:pPr>
      <w:rPr>
        <w:rFonts w:hint="default"/>
      </w:rPr>
    </w:lvl>
    <w:lvl w:ilvl="2">
      <w:start w:val="1"/>
      <w:numFmt w:val="decimal"/>
      <w:isLgl/>
      <w:lvlText w:val="%1.%2.%3."/>
      <w:lvlJc w:val="left"/>
      <w:pPr>
        <w:ind w:left="1326" w:hanging="720"/>
      </w:pPr>
      <w:rPr>
        <w:rFonts w:hint="default"/>
      </w:rPr>
    </w:lvl>
    <w:lvl w:ilvl="3">
      <w:start w:val="1"/>
      <w:numFmt w:val="decimal"/>
      <w:isLgl/>
      <w:lvlText w:val="%1.%2.%3.%4."/>
      <w:lvlJc w:val="left"/>
      <w:pPr>
        <w:ind w:left="1686" w:hanging="1080"/>
      </w:pPr>
      <w:rPr>
        <w:rFonts w:hint="default"/>
      </w:rPr>
    </w:lvl>
    <w:lvl w:ilvl="4">
      <w:start w:val="1"/>
      <w:numFmt w:val="decimal"/>
      <w:isLgl/>
      <w:lvlText w:val="%1.%2.%3.%4.%5."/>
      <w:lvlJc w:val="left"/>
      <w:pPr>
        <w:ind w:left="1686" w:hanging="1080"/>
      </w:pPr>
      <w:rPr>
        <w:rFonts w:hint="default"/>
      </w:rPr>
    </w:lvl>
    <w:lvl w:ilvl="5">
      <w:start w:val="1"/>
      <w:numFmt w:val="decimal"/>
      <w:isLgl/>
      <w:lvlText w:val="%1.%2.%3.%4.%5.%6."/>
      <w:lvlJc w:val="left"/>
      <w:pPr>
        <w:ind w:left="2046" w:hanging="1440"/>
      </w:pPr>
      <w:rPr>
        <w:rFonts w:hint="default"/>
      </w:rPr>
    </w:lvl>
    <w:lvl w:ilvl="6">
      <w:start w:val="1"/>
      <w:numFmt w:val="decimal"/>
      <w:isLgl/>
      <w:lvlText w:val="%1.%2.%3.%4.%5.%6.%7."/>
      <w:lvlJc w:val="left"/>
      <w:pPr>
        <w:ind w:left="2406" w:hanging="1800"/>
      </w:pPr>
      <w:rPr>
        <w:rFonts w:hint="default"/>
      </w:rPr>
    </w:lvl>
    <w:lvl w:ilvl="7">
      <w:start w:val="1"/>
      <w:numFmt w:val="decimal"/>
      <w:isLgl/>
      <w:lvlText w:val="%1.%2.%3.%4.%5.%6.%7.%8."/>
      <w:lvlJc w:val="left"/>
      <w:pPr>
        <w:ind w:left="2406" w:hanging="1800"/>
      </w:pPr>
      <w:rPr>
        <w:rFonts w:hint="default"/>
      </w:rPr>
    </w:lvl>
    <w:lvl w:ilvl="8">
      <w:start w:val="1"/>
      <w:numFmt w:val="decimal"/>
      <w:isLgl/>
      <w:lvlText w:val="%1.%2.%3.%4.%5.%6.%7.%8.%9."/>
      <w:lvlJc w:val="left"/>
      <w:pPr>
        <w:ind w:left="2766" w:hanging="2160"/>
      </w:pPr>
      <w:rPr>
        <w:rFonts w:hint="default"/>
      </w:rPr>
    </w:lvl>
  </w:abstractNum>
  <w:abstractNum w:abstractNumId="16">
    <w:nsid w:val="7CCA22A5"/>
    <w:multiLevelType w:val="hybridMultilevel"/>
    <w:tmpl w:val="39AE5822"/>
    <w:lvl w:ilvl="0" w:tplc="8984FE8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3"/>
  </w:num>
  <w:num w:numId="4">
    <w:abstractNumId w:val="16"/>
  </w:num>
  <w:num w:numId="5">
    <w:abstractNumId w:val="1"/>
  </w:num>
  <w:num w:numId="6">
    <w:abstractNumId w:val="12"/>
  </w:num>
  <w:num w:numId="7">
    <w:abstractNumId w:val="9"/>
  </w:num>
  <w:num w:numId="8">
    <w:abstractNumId w:val="15"/>
  </w:num>
  <w:num w:numId="9">
    <w:abstractNumId w:val="10"/>
  </w:num>
  <w:num w:numId="10">
    <w:abstractNumId w:val="2"/>
  </w:num>
  <w:num w:numId="11">
    <w:abstractNumId w:val="6"/>
  </w:num>
  <w:num w:numId="12">
    <w:abstractNumId w:val="7"/>
  </w:num>
  <w:num w:numId="13">
    <w:abstractNumId w:val="0"/>
  </w:num>
  <w:num w:numId="14">
    <w:abstractNumId w:val="14"/>
  </w:num>
  <w:num w:numId="15">
    <w:abstractNumId w:val="4"/>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08B"/>
    <w:rsid w:val="0000403B"/>
    <w:rsid w:val="00010927"/>
    <w:rsid w:val="00010DAF"/>
    <w:rsid w:val="00012853"/>
    <w:rsid w:val="00020B1B"/>
    <w:rsid w:val="00022628"/>
    <w:rsid w:val="00030B16"/>
    <w:rsid w:val="00033C87"/>
    <w:rsid w:val="000413D4"/>
    <w:rsid w:val="00041D4F"/>
    <w:rsid w:val="00047734"/>
    <w:rsid w:val="000519DB"/>
    <w:rsid w:val="00054535"/>
    <w:rsid w:val="00054AE1"/>
    <w:rsid w:val="00054EC1"/>
    <w:rsid w:val="0006200D"/>
    <w:rsid w:val="00077D1C"/>
    <w:rsid w:val="00080A35"/>
    <w:rsid w:val="00080C6B"/>
    <w:rsid w:val="00081CCE"/>
    <w:rsid w:val="0008522E"/>
    <w:rsid w:val="00087F10"/>
    <w:rsid w:val="000920D1"/>
    <w:rsid w:val="00094763"/>
    <w:rsid w:val="000B0768"/>
    <w:rsid w:val="000B74AF"/>
    <w:rsid w:val="000C51F6"/>
    <w:rsid w:val="000D7E5C"/>
    <w:rsid w:val="000E6A4F"/>
    <w:rsid w:val="000F133C"/>
    <w:rsid w:val="000F5194"/>
    <w:rsid w:val="000F6996"/>
    <w:rsid w:val="00101091"/>
    <w:rsid w:val="00105211"/>
    <w:rsid w:val="001064B5"/>
    <w:rsid w:val="00110F0F"/>
    <w:rsid w:val="00115BD6"/>
    <w:rsid w:val="00115E79"/>
    <w:rsid w:val="00132267"/>
    <w:rsid w:val="00140EF9"/>
    <w:rsid w:val="001414F6"/>
    <w:rsid w:val="00141F15"/>
    <w:rsid w:val="0014202A"/>
    <w:rsid w:val="00157022"/>
    <w:rsid w:val="00163006"/>
    <w:rsid w:val="001775F5"/>
    <w:rsid w:val="001857C2"/>
    <w:rsid w:val="001A7E0A"/>
    <w:rsid w:val="001B105F"/>
    <w:rsid w:val="001B2D86"/>
    <w:rsid w:val="001B5FBD"/>
    <w:rsid w:val="001C2883"/>
    <w:rsid w:val="001E0DB8"/>
    <w:rsid w:val="001E23A9"/>
    <w:rsid w:val="001F7451"/>
    <w:rsid w:val="00205DF9"/>
    <w:rsid w:val="00207D81"/>
    <w:rsid w:val="00213D91"/>
    <w:rsid w:val="00224A31"/>
    <w:rsid w:val="00246BB4"/>
    <w:rsid w:val="0025464E"/>
    <w:rsid w:val="00261C44"/>
    <w:rsid w:val="00265B54"/>
    <w:rsid w:val="00266497"/>
    <w:rsid w:val="00270E33"/>
    <w:rsid w:val="00272790"/>
    <w:rsid w:val="00280476"/>
    <w:rsid w:val="002809BF"/>
    <w:rsid w:val="002810DE"/>
    <w:rsid w:val="00282508"/>
    <w:rsid w:val="00283BF4"/>
    <w:rsid w:val="00284B12"/>
    <w:rsid w:val="00290035"/>
    <w:rsid w:val="00294537"/>
    <w:rsid w:val="00294E37"/>
    <w:rsid w:val="00296660"/>
    <w:rsid w:val="002A039C"/>
    <w:rsid w:val="002A25D4"/>
    <w:rsid w:val="002B2F0B"/>
    <w:rsid w:val="002C355F"/>
    <w:rsid w:val="002C517C"/>
    <w:rsid w:val="002E2CFB"/>
    <w:rsid w:val="002E308B"/>
    <w:rsid w:val="002F0CFA"/>
    <w:rsid w:val="002F4B6F"/>
    <w:rsid w:val="002F503A"/>
    <w:rsid w:val="002F53EE"/>
    <w:rsid w:val="003115DE"/>
    <w:rsid w:val="00314F08"/>
    <w:rsid w:val="00315C24"/>
    <w:rsid w:val="00317007"/>
    <w:rsid w:val="003170A8"/>
    <w:rsid w:val="00323DB4"/>
    <w:rsid w:val="00325F24"/>
    <w:rsid w:val="00327E77"/>
    <w:rsid w:val="00330433"/>
    <w:rsid w:val="00336E58"/>
    <w:rsid w:val="00343383"/>
    <w:rsid w:val="0034654D"/>
    <w:rsid w:val="003528AF"/>
    <w:rsid w:val="0036268E"/>
    <w:rsid w:val="00366474"/>
    <w:rsid w:val="00367799"/>
    <w:rsid w:val="00380EA9"/>
    <w:rsid w:val="00387796"/>
    <w:rsid w:val="00392816"/>
    <w:rsid w:val="003A24E3"/>
    <w:rsid w:val="003C0866"/>
    <w:rsid w:val="003C58B2"/>
    <w:rsid w:val="003D12C8"/>
    <w:rsid w:val="003D3585"/>
    <w:rsid w:val="003E2795"/>
    <w:rsid w:val="003E6D31"/>
    <w:rsid w:val="003F6796"/>
    <w:rsid w:val="003F6BFC"/>
    <w:rsid w:val="003F6EC1"/>
    <w:rsid w:val="0040532E"/>
    <w:rsid w:val="00411410"/>
    <w:rsid w:val="00430701"/>
    <w:rsid w:val="00430BC0"/>
    <w:rsid w:val="00433861"/>
    <w:rsid w:val="0044001C"/>
    <w:rsid w:val="00461FDF"/>
    <w:rsid w:val="00477B00"/>
    <w:rsid w:val="00481478"/>
    <w:rsid w:val="0049224F"/>
    <w:rsid w:val="004A33EA"/>
    <w:rsid w:val="004A6154"/>
    <w:rsid w:val="004B48DE"/>
    <w:rsid w:val="004B7254"/>
    <w:rsid w:val="004C3D66"/>
    <w:rsid w:val="004D02AC"/>
    <w:rsid w:val="004D3728"/>
    <w:rsid w:val="004D7047"/>
    <w:rsid w:val="004E6741"/>
    <w:rsid w:val="004F1AD6"/>
    <w:rsid w:val="004F6B7A"/>
    <w:rsid w:val="00504CAF"/>
    <w:rsid w:val="005153AC"/>
    <w:rsid w:val="0051681D"/>
    <w:rsid w:val="005173B1"/>
    <w:rsid w:val="00520E8E"/>
    <w:rsid w:val="00530CB5"/>
    <w:rsid w:val="00542565"/>
    <w:rsid w:val="00546B26"/>
    <w:rsid w:val="00551BC3"/>
    <w:rsid w:val="00561546"/>
    <w:rsid w:val="00570AB6"/>
    <w:rsid w:val="00582828"/>
    <w:rsid w:val="00590BFC"/>
    <w:rsid w:val="005A1EEB"/>
    <w:rsid w:val="005A2059"/>
    <w:rsid w:val="005A7F60"/>
    <w:rsid w:val="005B405B"/>
    <w:rsid w:val="005B52A3"/>
    <w:rsid w:val="005C41A2"/>
    <w:rsid w:val="005D6195"/>
    <w:rsid w:val="005E06D2"/>
    <w:rsid w:val="005E6F3E"/>
    <w:rsid w:val="005F051B"/>
    <w:rsid w:val="00604538"/>
    <w:rsid w:val="006207D4"/>
    <w:rsid w:val="00626BC1"/>
    <w:rsid w:val="00630E6C"/>
    <w:rsid w:val="0063160A"/>
    <w:rsid w:val="00631FBC"/>
    <w:rsid w:val="00643975"/>
    <w:rsid w:val="006503A3"/>
    <w:rsid w:val="006515E2"/>
    <w:rsid w:val="00653B35"/>
    <w:rsid w:val="00654B34"/>
    <w:rsid w:val="00657888"/>
    <w:rsid w:val="00664A07"/>
    <w:rsid w:val="006651B2"/>
    <w:rsid w:val="00666617"/>
    <w:rsid w:val="006835E9"/>
    <w:rsid w:val="00690BFB"/>
    <w:rsid w:val="006B31C0"/>
    <w:rsid w:val="006B6201"/>
    <w:rsid w:val="006C3CCB"/>
    <w:rsid w:val="006C40A3"/>
    <w:rsid w:val="006C5378"/>
    <w:rsid w:val="006C74A8"/>
    <w:rsid w:val="006D0611"/>
    <w:rsid w:val="006D415F"/>
    <w:rsid w:val="006D5408"/>
    <w:rsid w:val="006D7A9E"/>
    <w:rsid w:val="006E4A80"/>
    <w:rsid w:val="006F36A0"/>
    <w:rsid w:val="006F721D"/>
    <w:rsid w:val="00702CAD"/>
    <w:rsid w:val="007051EF"/>
    <w:rsid w:val="007223BB"/>
    <w:rsid w:val="00722876"/>
    <w:rsid w:val="007228B1"/>
    <w:rsid w:val="00724231"/>
    <w:rsid w:val="007243EA"/>
    <w:rsid w:val="007260B7"/>
    <w:rsid w:val="00730D8E"/>
    <w:rsid w:val="007443A5"/>
    <w:rsid w:val="00744EED"/>
    <w:rsid w:val="007467C5"/>
    <w:rsid w:val="007504EB"/>
    <w:rsid w:val="00762877"/>
    <w:rsid w:val="0076291C"/>
    <w:rsid w:val="00763357"/>
    <w:rsid w:val="00770E5D"/>
    <w:rsid w:val="007824FD"/>
    <w:rsid w:val="007854B8"/>
    <w:rsid w:val="00787392"/>
    <w:rsid w:val="007921E2"/>
    <w:rsid w:val="007961E7"/>
    <w:rsid w:val="007B3306"/>
    <w:rsid w:val="007B3D9C"/>
    <w:rsid w:val="007B63BA"/>
    <w:rsid w:val="007C7F4A"/>
    <w:rsid w:val="007D05DA"/>
    <w:rsid w:val="007D3441"/>
    <w:rsid w:val="007E4A42"/>
    <w:rsid w:val="007E4F19"/>
    <w:rsid w:val="007E7EBA"/>
    <w:rsid w:val="007F0354"/>
    <w:rsid w:val="007F2259"/>
    <w:rsid w:val="0080402C"/>
    <w:rsid w:val="0080617E"/>
    <w:rsid w:val="00807466"/>
    <w:rsid w:val="00807EC3"/>
    <w:rsid w:val="00810A55"/>
    <w:rsid w:val="00811BB9"/>
    <w:rsid w:val="00811D63"/>
    <w:rsid w:val="00821EF6"/>
    <w:rsid w:val="00823B24"/>
    <w:rsid w:val="00831661"/>
    <w:rsid w:val="00831C6B"/>
    <w:rsid w:val="00840C95"/>
    <w:rsid w:val="0085184D"/>
    <w:rsid w:val="00852A48"/>
    <w:rsid w:val="00854655"/>
    <w:rsid w:val="0085524B"/>
    <w:rsid w:val="0085561D"/>
    <w:rsid w:val="008603A0"/>
    <w:rsid w:val="008663F7"/>
    <w:rsid w:val="008735C7"/>
    <w:rsid w:val="00881D48"/>
    <w:rsid w:val="0088595C"/>
    <w:rsid w:val="008923E8"/>
    <w:rsid w:val="00893B8A"/>
    <w:rsid w:val="00895E96"/>
    <w:rsid w:val="008A49EF"/>
    <w:rsid w:val="008B531A"/>
    <w:rsid w:val="008B53A1"/>
    <w:rsid w:val="008B6201"/>
    <w:rsid w:val="008B6222"/>
    <w:rsid w:val="008C3F54"/>
    <w:rsid w:val="008D611A"/>
    <w:rsid w:val="008E6E0D"/>
    <w:rsid w:val="008F49F4"/>
    <w:rsid w:val="008F6653"/>
    <w:rsid w:val="0090026E"/>
    <w:rsid w:val="00905F59"/>
    <w:rsid w:val="00911F1D"/>
    <w:rsid w:val="00923982"/>
    <w:rsid w:val="00925FB0"/>
    <w:rsid w:val="0092750F"/>
    <w:rsid w:val="00935AAF"/>
    <w:rsid w:val="00944256"/>
    <w:rsid w:val="00946602"/>
    <w:rsid w:val="00953EDE"/>
    <w:rsid w:val="00956BB8"/>
    <w:rsid w:val="009649BA"/>
    <w:rsid w:val="009707C3"/>
    <w:rsid w:val="00977DB7"/>
    <w:rsid w:val="0098690D"/>
    <w:rsid w:val="009934E3"/>
    <w:rsid w:val="0099499B"/>
    <w:rsid w:val="009956B7"/>
    <w:rsid w:val="009A155D"/>
    <w:rsid w:val="009A27E0"/>
    <w:rsid w:val="009A3CA2"/>
    <w:rsid w:val="009A71BE"/>
    <w:rsid w:val="009A7447"/>
    <w:rsid w:val="009B17E3"/>
    <w:rsid w:val="009B29A7"/>
    <w:rsid w:val="009B5B31"/>
    <w:rsid w:val="009E5B25"/>
    <w:rsid w:val="009E65AF"/>
    <w:rsid w:val="009F2C70"/>
    <w:rsid w:val="009F42E3"/>
    <w:rsid w:val="009F78B5"/>
    <w:rsid w:val="00A02D69"/>
    <w:rsid w:val="00A06278"/>
    <w:rsid w:val="00A07E73"/>
    <w:rsid w:val="00A1244E"/>
    <w:rsid w:val="00A1272F"/>
    <w:rsid w:val="00A21C1A"/>
    <w:rsid w:val="00A235EF"/>
    <w:rsid w:val="00A26186"/>
    <w:rsid w:val="00A27454"/>
    <w:rsid w:val="00A34C96"/>
    <w:rsid w:val="00A36EF7"/>
    <w:rsid w:val="00A40246"/>
    <w:rsid w:val="00A446EC"/>
    <w:rsid w:val="00A531E1"/>
    <w:rsid w:val="00A548D6"/>
    <w:rsid w:val="00A55F70"/>
    <w:rsid w:val="00A617E1"/>
    <w:rsid w:val="00A6285F"/>
    <w:rsid w:val="00A6333C"/>
    <w:rsid w:val="00A71AD6"/>
    <w:rsid w:val="00A75290"/>
    <w:rsid w:val="00A7546F"/>
    <w:rsid w:val="00A7778D"/>
    <w:rsid w:val="00A85B36"/>
    <w:rsid w:val="00A9487C"/>
    <w:rsid w:val="00AB3793"/>
    <w:rsid w:val="00AB7B97"/>
    <w:rsid w:val="00AC1A5E"/>
    <w:rsid w:val="00AC2D8B"/>
    <w:rsid w:val="00AD0A07"/>
    <w:rsid w:val="00AE1D56"/>
    <w:rsid w:val="00AE78A5"/>
    <w:rsid w:val="00AF1983"/>
    <w:rsid w:val="00AF2E41"/>
    <w:rsid w:val="00AF41C1"/>
    <w:rsid w:val="00AF446E"/>
    <w:rsid w:val="00AF5009"/>
    <w:rsid w:val="00B11970"/>
    <w:rsid w:val="00B11A6D"/>
    <w:rsid w:val="00B13E4B"/>
    <w:rsid w:val="00B15950"/>
    <w:rsid w:val="00B173CE"/>
    <w:rsid w:val="00B231FD"/>
    <w:rsid w:val="00B23401"/>
    <w:rsid w:val="00B37872"/>
    <w:rsid w:val="00B4301C"/>
    <w:rsid w:val="00B60988"/>
    <w:rsid w:val="00B618F4"/>
    <w:rsid w:val="00B70A3E"/>
    <w:rsid w:val="00B7794C"/>
    <w:rsid w:val="00B77F49"/>
    <w:rsid w:val="00B8105F"/>
    <w:rsid w:val="00B92370"/>
    <w:rsid w:val="00B95821"/>
    <w:rsid w:val="00B96D7D"/>
    <w:rsid w:val="00BB2C1F"/>
    <w:rsid w:val="00BB7BC5"/>
    <w:rsid w:val="00BC096A"/>
    <w:rsid w:val="00BC4520"/>
    <w:rsid w:val="00BC49BA"/>
    <w:rsid w:val="00BC530E"/>
    <w:rsid w:val="00BD3031"/>
    <w:rsid w:val="00BD5B8D"/>
    <w:rsid w:val="00BE52B6"/>
    <w:rsid w:val="00BE5D33"/>
    <w:rsid w:val="00C00FF6"/>
    <w:rsid w:val="00C03F09"/>
    <w:rsid w:val="00C07C4E"/>
    <w:rsid w:val="00C21642"/>
    <w:rsid w:val="00C27226"/>
    <w:rsid w:val="00C402C5"/>
    <w:rsid w:val="00C4363F"/>
    <w:rsid w:val="00C550DC"/>
    <w:rsid w:val="00C654C6"/>
    <w:rsid w:val="00C6631F"/>
    <w:rsid w:val="00C7062F"/>
    <w:rsid w:val="00C75AEF"/>
    <w:rsid w:val="00C81B63"/>
    <w:rsid w:val="00C86B8A"/>
    <w:rsid w:val="00C87D73"/>
    <w:rsid w:val="00C94A97"/>
    <w:rsid w:val="00CA295B"/>
    <w:rsid w:val="00CA563E"/>
    <w:rsid w:val="00CB004E"/>
    <w:rsid w:val="00CC3225"/>
    <w:rsid w:val="00CD1CAE"/>
    <w:rsid w:val="00CD5404"/>
    <w:rsid w:val="00CE64DE"/>
    <w:rsid w:val="00CE7757"/>
    <w:rsid w:val="00D022BC"/>
    <w:rsid w:val="00D032A0"/>
    <w:rsid w:val="00D16EF2"/>
    <w:rsid w:val="00D23144"/>
    <w:rsid w:val="00D31AC7"/>
    <w:rsid w:val="00D43B67"/>
    <w:rsid w:val="00D50E8F"/>
    <w:rsid w:val="00D55140"/>
    <w:rsid w:val="00D6328C"/>
    <w:rsid w:val="00D6701E"/>
    <w:rsid w:val="00D72772"/>
    <w:rsid w:val="00D85809"/>
    <w:rsid w:val="00D90183"/>
    <w:rsid w:val="00D9231B"/>
    <w:rsid w:val="00D92912"/>
    <w:rsid w:val="00D9371D"/>
    <w:rsid w:val="00D939D2"/>
    <w:rsid w:val="00D94513"/>
    <w:rsid w:val="00D96CE7"/>
    <w:rsid w:val="00DA0AC5"/>
    <w:rsid w:val="00DA2744"/>
    <w:rsid w:val="00DC0E68"/>
    <w:rsid w:val="00DD0070"/>
    <w:rsid w:val="00DD70A7"/>
    <w:rsid w:val="00DE4B8A"/>
    <w:rsid w:val="00DF0A3D"/>
    <w:rsid w:val="00E02095"/>
    <w:rsid w:val="00E05EB0"/>
    <w:rsid w:val="00E14538"/>
    <w:rsid w:val="00E15F67"/>
    <w:rsid w:val="00E20350"/>
    <w:rsid w:val="00E23427"/>
    <w:rsid w:val="00E23F94"/>
    <w:rsid w:val="00E36A1D"/>
    <w:rsid w:val="00E36C5A"/>
    <w:rsid w:val="00E570F2"/>
    <w:rsid w:val="00E615E3"/>
    <w:rsid w:val="00E61827"/>
    <w:rsid w:val="00E62B04"/>
    <w:rsid w:val="00E633D8"/>
    <w:rsid w:val="00E666A5"/>
    <w:rsid w:val="00E666A8"/>
    <w:rsid w:val="00E66E22"/>
    <w:rsid w:val="00E85653"/>
    <w:rsid w:val="00EA19C6"/>
    <w:rsid w:val="00EA31E1"/>
    <w:rsid w:val="00EA53BA"/>
    <w:rsid w:val="00EA6875"/>
    <w:rsid w:val="00EA7FD1"/>
    <w:rsid w:val="00EB2421"/>
    <w:rsid w:val="00EB2F94"/>
    <w:rsid w:val="00EB552E"/>
    <w:rsid w:val="00EC50F3"/>
    <w:rsid w:val="00ED4D0F"/>
    <w:rsid w:val="00EE38FB"/>
    <w:rsid w:val="00EE3E8E"/>
    <w:rsid w:val="00EF4C45"/>
    <w:rsid w:val="00F10D86"/>
    <w:rsid w:val="00F11DFB"/>
    <w:rsid w:val="00F135F3"/>
    <w:rsid w:val="00F2421A"/>
    <w:rsid w:val="00F25573"/>
    <w:rsid w:val="00F2696C"/>
    <w:rsid w:val="00F26E2B"/>
    <w:rsid w:val="00F352A6"/>
    <w:rsid w:val="00F60B3B"/>
    <w:rsid w:val="00F62E67"/>
    <w:rsid w:val="00F644D4"/>
    <w:rsid w:val="00F662DB"/>
    <w:rsid w:val="00F66850"/>
    <w:rsid w:val="00F726AC"/>
    <w:rsid w:val="00F86A37"/>
    <w:rsid w:val="00F91E7F"/>
    <w:rsid w:val="00F95065"/>
    <w:rsid w:val="00F952DD"/>
    <w:rsid w:val="00F96C06"/>
    <w:rsid w:val="00FB5166"/>
    <w:rsid w:val="00FB680A"/>
    <w:rsid w:val="00FC2555"/>
    <w:rsid w:val="00FC5545"/>
    <w:rsid w:val="00FD1857"/>
    <w:rsid w:val="00FD3874"/>
    <w:rsid w:val="00FD62BB"/>
    <w:rsid w:val="00FE3E7D"/>
    <w:rsid w:val="00FE6AB9"/>
    <w:rsid w:val="00FE7010"/>
    <w:rsid w:val="00FF285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08B"/>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2E308B"/>
    <w:pPr>
      <w:keepNext/>
      <w:tabs>
        <w:tab w:val="left" w:pos="360"/>
      </w:tabs>
      <w:spacing w:before="60"/>
      <w:jc w:val="center"/>
      <w:outlineLvl w:val="3"/>
    </w:pPr>
    <w:rPr>
      <w:rFonts w:ascii=".VnTimeH" w:hAnsi=".VnTimeH"/>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E308B"/>
    <w:rPr>
      <w:rFonts w:ascii=".VnTimeH" w:eastAsia="Times New Roman" w:hAnsi=".VnTimeH" w:cs="Times New Roman"/>
      <w:b/>
      <w:bCs/>
      <w:sz w:val="28"/>
      <w:szCs w:val="28"/>
      <w:lang w:val="en-US"/>
    </w:rPr>
  </w:style>
  <w:style w:type="paragraph" w:styleId="BodyText">
    <w:name w:val="Body Text"/>
    <w:basedOn w:val="Normal"/>
    <w:link w:val="BodyTextChar"/>
    <w:rsid w:val="002E308B"/>
    <w:pPr>
      <w:tabs>
        <w:tab w:val="left" w:pos="0"/>
      </w:tabs>
      <w:spacing w:before="60"/>
      <w:jc w:val="both"/>
    </w:pPr>
    <w:rPr>
      <w:rFonts w:ascii=".VnTime" w:hAnsi=".VnTime"/>
      <w:sz w:val="28"/>
      <w:szCs w:val="28"/>
    </w:rPr>
  </w:style>
  <w:style w:type="character" w:customStyle="1" w:styleId="BodyTextChar">
    <w:name w:val="Body Text Char"/>
    <w:basedOn w:val="DefaultParagraphFont"/>
    <w:link w:val="BodyText"/>
    <w:rsid w:val="002E308B"/>
    <w:rPr>
      <w:rFonts w:ascii=".VnTime" w:eastAsia="Times New Roman" w:hAnsi=".VnTime" w:cs="Times New Roman"/>
      <w:sz w:val="28"/>
      <w:szCs w:val="28"/>
      <w:lang w:val="en-US"/>
    </w:rPr>
  </w:style>
  <w:style w:type="paragraph" w:styleId="Header">
    <w:name w:val="header"/>
    <w:basedOn w:val="Normal"/>
    <w:link w:val="HeaderChar"/>
    <w:uiPriority w:val="99"/>
    <w:rsid w:val="002E308B"/>
    <w:pPr>
      <w:tabs>
        <w:tab w:val="center" w:pos="4320"/>
        <w:tab w:val="right" w:pos="8640"/>
      </w:tabs>
    </w:pPr>
  </w:style>
  <w:style w:type="character" w:customStyle="1" w:styleId="HeaderChar">
    <w:name w:val="Header Char"/>
    <w:basedOn w:val="DefaultParagraphFont"/>
    <w:link w:val="Header"/>
    <w:uiPriority w:val="99"/>
    <w:rsid w:val="002E308B"/>
    <w:rPr>
      <w:rFonts w:ascii="Times New Roman" w:eastAsia="Times New Roman" w:hAnsi="Times New Roman" w:cs="Times New Roman"/>
      <w:sz w:val="24"/>
      <w:szCs w:val="24"/>
      <w:lang w:val="en-US"/>
    </w:rPr>
  </w:style>
  <w:style w:type="character" w:styleId="PageNumber">
    <w:name w:val="page number"/>
    <w:basedOn w:val="DefaultParagraphFont"/>
    <w:rsid w:val="002E308B"/>
  </w:style>
  <w:style w:type="paragraph" w:styleId="Footer">
    <w:name w:val="footer"/>
    <w:basedOn w:val="Normal"/>
    <w:link w:val="FooterChar"/>
    <w:uiPriority w:val="99"/>
    <w:rsid w:val="002E308B"/>
    <w:pPr>
      <w:tabs>
        <w:tab w:val="center" w:pos="4320"/>
        <w:tab w:val="right" w:pos="8640"/>
      </w:tabs>
    </w:pPr>
  </w:style>
  <w:style w:type="character" w:customStyle="1" w:styleId="FooterChar">
    <w:name w:val="Footer Char"/>
    <w:basedOn w:val="DefaultParagraphFont"/>
    <w:link w:val="Footer"/>
    <w:uiPriority w:val="99"/>
    <w:rsid w:val="002E308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11410"/>
    <w:pPr>
      <w:ind w:left="720"/>
      <w:contextualSpacing/>
    </w:pPr>
  </w:style>
  <w:style w:type="character" w:styleId="Hyperlink">
    <w:name w:val="Hyperlink"/>
    <w:rsid w:val="00330433"/>
    <w:rPr>
      <w:color w:val="0000FF"/>
      <w:u w:val="single"/>
    </w:rPr>
  </w:style>
  <w:style w:type="paragraph" w:customStyle="1" w:styleId="Style-5">
    <w:name w:val="Style-5"/>
    <w:rsid w:val="00F25573"/>
    <w:pPr>
      <w:spacing w:after="0" w:line="240" w:lineRule="auto"/>
    </w:pPr>
    <w:rPr>
      <w:rFonts w:ascii="Times New Roman" w:eastAsia="Times New Roman" w:hAnsi="Times New Roman" w:cs="Times New Roman"/>
      <w:sz w:val="20"/>
      <w:szCs w:val="20"/>
      <w:lang w:val="en-US"/>
    </w:rPr>
  </w:style>
  <w:style w:type="paragraph" w:customStyle="1" w:styleId="CharCharCharChar">
    <w:name w:val="Char Char Char Char"/>
    <w:basedOn w:val="Normal"/>
    <w:rsid w:val="00336E58"/>
    <w:pPr>
      <w:spacing w:after="160" w:line="240" w:lineRule="exact"/>
      <w:textAlignment w:val="baseline"/>
    </w:pPr>
    <w:rPr>
      <w:rFonts w:ascii="Verdana" w:eastAsia="MS Mincho" w:hAnsi="Verdana"/>
      <w:sz w:val="20"/>
      <w:szCs w:val="20"/>
      <w:lang w:val="en-GB"/>
    </w:rPr>
  </w:style>
  <w:style w:type="paragraph" w:styleId="DocumentMap">
    <w:name w:val="Document Map"/>
    <w:basedOn w:val="Normal"/>
    <w:link w:val="DocumentMapChar"/>
    <w:uiPriority w:val="99"/>
    <w:semiHidden/>
    <w:unhideWhenUsed/>
    <w:rsid w:val="00FE3E7D"/>
    <w:rPr>
      <w:rFonts w:ascii="Tahoma" w:hAnsi="Tahoma" w:cs="Tahoma"/>
      <w:sz w:val="16"/>
      <w:szCs w:val="16"/>
    </w:rPr>
  </w:style>
  <w:style w:type="character" w:customStyle="1" w:styleId="DocumentMapChar">
    <w:name w:val="Document Map Char"/>
    <w:basedOn w:val="DefaultParagraphFont"/>
    <w:link w:val="DocumentMap"/>
    <w:uiPriority w:val="99"/>
    <w:semiHidden/>
    <w:rsid w:val="00FE3E7D"/>
    <w:rPr>
      <w:rFonts w:ascii="Tahoma" w:eastAsia="Times New Roman" w:hAnsi="Tahoma" w:cs="Tahoma"/>
      <w:sz w:val="16"/>
      <w:szCs w:val="16"/>
      <w:lang w:val="en-US"/>
    </w:rPr>
  </w:style>
  <w:style w:type="table" w:styleId="TableGrid">
    <w:name w:val="Table Grid"/>
    <w:basedOn w:val="TableNormal"/>
    <w:uiPriority w:val="59"/>
    <w:rsid w:val="004E67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63F7"/>
    <w:rPr>
      <w:rFonts w:ascii="Tahoma" w:hAnsi="Tahoma" w:cs="Tahoma"/>
      <w:sz w:val="16"/>
      <w:szCs w:val="16"/>
    </w:rPr>
  </w:style>
  <w:style w:type="character" w:customStyle="1" w:styleId="BalloonTextChar">
    <w:name w:val="Balloon Text Char"/>
    <w:basedOn w:val="DefaultParagraphFont"/>
    <w:link w:val="BalloonText"/>
    <w:uiPriority w:val="99"/>
    <w:semiHidden/>
    <w:rsid w:val="008663F7"/>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08B"/>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2E308B"/>
    <w:pPr>
      <w:keepNext/>
      <w:tabs>
        <w:tab w:val="left" w:pos="360"/>
      </w:tabs>
      <w:spacing w:before="60"/>
      <w:jc w:val="center"/>
      <w:outlineLvl w:val="3"/>
    </w:pPr>
    <w:rPr>
      <w:rFonts w:ascii=".VnTimeH" w:hAnsi=".VnTimeH"/>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E308B"/>
    <w:rPr>
      <w:rFonts w:ascii=".VnTimeH" w:eastAsia="Times New Roman" w:hAnsi=".VnTimeH" w:cs="Times New Roman"/>
      <w:b/>
      <w:bCs/>
      <w:sz w:val="28"/>
      <w:szCs w:val="28"/>
      <w:lang w:val="en-US"/>
    </w:rPr>
  </w:style>
  <w:style w:type="paragraph" w:styleId="BodyText">
    <w:name w:val="Body Text"/>
    <w:basedOn w:val="Normal"/>
    <w:link w:val="BodyTextChar"/>
    <w:rsid w:val="002E308B"/>
    <w:pPr>
      <w:tabs>
        <w:tab w:val="left" w:pos="0"/>
      </w:tabs>
      <w:spacing w:before="60"/>
      <w:jc w:val="both"/>
    </w:pPr>
    <w:rPr>
      <w:rFonts w:ascii=".VnTime" w:hAnsi=".VnTime"/>
      <w:sz w:val="28"/>
      <w:szCs w:val="28"/>
    </w:rPr>
  </w:style>
  <w:style w:type="character" w:customStyle="1" w:styleId="BodyTextChar">
    <w:name w:val="Body Text Char"/>
    <w:basedOn w:val="DefaultParagraphFont"/>
    <w:link w:val="BodyText"/>
    <w:rsid w:val="002E308B"/>
    <w:rPr>
      <w:rFonts w:ascii=".VnTime" w:eastAsia="Times New Roman" w:hAnsi=".VnTime" w:cs="Times New Roman"/>
      <w:sz w:val="28"/>
      <w:szCs w:val="28"/>
      <w:lang w:val="en-US"/>
    </w:rPr>
  </w:style>
  <w:style w:type="paragraph" w:styleId="Header">
    <w:name w:val="header"/>
    <w:basedOn w:val="Normal"/>
    <w:link w:val="HeaderChar"/>
    <w:uiPriority w:val="99"/>
    <w:rsid w:val="002E308B"/>
    <w:pPr>
      <w:tabs>
        <w:tab w:val="center" w:pos="4320"/>
        <w:tab w:val="right" w:pos="8640"/>
      </w:tabs>
    </w:pPr>
  </w:style>
  <w:style w:type="character" w:customStyle="1" w:styleId="HeaderChar">
    <w:name w:val="Header Char"/>
    <w:basedOn w:val="DefaultParagraphFont"/>
    <w:link w:val="Header"/>
    <w:uiPriority w:val="99"/>
    <w:rsid w:val="002E308B"/>
    <w:rPr>
      <w:rFonts w:ascii="Times New Roman" w:eastAsia="Times New Roman" w:hAnsi="Times New Roman" w:cs="Times New Roman"/>
      <w:sz w:val="24"/>
      <w:szCs w:val="24"/>
      <w:lang w:val="en-US"/>
    </w:rPr>
  </w:style>
  <w:style w:type="character" w:styleId="PageNumber">
    <w:name w:val="page number"/>
    <w:basedOn w:val="DefaultParagraphFont"/>
    <w:rsid w:val="002E308B"/>
  </w:style>
  <w:style w:type="paragraph" w:styleId="Footer">
    <w:name w:val="footer"/>
    <w:basedOn w:val="Normal"/>
    <w:link w:val="FooterChar"/>
    <w:uiPriority w:val="99"/>
    <w:rsid w:val="002E308B"/>
    <w:pPr>
      <w:tabs>
        <w:tab w:val="center" w:pos="4320"/>
        <w:tab w:val="right" w:pos="8640"/>
      </w:tabs>
    </w:pPr>
  </w:style>
  <w:style w:type="character" w:customStyle="1" w:styleId="FooterChar">
    <w:name w:val="Footer Char"/>
    <w:basedOn w:val="DefaultParagraphFont"/>
    <w:link w:val="Footer"/>
    <w:uiPriority w:val="99"/>
    <w:rsid w:val="002E308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11410"/>
    <w:pPr>
      <w:ind w:left="720"/>
      <w:contextualSpacing/>
    </w:pPr>
  </w:style>
  <w:style w:type="character" w:styleId="Hyperlink">
    <w:name w:val="Hyperlink"/>
    <w:rsid w:val="00330433"/>
    <w:rPr>
      <w:color w:val="0000FF"/>
      <w:u w:val="single"/>
    </w:rPr>
  </w:style>
  <w:style w:type="paragraph" w:customStyle="1" w:styleId="Style-5">
    <w:name w:val="Style-5"/>
    <w:rsid w:val="00F25573"/>
    <w:pPr>
      <w:spacing w:after="0" w:line="240" w:lineRule="auto"/>
    </w:pPr>
    <w:rPr>
      <w:rFonts w:ascii="Times New Roman" w:eastAsia="Times New Roman" w:hAnsi="Times New Roman" w:cs="Times New Roman"/>
      <w:sz w:val="20"/>
      <w:szCs w:val="20"/>
      <w:lang w:val="en-US"/>
    </w:rPr>
  </w:style>
  <w:style w:type="paragraph" w:customStyle="1" w:styleId="CharCharCharChar">
    <w:name w:val="Char Char Char Char"/>
    <w:basedOn w:val="Normal"/>
    <w:rsid w:val="00336E58"/>
    <w:pPr>
      <w:spacing w:after="160" w:line="240" w:lineRule="exact"/>
      <w:textAlignment w:val="baseline"/>
    </w:pPr>
    <w:rPr>
      <w:rFonts w:ascii="Verdana" w:eastAsia="MS Mincho" w:hAnsi="Verdana"/>
      <w:sz w:val="20"/>
      <w:szCs w:val="20"/>
      <w:lang w:val="en-GB"/>
    </w:rPr>
  </w:style>
  <w:style w:type="paragraph" w:styleId="DocumentMap">
    <w:name w:val="Document Map"/>
    <w:basedOn w:val="Normal"/>
    <w:link w:val="DocumentMapChar"/>
    <w:uiPriority w:val="99"/>
    <w:semiHidden/>
    <w:unhideWhenUsed/>
    <w:rsid w:val="00FE3E7D"/>
    <w:rPr>
      <w:rFonts w:ascii="Tahoma" w:hAnsi="Tahoma" w:cs="Tahoma"/>
      <w:sz w:val="16"/>
      <w:szCs w:val="16"/>
    </w:rPr>
  </w:style>
  <w:style w:type="character" w:customStyle="1" w:styleId="DocumentMapChar">
    <w:name w:val="Document Map Char"/>
    <w:basedOn w:val="DefaultParagraphFont"/>
    <w:link w:val="DocumentMap"/>
    <w:uiPriority w:val="99"/>
    <w:semiHidden/>
    <w:rsid w:val="00FE3E7D"/>
    <w:rPr>
      <w:rFonts w:ascii="Tahoma" w:eastAsia="Times New Roman" w:hAnsi="Tahoma" w:cs="Tahoma"/>
      <w:sz w:val="16"/>
      <w:szCs w:val="16"/>
      <w:lang w:val="en-US"/>
    </w:rPr>
  </w:style>
  <w:style w:type="table" w:styleId="TableGrid">
    <w:name w:val="Table Grid"/>
    <w:basedOn w:val="TableNormal"/>
    <w:uiPriority w:val="59"/>
    <w:rsid w:val="004E67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63F7"/>
    <w:rPr>
      <w:rFonts w:ascii="Tahoma" w:hAnsi="Tahoma" w:cs="Tahoma"/>
      <w:sz w:val="16"/>
      <w:szCs w:val="16"/>
    </w:rPr>
  </w:style>
  <w:style w:type="character" w:customStyle="1" w:styleId="BalloonTextChar">
    <w:name w:val="Balloon Text Char"/>
    <w:basedOn w:val="DefaultParagraphFont"/>
    <w:link w:val="BalloonText"/>
    <w:uiPriority w:val="99"/>
    <w:semiHidden/>
    <w:rsid w:val="008663F7"/>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4851">
      <w:bodyDiv w:val="1"/>
      <w:marLeft w:val="0"/>
      <w:marRight w:val="0"/>
      <w:marTop w:val="0"/>
      <w:marBottom w:val="0"/>
      <w:divBdr>
        <w:top w:val="none" w:sz="0" w:space="0" w:color="auto"/>
        <w:left w:val="none" w:sz="0" w:space="0" w:color="auto"/>
        <w:bottom w:val="none" w:sz="0" w:space="0" w:color="auto"/>
        <w:right w:val="none" w:sz="0" w:space="0" w:color="auto"/>
      </w:divBdr>
    </w:div>
    <w:div w:id="119126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F2F927-367A-47A6-A125-FA4DF8F38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3</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meigyoku</cp:lastModifiedBy>
  <cp:revision>15</cp:revision>
  <cp:lastPrinted>2018-04-18T00:54:00Z</cp:lastPrinted>
  <dcterms:created xsi:type="dcterms:W3CDTF">2018-04-09T09:16:00Z</dcterms:created>
  <dcterms:modified xsi:type="dcterms:W3CDTF">2018-05-08T07:25:00Z</dcterms:modified>
</cp:coreProperties>
</file>