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41"/>
        <w:tblW w:w="9720" w:type="dxa"/>
        <w:tblLook w:val="01E0"/>
      </w:tblPr>
      <w:tblGrid>
        <w:gridCol w:w="3420"/>
        <w:gridCol w:w="6300"/>
      </w:tblGrid>
      <w:tr w:rsidR="004D6DFB" w:rsidRPr="006D0238" w:rsidTr="00916E8A">
        <w:tc>
          <w:tcPr>
            <w:tcW w:w="3420" w:type="dxa"/>
          </w:tcPr>
          <w:p w:rsidR="004D6DFB" w:rsidRPr="005B0785" w:rsidRDefault="004D6DFB" w:rsidP="00916E8A">
            <w:pPr>
              <w:jc w:val="center"/>
              <w:rPr>
                <w:sz w:val="28"/>
                <w:szCs w:val="28"/>
                <w:lang w:val="nl-NL"/>
              </w:rPr>
            </w:pPr>
            <w:r w:rsidRPr="005B0785">
              <w:rPr>
                <w:sz w:val="28"/>
                <w:szCs w:val="28"/>
                <w:lang w:val="nl-NL"/>
              </w:rPr>
              <w:t>ĐỘI TNTP HỒ CHÍ MINH</w:t>
            </w:r>
          </w:p>
          <w:p w:rsidR="004D6DFB" w:rsidRPr="0017391B" w:rsidRDefault="004D6DFB" w:rsidP="00916E8A">
            <w:pPr>
              <w:jc w:val="center"/>
              <w:rPr>
                <w:b/>
                <w:sz w:val="28"/>
                <w:szCs w:val="28"/>
                <w:lang w:val="nl-NL"/>
              </w:rPr>
            </w:pPr>
            <w:r w:rsidRPr="0017391B">
              <w:rPr>
                <w:b/>
                <w:sz w:val="28"/>
                <w:szCs w:val="28"/>
                <w:lang w:val="nl-NL"/>
              </w:rPr>
              <w:t>HĐĐ TỈNH BÌNH ĐỊNH</w:t>
            </w:r>
          </w:p>
          <w:p w:rsidR="004D6DFB" w:rsidRPr="005B0785" w:rsidRDefault="004D6DFB" w:rsidP="00916E8A">
            <w:pPr>
              <w:jc w:val="center"/>
              <w:rPr>
                <w:sz w:val="28"/>
                <w:szCs w:val="28"/>
                <w:lang w:val="nl-NL"/>
              </w:rPr>
            </w:pPr>
            <w:r w:rsidRPr="005B0785">
              <w:rPr>
                <w:sz w:val="28"/>
                <w:szCs w:val="28"/>
                <w:lang w:val="nl-NL"/>
              </w:rPr>
              <w:t>***</w:t>
            </w:r>
          </w:p>
          <w:p w:rsidR="004D6DFB" w:rsidRPr="005B0785" w:rsidRDefault="00696C30" w:rsidP="00916E8A">
            <w:pPr>
              <w:jc w:val="center"/>
              <w:rPr>
                <w:sz w:val="28"/>
                <w:szCs w:val="28"/>
                <w:lang w:val="nl-NL"/>
              </w:rPr>
            </w:pPr>
            <w:r>
              <w:rPr>
                <w:sz w:val="28"/>
                <w:szCs w:val="28"/>
                <w:lang w:val="nl-NL"/>
              </w:rPr>
              <w:t>Số:</w:t>
            </w:r>
            <w:r w:rsidR="00DA49EF">
              <w:rPr>
                <w:sz w:val="28"/>
                <w:szCs w:val="28"/>
                <w:lang w:val="nl-NL"/>
              </w:rPr>
              <w:t xml:space="preserve"> 26 </w:t>
            </w:r>
            <w:r w:rsidR="004D6DFB" w:rsidRPr="005B0785">
              <w:rPr>
                <w:sz w:val="28"/>
                <w:szCs w:val="28"/>
                <w:lang w:val="nl-NL"/>
              </w:rPr>
              <w:t>KH/HĐĐ</w:t>
            </w:r>
          </w:p>
        </w:tc>
        <w:tc>
          <w:tcPr>
            <w:tcW w:w="6300" w:type="dxa"/>
          </w:tcPr>
          <w:p w:rsidR="004D6DFB" w:rsidRPr="005B0785" w:rsidRDefault="0017391B" w:rsidP="00916E8A">
            <w:pPr>
              <w:tabs>
                <w:tab w:val="left" w:pos="2415"/>
              </w:tabs>
              <w:rPr>
                <w:i/>
                <w:sz w:val="26"/>
                <w:szCs w:val="26"/>
                <w:lang w:val="nl-NL"/>
              </w:rPr>
            </w:pPr>
            <w:r>
              <w:rPr>
                <w:i/>
                <w:sz w:val="26"/>
                <w:szCs w:val="26"/>
                <w:lang w:val="nl-NL"/>
              </w:rPr>
              <w:tab/>
            </w:r>
          </w:p>
          <w:p w:rsidR="0017391B" w:rsidRDefault="0017391B" w:rsidP="00916E8A">
            <w:pPr>
              <w:rPr>
                <w:i/>
                <w:sz w:val="26"/>
                <w:szCs w:val="26"/>
                <w:lang w:val="nl-NL"/>
              </w:rPr>
            </w:pPr>
          </w:p>
          <w:p w:rsidR="004D6DFB" w:rsidRPr="005B0785" w:rsidRDefault="0017391B" w:rsidP="00916E8A">
            <w:pPr>
              <w:rPr>
                <w:sz w:val="28"/>
                <w:szCs w:val="28"/>
                <w:lang w:val="nl-NL"/>
              </w:rPr>
            </w:pPr>
            <w:r>
              <w:rPr>
                <w:i/>
                <w:sz w:val="26"/>
                <w:szCs w:val="26"/>
                <w:lang w:val="nl-NL"/>
              </w:rPr>
              <w:t xml:space="preserve">            </w:t>
            </w:r>
            <w:r w:rsidR="00DA49EF">
              <w:rPr>
                <w:i/>
                <w:sz w:val="26"/>
                <w:szCs w:val="26"/>
                <w:lang w:val="nl-NL"/>
              </w:rPr>
              <w:t xml:space="preserve">                 Quy Nhơn, ngày 15 </w:t>
            </w:r>
            <w:r w:rsidR="004D6DFB">
              <w:rPr>
                <w:i/>
                <w:sz w:val="26"/>
                <w:szCs w:val="26"/>
                <w:lang w:val="nl-NL"/>
              </w:rPr>
              <w:t xml:space="preserve">tháng </w:t>
            </w:r>
            <w:r>
              <w:rPr>
                <w:i/>
                <w:sz w:val="26"/>
                <w:szCs w:val="26"/>
                <w:lang w:val="nl-NL"/>
              </w:rPr>
              <w:t>3</w:t>
            </w:r>
            <w:r w:rsidR="004D6DFB">
              <w:rPr>
                <w:i/>
                <w:sz w:val="26"/>
                <w:szCs w:val="26"/>
                <w:lang w:val="nl-NL"/>
              </w:rPr>
              <w:t xml:space="preserve"> </w:t>
            </w:r>
            <w:r w:rsidR="004D6DFB" w:rsidRPr="005B0785">
              <w:rPr>
                <w:i/>
                <w:sz w:val="26"/>
                <w:szCs w:val="26"/>
                <w:lang w:val="nl-NL"/>
              </w:rPr>
              <w:t>năm 201</w:t>
            </w:r>
            <w:r w:rsidR="00F96F19">
              <w:rPr>
                <w:i/>
                <w:sz w:val="26"/>
                <w:szCs w:val="26"/>
                <w:lang w:val="nl-NL"/>
              </w:rPr>
              <w:t>6</w:t>
            </w:r>
          </w:p>
        </w:tc>
      </w:tr>
    </w:tbl>
    <w:p w:rsidR="004D6DFB" w:rsidRPr="004D6A52" w:rsidRDefault="004D6DFB" w:rsidP="004D6DFB">
      <w:pPr>
        <w:rPr>
          <w:b/>
          <w:bCs/>
          <w:sz w:val="32"/>
          <w:szCs w:val="32"/>
          <w:lang w:val="nl-NL"/>
        </w:rPr>
      </w:pPr>
    </w:p>
    <w:p w:rsidR="004D6DFB" w:rsidRPr="009458E9" w:rsidRDefault="004D6DFB" w:rsidP="004D6DFB">
      <w:pPr>
        <w:jc w:val="center"/>
        <w:rPr>
          <w:b/>
          <w:bCs/>
          <w:sz w:val="32"/>
          <w:szCs w:val="32"/>
          <w:lang w:val="nl-NL"/>
        </w:rPr>
      </w:pPr>
      <w:r>
        <w:rPr>
          <w:b/>
          <w:bCs/>
          <w:sz w:val="32"/>
          <w:szCs w:val="32"/>
          <w:lang w:val="nl-NL"/>
        </w:rPr>
        <w:t>KẾ HOẠCH</w:t>
      </w:r>
    </w:p>
    <w:p w:rsidR="004D6DFB" w:rsidRDefault="004D6DFB" w:rsidP="004D6DFB">
      <w:pPr>
        <w:pStyle w:val="Heading5"/>
        <w:rPr>
          <w:rFonts w:ascii="Times New Roman" w:hAnsi="Times New Roman"/>
          <w:lang w:val="nl-NL"/>
        </w:rPr>
      </w:pPr>
      <w:r>
        <w:rPr>
          <w:rFonts w:ascii="Times New Roman" w:hAnsi="Times New Roman"/>
          <w:lang w:val="nl-NL"/>
        </w:rPr>
        <w:t xml:space="preserve">Kiểm tra việc triển khai chương trình Công tác Đội </w:t>
      </w:r>
    </w:p>
    <w:p w:rsidR="004D6DFB" w:rsidRPr="00E543AB" w:rsidRDefault="004D6DFB" w:rsidP="004D6DFB">
      <w:pPr>
        <w:pStyle w:val="Heading5"/>
        <w:rPr>
          <w:rFonts w:ascii="Times New Roman" w:hAnsi="Times New Roman"/>
          <w:lang w:val="nl-NL"/>
        </w:rPr>
      </w:pPr>
      <w:r>
        <w:rPr>
          <w:rFonts w:ascii="Times New Roman" w:hAnsi="Times New Roman"/>
          <w:lang w:val="nl-NL"/>
        </w:rPr>
        <w:t>và phong trào thiếu nhi năm học 201</w:t>
      </w:r>
      <w:r w:rsidR="00F96F19">
        <w:rPr>
          <w:rFonts w:ascii="Times New Roman" w:hAnsi="Times New Roman"/>
          <w:lang w:val="nl-NL"/>
        </w:rPr>
        <w:t>5</w:t>
      </w:r>
      <w:r>
        <w:rPr>
          <w:rFonts w:ascii="Times New Roman" w:hAnsi="Times New Roman"/>
          <w:lang w:val="nl-NL"/>
        </w:rPr>
        <w:t xml:space="preserve"> - 201</w:t>
      </w:r>
      <w:r w:rsidR="00F96F19">
        <w:rPr>
          <w:rFonts w:ascii="Times New Roman" w:hAnsi="Times New Roman"/>
          <w:lang w:val="nl-NL"/>
        </w:rPr>
        <w:t>6</w:t>
      </w:r>
      <w:r>
        <w:rPr>
          <w:rFonts w:ascii="Times New Roman" w:hAnsi="Times New Roman"/>
          <w:lang w:val="nl-NL"/>
        </w:rPr>
        <w:t xml:space="preserve"> </w:t>
      </w:r>
    </w:p>
    <w:p w:rsidR="004D6DFB" w:rsidRPr="00BC21BC" w:rsidRDefault="004D6DFB" w:rsidP="004D6DFB">
      <w:pPr>
        <w:jc w:val="center"/>
        <w:rPr>
          <w:sz w:val="18"/>
          <w:lang w:val="nl-NL"/>
        </w:rPr>
      </w:pPr>
      <w:r w:rsidRPr="00BC21BC">
        <w:rPr>
          <w:sz w:val="18"/>
          <w:lang w:val="nl-NL"/>
        </w:rPr>
        <w:t>_______________</w:t>
      </w:r>
    </w:p>
    <w:p w:rsidR="004D6DFB" w:rsidRPr="00BC21BC" w:rsidRDefault="004D6DFB" w:rsidP="004D6DFB">
      <w:pPr>
        <w:jc w:val="center"/>
        <w:rPr>
          <w:sz w:val="28"/>
          <w:szCs w:val="28"/>
          <w:lang w:val="nl-NL"/>
        </w:rPr>
      </w:pPr>
    </w:p>
    <w:p w:rsidR="004D6DFB" w:rsidRPr="00317BF7" w:rsidRDefault="004D6DFB" w:rsidP="008B0F92">
      <w:pPr>
        <w:pStyle w:val="Heading5"/>
        <w:spacing w:before="120" w:after="120"/>
        <w:jc w:val="both"/>
        <w:rPr>
          <w:rFonts w:ascii="Times New Roman" w:hAnsi="Times New Roman"/>
          <w:b w:val="0"/>
          <w:lang w:val="nl-NL"/>
        </w:rPr>
      </w:pPr>
      <w:r>
        <w:rPr>
          <w:lang w:val="nl-NL"/>
        </w:rPr>
        <w:t xml:space="preserve">  </w:t>
      </w:r>
      <w:r w:rsidRPr="004D6A52">
        <w:rPr>
          <w:lang w:val="nl-NL"/>
        </w:rPr>
        <w:tab/>
      </w:r>
      <w:r w:rsidRPr="007C7D18">
        <w:rPr>
          <w:rFonts w:ascii="Times New Roman" w:hAnsi="Times New Roman"/>
          <w:b w:val="0"/>
          <w:lang w:val="nl-NL"/>
        </w:rPr>
        <w:t>Thực hiện Chương trình công tác Đội và phong trào thiếu nhi năm học 20</w:t>
      </w:r>
      <w:r>
        <w:rPr>
          <w:rFonts w:ascii="Times New Roman" w:hAnsi="Times New Roman"/>
          <w:b w:val="0"/>
          <w:lang w:val="nl-NL"/>
        </w:rPr>
        <w:t>1</w:t>
      </w:r>
      <w:r w:rsidR="00F96F19">
        <w:rPr>
          <w:rFonts w:ascii="Times New Roman" w:hAnsi="Times New Roman"/>
          <w:b w:val="0"/>
          <w:lang w:val="nl-NL"/>
        </w:rPr>
        <w:t>5</w:t>
      </w:r>
      <w:r>
        <w:rPr>
          <w:rFonts w:ascii="Times New Roman" w:hAnsi="Times New Roman"/>
          <w:b w:val="0"/>
          <w:lang w:val="nl-NL"/>
        </w:rPr>
        <w:t xml:space="preserve"> </w:t>
      </w:r>
      <w:r w:rsidRPr="007C7D18">
        <w:rPr>
          <w:rFonts w:ascii="Times New Roman" w:hAnsi="Times New Roman"/>
          <w:b w:val="0"/>
          <w:lang w:val="nl-NL"/>
        </w:rPr>
        <w:t>-</w:t>
      </w:r>
      <w:r>
        <w:rPr>
          <w:rFonts w:ascii="Times New Roman" w:hAnsi="Times New Roman"/>
          <w:b w:val="0"/>
          <w:lang w:val="nl-NL"/>
        </w:rPr>
        <w:t xml:space="preserve"> </w:t>
      </w:r>
      <w:r w:rsidRPr="007C7D18">
        <w:rPr>
          <w:rFonts w:ascii="Times New Roman" w:hAnsi="Times New Roman"/>
          <w:b w:val="0"/>
          <w:lang w:val="nl-NL"/>
        </w:rPr>
        <w:t>201</w:t>
      </w:r>
      <w:r w:rsidR="00F96F19">
        <w:rPr>
          <w:rFonts w:ascii="Times New Roman" w:hAnsi="Times New Roman"/>
          <w:b w:val="0"/>
          <w:lang w:val="nl-NL"/>
        </w:rPr>
        <w:t>6</w:t>
      </w:r>
      <w:r w:rsidRPr="007C7D18">
        <w:rPr>
          <w:rFonts w:ascii="Times New Roman" w:hAnsi="Times New Roman"/>
          <w:b w:val="0"/>
          <w:lang w:val="nl-NL"/>
        </w:rPr>
        <w:t xml:space="preserve">, Hội đồng Đội tỉnh </w:t>
      </w:r>
      <w:r>
        <w:rPr>
          <w:rFonts w:ascii="Times New Roman" w:hAnsi="Times New Roman"/>
          <w:b w:val="0"/>
          <w:lang w:val="nl-NL"/>
        </w:rPr>
        <w:t>ban hành kế hoạch</w:t>
      </w:r>
      <w:r w:rsidRPr="007C7D18">
        <w:rPr>
          <w:rFonts w:ascii="Times New Roman" w:hAnsi="Times New Roman"/>
          <w:b w:val="0"/>
          <w:lang w:val="nl-NL"/>
        </w:rPr>
        <w:t xml:space="preserve"> kiểm tra </w:t>
      </w:r>
      <w:r>
        <w:rPr>
          <w:rFonts w:ascii="Times New Roman" w:hAnsi="Times New Roman"/>
          <w:b w:val="0"/>
          <w:lang w:val="nl-NL"/>
        </w:rPr>
        <w:t xml:space="preserve">việc triển khai chương trình </w:t>
      </w:r>
      <w:r w:rsidR="00F96F19">
        <w:rPr>
          <w:rFonts w:ascii="Times New Roman" w:hAnsi="Times New Roman"/>
          <w:b w:val="0"/>
          <w:lang w:val="nl-NL"/>
        </w:rPr>
        <w:t xml:space="preserve">Công tác Đội và phong trào thiếu nhi </w:t>
      </w:r>
      <w:r>
        <w:rPr>
          <w:rFonts w:ascii="Times New Roman" w:hAnsi="Times New Roman"/>
          <w:b w:val="0"/>
          <w:lang w:val="nl-NL"/>
        </w:rPr>
        <w:t>năm học</w:t>
      </w:r>
      <w:r w:rsidR="00F96F19">
        <w:rPr>
          <w:rFonts w:ascii="Times New Roman" w:hAnsi="Times New Roman"/>
          <w:b w:val="0"/>
          <w:lang w:val="nl-NL"/>
        </w:rPr>
        <w:t xml:space="preserve"> 2015 - 2016</w:t>
      </w:r>
      <w:r>
        <w:rPr>
          <w:rFonts w:ascii="Times New Roman" w:hAnsi="Times New Roman"/>
          <w:b w:val="0"/>
          <w:lang w:val="nl-NL"/>
        </w:rPr>
        <w:t xml:space="preserve"> tại các cơ sở Đội trong tỉnh với các nội dung</w:t>
      </w:r>
      <w:r w:rsidRPr="007C7D18">
        <w:rPr>
          <w:rFonts w:ascii="Times New Roman" w:hAnsi="Times New Roman"/>
          <w:b w:val="0"/>
          <w:lang w:val="nl-NL"/>
        </w:rPr>
        <w:t xml:space="preserve"> cụ thể như sau:</w:t>
      </w:r>
    </w:p>
    <w:p w:rsidR="004D6DFB" w:rsidRPr="00A0715E" w:rsidRDefault="0017391B" w:rsidP="0017391B">
      <w:pPr>
        <w:tabs>
          <w:tab w:val="left" w:pos="1065"/>
        </w:tabs>
        <w:spacing w:before="120" w:after="120"/>
        <w:rPr>
          <w:b/>
          <w:sz w:val="28"/>
          <w:szCs w:val="28"/>
          <w:lang w:val="nl-NL"/>
        </w:rPr>
      </w:pPr>
      <w:r>
        <w:rPr>
          <w:sz w:val="16"/>
          <w:lang w:val="nl-NL"/>
        </w:rPr>
        <w:t xml:space="preserve">                   </w:t>
      </w:r>
      <w:r w:rsidR="004D6DFB" w:rsidRPr="00147335">
        <w:rPr>
          <w:b/>
          <w:sz w:val="28"/>
          <w:szCs w:val="28"/>
          <w:lang w:val="nl-NL"/>
        </w:rPr>
        <w:t>I. MỤC ĐÍCH, YÊU CẦU</w:t>
      </w:r>
      <w:r w:rsidR="004D6DFB" w:rsidRPr="00147335">
        <w:rPr>
          <w:b/>
          <w:bCs/>
          <w:sz w:val="28"/>
          <w:szCs w:val="28"/>
          <w:lang w:val="nl-NL"/>
        </w:rPr>
        <w:t xml:space="preserve"> </w:t>
      </w:r>
    </w:p>
    <w:p w:rsidR="004D6DFB" w:rsidRPr="00A0715E" w:rsidRDefault="004D6DFB" w:rsidP="008B0F92">
      <w:pPr>
        <w:spacing w:before="120" w:after="120"/>
        <w:ind w:firstLine="720"/>
        <w:jc w:val="both"/>
        <w:rPr>
          <w:bCs/>
          <w:sz w:val="28"/>
          <w:lang w:val="nl-NL"/>
        </w:rPr>
      </w:pPr>
      <w:r w:rsidRPr="002056C4">
        <w:rPr>
          <w:b/>
          <w:bCs/>
          <w:sz w:val="28"/>
          <w:lang w:val="nl-NL"/>
        </w:rPr>
        <w:t>1.</w:t>
      </w:r>
      <w:r w:rsidRPr="00E14D37">
        <w:rPr>
          <w:bCs/>
          <w:sz w:val="28"/>
          <w:lang w:val="nl-NL"/>
        </w:rPr>
        <w:t xml:space="preserve"> </w:t>
      </w:r>
      <w:r>
        <w:rPr>
          <w:bCs/>
          <w:sz w:val="28"/>
          <w:lang w:val="nl-NL"/>
        </w:rPr>
        <w:t>Kiểm tra việc triển khai thực hiện Điều lệ Đội,</w:t>
      </w:r>
      <w:r w:rsidRPr="00AE1E73">
        <w:rPr>
          <w:bCs/>
          <w:sz w:val="28"/>
          <w:lang w:val="nl-NL"/>
        </w:rPr>
        <w:t xml:space="preserve"> </w:t>
      </w:r>
      <w:r>
        <w:rPr>
          <w:bCs/>
          <w:sz w:val="28"/>
          <w:lang w:val="nl-NL"/>
        </w:rPr>
        <w:t>nghi thức Đội</w:t>
      </w:r>
      <w:r>
        <w:rPr>
          <w:sz w:val="28"/>
          <w:szCs w:val="28"/>
          <w:lang w:val="nl-NL"/>
        </w:rPr>
        <w:t>,</w:t>
      </w:r>
      <w:r>
        <w:rPr>
          <w:bCs/>
          <w:sz w:val="28"/>
          <w:lang w:val="nl-NL"/>
        </w:rPr>
        <w:t xml:space="preserve"> đánh giá kết quả triển khai </w:t>
      </w:r>
      <w:r w:rsidRPr="00D92EAB">
        <w:rPr>
          <w:sz w:val="28"/>
          <w:szCs w:val="28"/>
          <w:lang w:val="nl-NL"/>
        </w:rPr>
        <w:t>Chương trình công tác Đội và phong trào thiếu nhi năm học 20</w:t>
      </w:r>
      <w:r>
        <w:rPr>
          <w:sz w:val="28"/>
          <w:szCs w:val="28"/>
          <w:lang w:val="nl-NL"/>
        </w:rPr>
        <w:t>1</w:t>
      </w:r>
      <w:r w:rsidR="00F96F19">
        <w:rPr>
          <w:sz w:val="28"/>
          <w:szCs w:val="28"/>
          <w:lang w:val="nl-NL"/>
        </w:rPr>
        <w:t>5</w:t>
      </w:r>
      <w:r>
        <w:rPr>
          <w:sz w:val="28"/>
          <w:szCs w:val="28"/>
          <w:lang w:val="nl-NL"/>
        </w:rPr>
        <w:t xml:space="preserve"> </w:t>
      </w:r>
      <w:r w:rsidRPr="00D92EAB">
        <w:rPr>
          <w:sz w:val="28"/>
          <w:szCs w:val="28"/>
          <w:lang w:val="nl-NL"/>
        </w:rPr>
        <w:t>-</w:t>
      </w:r>
      <w:r>
        <w:rPr>
          <w:sz w:val="28"/>
          <w:szCs w:val="28"/>
          <w:lang w:val="nl-NL"/>
        </w:rPr>
        <w:t xml:space="preserve"> </w:t>
      </w:r>
      <w:r w:rsidRPr="00D92EAB">
        <w:rPr>
          <w:sz w:val="28"/>
          <w:szCs w:val="28"/>
          <w:lang w:val="nl-NL"/>
        </w:rPr>
        <w:t>201</w:t>
      </w:r>
      <w:r w:rsidR="00F96F19">
        <w:rPr>
          <w:sz w:val="28"/>
          <w:szCs w:val="28"/>
          <w:lang w:val="nl-NL"/>
        </w:rPr>
        <w:t>6</w:t>
      </w:r>
      <w:r>
        <w:rPr>
          <w:sz w:val="28"/>
          <w:szCs w:val="28"/>
          <w:lang w:val="nl-NL"/>
        </w:rPr>
        <w:t xml:space="preserve"> </w:t>
      </w:r>
      <w:r w:rsidR="0013603F">
        <w:rPr>
          <w:bCs/>
          <w:sz w:val="28"/>
          <w:lang w:val="nl-NL"/>
        </w:rPr>
        <w:t>ở các cơ sở Đội trong toàn tỉnh.</w:t>
      </w:r>
    </w:p>
    <w:p w:rsidR="004D6DFB" w:rsidRPr="00A0715E" w:rsidRDefault="004D6DFB" w:rsidP="008B0F92">
      <w:pPr>
        <w:spacing w:before="120" w:after="120"/>
        <w:ind w:firstLine="720"/>
        <w:jc w:val="both"/>
        <w:rPr>
          <w:bCs/>
          <w:sz w:val="28"/>
          <w:lang w:val="nl-NL"/>
        </w:rPr>
      </w:pPr>
      <w:r w:rsidRPr="002056C4">
        <w:rPr>
          <w:b/>
          <w:bCs/>
          <w:sz w:val="28"/>
          <w:lang w:val="nl-NL"/>
        </w:rPr>
        <w:t>2.</w:t>
      </w:r>
      <w:r>
        <w:rPr>
          <w:bCs/>
          <w:sz w:val="28"/>
          <w:lang w:val="nl-NL"/>
        </w:rPr>
        <w:t xml:space="preserve"> Qua kiểm tra phát hiện những mô hình hay, điển hình tiên tiến, những việc làm tốt để nhân ra diện rộng, đồng thời xác định những nguyên nhân tồn tại và yếu kém ở các đơn vị để giúp Hội đồng Đội các cấp trong tỉnh có những giải pháp điều chỉnh, định hướng đúng đắn trong công tác lãnh đạo, chỉ đạo và tổ chức các mặt công tác Đội và phong trào thiếu nhi trong thời gian tới đạt hiệu quả hơn.</w:t>
      </w:r>
    </w:p>
    <w:p w:rsidR="004D6DFB" w:rsidRPr="00317BF7" w:rsidRDefault="004D6DFB" w:rsidP="008B0F92">
      <w:pPr>
        <w:spacing w:before="120" w:after="120"/>
        <w:ind w:firstLine="720"/>
        <w:jc w:val="both"/>
        <w:rPr>
          <w:sz w:val="28"/>
          <w:szCs w:val="28"/>
          <w:lang w:val="nl-NL"/>
        </w:rPr>
      </w:pPr>
      <w:r w:rsidRPr="002056C4">
        <w:rPr>
          <w:b/>
          <w:bCs/>
          <w:sz w:val="28"/>
          <w:lang w:val="nl-NL"/>
        </w:rPr>
        <w:t>3.</w:t>
      </w:r>
      <w:r w:rsidRPr="00D92EAB">
        <w:rPr>
          <w:bCs/>
          <w:sz w:val="28"/>
          <w:lang w:val="nl-NL"/>
        </w:rPr>
        <w:t xml:space="preserve"> </w:t>
      </w:r>
      <w:r>
        <w:rPr>
          <w:bCs/>
          <w:sz w:val="28"/>
          <w:lang w:val="nl-NL"/>
        </w:rPr>
        <w:t>Việc kiểm tra phải đảm bảo khách quan, sâu sát với tình hình thực tế cơ sở và đảm bảo yêu cầu thời gian</w:t>
      </w:r>
      <w:r>
        <w:rPr>
          <w:sz w:val="28"/>
          <w:szCs w:val="28"/>
          <w:lang w:val="nl-NL"/>
        </w:rPr>
        <w:t xml:space="preserve"> theo kế hoạch đề ra.</w:t>
      </w:r>
    </w:p>
    <w:p w:rsidR="0013603F" w:rsidRPr="00A0715E" w:rsidRDefault="004D6DFB" w:rsidP="0013603F">
      <w:pPr>
        <w:spacing w:before="120" w:after="120"/>
        <w:ind w:firstLine="720"/>
        <w:jc w:val="both"/>
        <w:rPr>
          <w:b/>
          <w:sz w:val="28"/>
          <w:szCs w:val="28"/>
          <w:lang w:val="nl-NL"/>
        </w:rPr>
      </w:pPr>
      <w:r>
        <w:rPr>
          <w:b/>
          <w:bCs/>
          <w:sz w:val="28"/>
          <w:lang w:val="nl-NL"/>
        </w:rPr>
        <w:t>II</w:t>
      </w:r>
      <w:r w:rsidRPr="004D6A52">
        <w:rPr>
          <w:b/>
          <w:bCs/>
          <w:sz w:val="28"/>
          <w:lang w:val="nl-NL"/>
        </w:rPr>
        <w:t xml:space="preserve">. </w:t>
      </w:r>
      <w:r>
        <w:rPr>
          <w:b/>
          <w:sz w:val="28"/>
          <w:szCs w:val="28"/>
          <w:lang w:val="nl-NL"/>
        </w:rPr>
        <w:t>NỘI DUNG</w:t>
      </w:r>
      <w:r w:rsidRPr="004D6A52">
        <w:rPr>
          <w:b/>
          <w:sz w:val="28"/>
          <w:szCs w:val="28"/>
          <w:lang w:val="nl-NL"/>
        </w:rPr>
        <w:t xml:space="preserve"> </w:t>
      </w:r>
    </w:p>
    <w:p w:rsidR="0013603F" w:rsidRDefault="0013603F" w:rsidP="0013603F">
      <w:pPr>
        <w:spacing w:before="120" w:after="120"/>
        <w:ind w:firstLine="720"/>
        <w:jc w:val="both"/>
        <w:rPr>
          <w:sz w:val="28"/>
          <w:szCs w:val="28"/>
          <w:lang w:val="nl-NL"/>
        </w:rPr>
      </w:pPr>
      <w:r w:rsidRPr="0013603F">
        <w:rPr>
          <w:b/>
          <w:bCs/>
          <w:sz w:val="28"/>
          <w:szCs w:val="28"/>
          <w:lang w:val="nl-NL"/>
        </w:rPr>
        <w:t>1.</w:t>
      </w:r>
      <w:r>
        <w:rPr>
          <w:bCs/>
          <w:sz w:val="28"/>
          <w:szCs w:val="28"/>
          <w:lang w:val="nl-NL"/>
        </w:rPr>
        <w:t xml:space="preserve"> </w:t>
      </w:r>
      <w:r w:rsidR="004D6DFB" w:rsidRPr="0013603F">
        <w:rPr>
          <w:bCs/>
          <w:sz w:val="28"/>
          <w:szCs w:val="28"/>
          <w:lang w:val="nl-NL"/>
        </w:rPr>
        <w:t>Kiểm tra việc triển khai thực hiện Chương trình 0</w:t>
      </w:r>
      <w:r w:rsidR="00377298" w:rsidRPr="0013603F">
        <w:rPr>
          <w:bCs/>
          <w:sz w:val="28"/>
          <w:szCs w:val="28"/>
          <w:lang w:val="nl-NL"/>
        </w:rPr>
        <w:t>4-</w:t>
      </w:r>
      <w:r w:rsidR="004D6DFB" w:rsidRPr="0013603F">
        <w:rPr>
          <w:bCs/>
          <w:sz w:val="28"/>
          <w:szCs w:val="28"/>
          <w:lang w:val="nl-NL"/>
        </w:rPr>
        <w:t>CTr/HĐĐ ngày</w:t>
      </w:r>
      <w:r w:rsidR="00377298" w:rsidRPr="0013603F">
        <w:rPr>
          <w:bCs/>
          <w:sz w:val="28"/>
          <w:szCs w:val="28"/>
          <w:lang w:val="nl-NL"/>
        </w:rPr>
        <w:t>15</w:t>
      </w:r>
      <w:r w:rsidR="004D6DFB" w:rsidRPr="0013603F">
        <w:rPr>
          <w:bCs/>
          <w:sz w:val="28"/>
          <w:szCs w:val="28"/>
          <w:lang w:val="nl-NL"/>
        </w:rPr>
        <w:t>/</w:t>
      </w:r>
      <w:r w:rsidR="00377298" w:rsidRPr="0013603F">
        <w:rPr>
          <w:bCs/>
          <w:sz w:val="28"/>
          <w:szCs w:val="28"/>
          <w:lang w:val="nl-NL"/>
        </w:rPr>
        <w:t>8</w:t>
      </w:r>
      <w:r w:rsidR="004D6DFB" w:rsidRPr="0013603F">
        <w:rPr>
          <w:bCs/>
          <w:sz w:val="28"/>
          <w:szCs w:val="28"/>
          <w:lang w:val="nl-NL"/>
        </w:rPr>
        <w:t>/201</w:t>
      </w:r>
      <w:r w:rsidR="00B4418D" w:rsidRPr="0013603F">
        <w:rPr>
          <w:bCs/>
          <w:sz w:val="28"/>
          <w:szCs w:val="28"/>
          <w:lang w:val="nl-NL"/>
        </w:rPr>
        <w:t>5</w:t>
      </w:r>
      <w:r w:rsidR="004D6DFB" w:rsidRPr="0013603F">
        <w:rPr>
          <w:bCs/>
          <w:sz w:val="28"/>
          <w:szCs w:val="28"/>
          <w:lang w:val="nl-NL"/>
        </w:rPr>
        <w:t xml:space="preserve"> của Hội đồng Đội tỉnh Bình Định về chương trình </w:t>
      </w:r>
      <w:r w:rsidR="004D6DFB" w:rsidRPr="0013603F">
        <w:rPr>
          <w:sz w:val="28"/>
          <w:szCs w:val="28"/>
          <w:lang w:val="nl-NL"/>
        </w:rPr>
        <w:t>công tác Đội và phong trào thiếu nhi năm học 201</w:t>
      </w:r>
      <w:r w:rsidR="00377298" w:rsidRPr="0013603F">
        <w:rPr>
          <w:sz w:val="28"/>
          <w:szCs w:val="28"/>
          <w:lang w:val="nl-NL"/>
        </w:rPr>
        <w:t>5</w:t>
      </w:r>
      <w:r w:rsidR="004D6DFB" w:rsidRPr="0013603F">
        <w:rPr>
          <w:sz w:val="28"/>
          <w:szCs w:val="28"/>
          <w:lang w:val="nl-NL"/>
        </w:rPr>
        <w:t xml:space="preserve"> - 201</w:t>
      </w:r>
      <w:r w:rsidR="00377298" w:rsidRPr="0013603F">
        <w:rPr>
          <w:sz w:val="28"/>
          <w:szCs w:val="28"/>
          <w:lang w:val="nl-NL"/>
        </w:rPr>
        <w:t>6</w:t>
      </w:r>
      <w:r w:rsidR="002722A9" w:rsidRPr="0013603F">
        <w:rPr>
          <w:sz w:val="28"/>
          <w:szCs w:val="28"/>
          <w:lang w:val="nl-NL"/>
        </w:rPr>
        <w:t>; tham gia các phong trào, phần việc, cuộc thi do các cấp phát động trong năm học.</w:t>
      </w:r>
    </w:p>
    <w:p w:rsidR="002722A9" w:rsidRPr="00D76D7F" w:rsidRDefault="0095161A" w:rsidP="008B0F92">
      <w:pPr>
        <w:spacing w:before="120" w:after="120"/>
        <w:ind w:firstLine="720"/>
        <w:jc w:val="both"/>
        <w:rPr>
          <w:sz w:val="28"/>
          <w:szCs w:val="28"/>
          <w:lang w:val="nl-NL"/>
        </w:rPr>
      </w:pPr>
      <w:r>
        <w:rPr>
          <w:b/>
          <w:sz w:val="28"/>
          <w:szCs w:val="28"/>
          <w:lang w:val="nl-NL"/>
        </w:rPr>
        <w:t>2</w:t>
      </w:r>
      <w:r w:rsidR="002722A9" w:rsidRPr="00D76D7F">
        <w:rPr>
          <w:b/>
          <w:sz w:val="28"/>
          <w:szCs w:val="28"/>
          <w:lang w:val="nl-NL"/>
        </w:rPr>
        <w:t>.</w:t>
      </w:r>
      <w:r w:rsidR="002722A9" w:rsidRPr="00D76D7F">
        <w:rPr>
          <w:sz w:val="28"/>
          <w:szCs w:val="28"/>
          <w:lang w:val="nl-NL"/>
        </w:rPr>
        <w:t xml:space="preserve"> Công tác tham mưu, phối hợp để triển khai chương trình công tác</w:t>
      </w:r>
      <w:r w:rsidR="00DF72F2">
        <w:rPr>
          <w:sz w:val="28"/>
          <w:szCs w:val="28"/>
          <w:lang w:val="nl-NL"/>
        </w:rPr>
        <w:t xml:space="preserve">, các cuộc thi do </w:t>
      </w:r>
      <w:r>
        <w:rPr>
          <w:sz w:val="28"/>
          <w:szCs w:val="28"/>
          <w:lang w:val="nl-NL"/>
        </w:rPr>
        <w:t xml:space="preserve">Hội đồng Đội Trung ương, </w:t>
      </w:r>
      <w:r w:rsidR="00DF72F2">
        <w:rPr>
          <w:sz w:val="28"/>
          <w:szCs w:val="28"/>
          <w:lang w:val="nl-NL"/>
        </w:rPr>
        <w:t>Hội đồng Đội tỉnh phát động trong năm học</w:t>
      </w:r>
      <w:r>
        <w:rPr>
          <w:sz w:val="28"/>
          <w:szCs w:val="28"/>
          <w:lang w:val="nl-NL"/>
        </w:rPr>
        <w:t>.</w:t>
      </w:r>
    </w:p>
    <w:p w:rsidR="004D6DFB" w:rsidRDefault="0095161A" w:rsidP="008B0F92">
      <w:pPr>
        <w:tabs>
          <w:tab w:val="left" w:pos="6600"/>
        </w:tabs>
        <w:spacing w:before="120" w:after="120"/>
        <w:ind w:firstLine="720"/>
        <w:jc w:val="both"/>
        <w:rPr>
          <w:sz w:val="28"/>
          <w:lang w:val="nl-NL"/>
        </w:rPr>
      </w:pPr>
      <w:r>
        <w:rPr>
          <w:b/>
          <w:sz w:val="28"/>
          <w:lang w:val="nl-NL"/>
        </w:rPr>
        <w:t>3</w:t>
      </w:r>
      <w:r w:rsidR="004D6DFB" w:rsidRPr="002056C4">
        <w:rPr>
          <w:b/>
          <w:sz w:val="28"/>
          <w:lang w:val="nl-NL"/>
        </w:rPr>
        <w:t>.</w:t>
      </w:r>
      <w:r w:rsidR="004D6DFB">
        <w:rPr>
          <w:sz w:val="28"/>
          <w:lang w:val="nl-NL"/>
        </w:rPr>
        <w:t xml:space="preserve"> Kế hoạch tổ chức các hoạt động cấp huyện.</w:t>
      </w:r>
      <w:r w:rsidR="002722A9">
        <w:rPr>
          <w:sz w:val="28"/>
          <w:lang w:val="nl-NL"/>
        </w:rPr>
        <w:tab/>
      </w:r>
    </w:p>
    <w:p w:rsidR="00916E8A" w:rsidRPr="0095161A" w:rsidRDefault="0095161A" w:rsidP="0095161A">
      <w:pPr>
        <w:spacing w:before="120" w:after="120"/>
        <w:ind w:firstLine="720"/>
        <w:jc w:val="both"/>
        <w:rPr>
          <w:sz w:val="28"/>
          <w:szCs w:val="28"/>
          <w:lang w:val="nl-NL"/>
        </w:rPr>
      </w:pPr>
      <w:r>
        <w:rPr>
          <w:b/>
          <w:sz w:val="28"/>
          <w:szCs w:val="28"/>
          <w:lang w:val="nl-NL"/>
        </w:rPr>
        <w:t>4</w:t>
      </w:r>
      <w:r w:rsidR="004D6DFB" w:rsidRPr="0086391B">
        <w:rPr>
          <w:b/>
          <w:sz w:val="28"/>
          <w:szCs w:val="28"/>
          <w:lang w:val="nl-NL"/>
        </w:rPr>
        <w:t>.</w:t>
      </w:r>
      <w:r w:rsidR="004D6DFB" w:rsidRPr="0086391B">
        <w:rPr>
          <w:sz w:val="28"/>
          <w:szCs w:val="28"/>
          <w:lang w:val="nl-NL"/>
        </w:rPr>
        <w:t xml:space="preserve"> </w:t>
      </w:r>
      <w:r w:rsidR="004D6DFB">
        <w:rPr>
          <w:sz w:val="28"/>
          <w:szCs w:val="28"/>
          <w:lang w:val="nl-NL"/>
        </w:rPr>
        <w:t>Kiểm tra hồ sơ sổ sách công tác Đội.</w:t>
      </w:r>
    </w:p>
    <w:p w:rsidR="00916E8A" w:rsidRDefault="004D6DFB" w:rsidP="00916E8A">
      <w:pPr>
        <w:spacing w:before="120" w:after="120"/>
        <w:ind w:firstLine="720"/>
        <w:jc w:val="both"/>
        <w:rPr>
          <w:b/>
          <w:sz w:val="28"/>
          <w:szCs w:val="28"/>
          <w:lang w:val="nl-NL"/>
        </w:rPr>
      </w:pPr>
      <w:r>
        <w:rPr>
          <w:b/>
          <w:sz w:val="28"/>
          <w:szCs w:val="28"/>
          <w:lang w:val="nl-NL"/>
        </w:rPr>
        <w:t>III</w:t>
      </w:r>
      <w:r w:rsidRPr="004D6A52">
        <w:rPr>
          <w:b/>
          <w:sz w:val="28"/>
          <w:szCs w:val="28"/>
          <w:lang w:val="nl-NL"/>
        </w:rPr>
        <w:t xml:space="preserve">. </w:t>
      </w:r>
      <w:r>
        <w:rPr>
          <w:b/>
          <w:sz w:val="28"/>
          <w:szCs w:val="28"/>
          <w:lang w:val="nl-NL"/>
        </w:rPr>
        <w:t>HÌNH THỨC</w:t>
      </w:r>
    </w:p>
    <w:p w:rsidR="004D6DFB" w:rsidRPr="00916E8A" w:rsidRDefault="004D6DFB" w:rsidP="00916E8A">
      <w:pPr>
        <w:spacing w:before="120" w:after="120"/>
        <w:ind w:firstLine="720"/>
        <w:jc w:val="both"/>
        <w:rPr>
          <w:b/>
          <w:sz w:val="28"/>
          <w:szCs w:val="28"/>
          <w:lang w:val="nl-NL"/>
        </w:rPr>
      </w:pPr>
      <w:r w:rsidRPr="002056C4">
        <w:rPr>
          <w:b/>
          <w:spacing w:val="4"/>
          <w:sz w:val="28"/>
          <w:szCs w:val="28"/>
          <w:lang w:val="nl-NL"/>
        </w:rPr>
        <w:t xml:space="preserve">1. </w:t>
      </w:r>
      <w:r w:rsidRPr="002056C4">
        <w:rPr>
          <w:spacing w:val="4"/>
          <w:sz w:val="28"/>
          <w:szCs w:val="28"/>
          <w:lang w:val="nl-NL"/>
        </w:rPr>
        <w:t xml:space="preserve">Hội đồng Đội tỉnh trực tiếp kiểm tra Hội đồng Đội các huyện, thị, thành phố </w:t>
      </w:r>
      <w:r w:rsidRPr="002056C4">
        <w:rPr>
          <w:i/>
          <w:spacing w:val="4"/>
          <w:sz w:val="28"/>
          <w:szCs w:val="28"/>
          <w:lang w:val="nl-NL"/>
        </w:rPr>
        <w:t>(</w:t>
      </w:r>
      <w:r>
        <w:rPr>
          <w:i/>
          <w:spacing w:val="4"/>
          <w:sz w:val="28"/>
          <w:szCs w:val="28"/>
          <w:lang w:val="nl-NL"/>
        </w:rPr>
        <w:t>c</w:t>
      </w:r>
      <w:r w:rsidRPr="002056C4">
        <w:rPr>
          <w:i/>
          <w:spacing w:val="4"/>
          <w:sz w:val="28"/>
          <w:szCs w:val="28"/>
          <w:lang w:val="nl-NL"/>
        </w:rPr>
        <w:t>ó lịch kiểm tra</w:t>
      </w:r>
      <w:r w:rsidR="00696C30">
        <w:rPr>
          <w:i/>
          <w:spacing w:val="4"/>
          <w:sz w:val="28"/>
          <w:szCs w:val="28"/>
          <w:lang w:val="nl-NL"/>
        </w:rPr>
        <w:t xml:space="preserve"> cấp huyện </w:t>
      </w:r>
      <w:r w:rsidRPr="002056C4">
        <w:rPr>
          <w:i/>
          <w:spacing w:val="4"/>
          <w:sz w:val="28"/>
          <w:szCs w:val="28"/>
          <w:lang w:val="nl-NL"/>
        </w:rPr>
        <w:t xml:space="preserve">cụ thể </w:t>
      </w:r>
      <w:r w:rsidR="00696C30">
        <w:rPr>
          <w:i/>
          <w:spacing w:val="4"/>
          <w:sz w:val="28"/>
          <w:szCs w:val="28"/>
          <w:lang w:val="nl-NL"/>
        </w:rPr>
        <w:t>thông báo</w:t>
      </w:r>
      <w:r w:rsidRPr="002056C4">
        <w:rPr>
          <w:i/>
          <w:spacing w:val="4"/>
          <w:sz w:val="28"/>
          <w:szCs w:val="28"/>
          <w:lang w:val="nl-NL"/>
        </w:rPr>
        <w:t xml:space="preserve"> </w:t>
      </w:r>
      <w:r>
        <w:rPr>
          <w:i/>
          <w:spacing w:val="4"/>
          <w:sz w:val="28"/>
          <w:szCs w:val="28"/>
          <w:lang w:val="nl-NL"/>
        </w:rPr>
        <w:t>sau</w:t>
      </w:r>
      <w:r w:rsidRPr="002056C4">
        <w:rPr>
          <w:i/>
          <w:spacing w:val="4"/>
          <w:sz w:val="28"/>
          <w:szCs w:val="28"/>
          <w:lang w:val="nl-NL"/>
        </w:rPr>
        <w:t>).</w:t>
      </w:r>
    </w:p>
    <w:p w:rsidR="004D6DFB" w:rsidRPr="00DF72F2" w:rsidRDefault="004D6DFB" w:rsidP="00DF72F2">
      <w:pPr>
        <w:ind w:firstLine="720"/>
        <w:jc w:val="both"/>
        <w:rPr>
          <w:iCs/>
          <w:sz w:val="28"/>
          <w:szCs w:val="28"/>
          <w:lang w:val="nl-NL"/>
        </w:rPr>
      </w:pPr>
      <w:r w:rsidRPr="007535F7">
        <w:rPr>
          <w:b/>
          <w:sz w:val="28"/>
          <w:szCs w:val="28"/>
          <w:lang w:val="nl-NL"/>
        </w:rPr>
        <w:lastRenderedPageBreak/>
        <w:t>2</w:t>
      </w:r>
      <w:r>
        <w:rPr>
          <w:sz w:val="28"/>
          <w:szCs w:val="28"/>
          <w:lang w:val="nl-NL"/>
        </w:rPr>
        <w:t xml:space="preserve">. </w:t>
      </w:r>
      <w:r w:rsidR="00DF72F2">
        <w:rPr>
          <w:sz w:val="28"/>
          <w:szCs w:val="28"/>
          <w:lang w:val="nl-NL"/>
        </w:rPr>
        <w:t>Hội đồng Đội tỉnh phối hợp với Hội đồng Đội các huyện, thị, thành phố kiểm tra 01 - 02 Liên đội trực thuộc Hội đồng Đội các huyện, thị, thành phố</w:t>
      </w:r>
      <w:r w:rsidR="00FE401C">
        <w:rPr>
          <w:sz w:val="28"/>
          <w:szCs w:val="28"/>
          <w:lang w:val="nl-NL"/>
        </w:rPr>
        <w:t xml:space="preserve"> </w:t>
      </w:r>
      <w:r>
        <w:rPr>
          <w:sz w:val="28"/>
          <w:szCs w:val="28"/>
          <w:lang w:val="nl-NL"/>
        </w:rPr>
        <w:t>(</w:t>
      </w:r>
      <w:r w:rsidR="003E0263">
        <w:rPr>
          <w:i/>
          <w:sz w:val="28"/>
          <w:szCs w:val="28"/>
          <w:lang w:val="nl-NL"/>
        </w:rPr>
        <w:t xml:space="preserve">đề nghị các </w:t>
      </w:r>
      <w:r w:rsidR="00A27F85">
        <w:rPr>
          <w:i/>
          <w:sz w:val="28"/>
          <w:szCs w:val="28"/>
          <w:lang w:val="nl-NL"/>
        </w:rPr>
        <w:t>đơn vị</w:t>
      </w:r>
      <w:r w:rsidR="003E0263">
        <w:rPr>
          <w:i/>
          <w:sz w:val="28"/>
          <w:szCs w:val="28"/>
          <w:lang w:val="nl-NL"/>
        </w:rPr>
        <w:t xml:space="preserve"> đăng ký lịch</w:t>
      </w:r>
      <w:r w:rsidR="00A27F85" w:rsidRPr="00A27F85">
        <w:rPr>
          <w:b/>
          <w:sz w:val="28"/>
          <w:szCs w:val="28"/>
          <w:lang w:val="nl-NL"/>
        </w:rPr>
        <w:t xml:space="preserve"> </w:t>
      </w:r>
      <w:r w:rsidR="00A27F85" w:rsidRPr="007F0984">
        <w:rPr>
          <w:b/>
          <w:sz w:val="28"/>
          <w:szCs w:val="28"/>
          <w:lang w:val="nl-NL"/>
        </w:rPr>
        <w:t>trong khoảng</w:t>
      </w:r>
      <w:r w:rsidR="00696C30">
        <w:rPr>
          <w:b/>
          <w:sz w:val="28"/>
          <w:szCs w:val="28"/>
          <w:lang w:val="nl-NL"/>
        </w:rPr>
        <w:t xml:space="preserve"> thời gian </w:t>
      </w:r>
      <w:r w:rsidR="00A27F85" w:rsidRPr="007F0984">
        <w:rPr>
          <w:b/>
          <w:sz w:val="28"/>
          <w:szCs w:val="28"/>
          <w:lang w:val="nl-NL"/>
        </w:rPr>
        <w:t>từ ngày</w:t>
      </w:r>
      <w:r w:rsidR="00A27F85">
        <w:rPr>
          <w:sz w:val="28"/>
          <w:szCs w:val="28"/>
          <w:lang w:val="nl-NL"/>
        </w:rPr>
        <w:t xml:space="preserve"> </w:t>
      </w:r>
      <w:r w:rsidR="00A27F85" w:rsidRPr="003E0263">
        <w:rPr>
          <w:b/>
          <w:sz w:val="28"/>
          <w:szCs w:val="28"/>
          <w:lang w:val="nl-NL"/>
        </w:rPr>
        <w:t>2</w:t>
      </w:r>
      <w:r w:rsidR="0095161A">
        <w:rPr>
          <w:b/>
          <w:sz w:val="28"/>
          <w:szCs w:val="28"/>
          <w:lang w:val="nl-NL"/>
        </w:rPr>
        <w:t>5/4</w:t>
      </w:r>
      <w:r w:rsidR="00696C30">
        <w:rPr>
          <w:b/>
          <w:sz w:val="28"/>
          <w:szCs w:val="28"/>
          <w:lang w:val="nl-NL"/>
        </w:rPr>
        <w:t xml:space="preserve"> </w:t>
      </w:r>
      <w:r w:rsidR="00A27F85" w:rsidRPr="003E0263">
        <w:rPr>
          <w:b/>
          <w:sz w:val="28"/>
          <w:szCs w:val="28"/>
          <w:lang w:val="nl-NL"/>
        </w:rPr>
        <w:t xml:space="preserve">- </w:t>
      </w:r>
      <w:r w:rsidR="0095161A">
        <w:rPr>
          <w:b/>
          <w:sz w:val="28"/>
          <w:szCs w:val="28"/>
          <w:lang w:val="nl-NL"/>
        </w:rPr>
        <w:t>6</w:t>
      </w:r>
      <w:r w:rsidR="00A27F85">
        <w:rPr>
          <w:sz w:val="28"/>
          <w:szCs w:val="28"/>
          <w:lang w:val="nl-NL"/>
        </w:rPr>
        <w:t>/</w:t>
      </w:r>
      <w:r w:rsidR="0095161A">
        <w:rPr>
          <w:b/>
          <w:sz w:val="28"/>
          <w:szCs w:val="28"/>
          <w:lang w:val="nl-NL"/>
        </w:rPr>
        <w:t>5</w:t>
      </w:r>
      <w:r w:rsidR="00A27F85" w:rsidRPr="00FE1663">
        <w:rPr>
          <w:b/>
          <w:sz w:val="28"/>
          <w:szCs w:val="28"/>
          <w:lang w:val="nl-NL"/>
        </w:rPr>
        <w:t>/201</w:t>
      </w:r>
      <w:r w:rsidR="00377298">
        <w:rPr>
          <w:b/>
          <w:sz w:val="28"/>
          <w:szCs w:val="28"/>
          <w:lang w:val="nl-NL"/>
        </w:rPr>
        <w:t>6</w:t>
      </w:r>
      <w:r w:rsidR="003E0263">
        <w:rPr>
          <w:i/>
          <w:sz w:val="28"/>
          <w:szCs w:val="28"/>
          <w:lang w:val="nl-NL"/>
        </w:rPr>
        <w:t xml:space="preserve"> </w:t>
      </w:r>
      <w:r w:rsidR="00A27F85">
        <w:rPr>
          <w:i/>
          <w:sz w:val="28"/>
          <w:szCs w:val="28"/>
          <w:lang w:val="nl-NL"/>
        </w:rPr>
        <w:t>để</w:t>
      </w:r>
      <w:r w:rsidR="003E0263">
        <w:rPr>
          <w:i/>
          <w:sz w:val="28"/>
          <w:szCs w:val="28"/>
          <w:lang w:val="nl-NL"/>
        </w:rPr>
        <w:t xml:space="preserve"> Hội đồng Đội</w:t>
      </w:r>
      <w:r w:rsidR="002F785C">
        <w:rPr>
          <w:i/>
          <w:sz w:val="28"/>
          <w:szCs w:val="28"/>
          <w:lang w:val="nl-NL"/>
        </w:rPr>
        <w:t xml:space="preserve"> </w:t>
      </w:r>
      <w:r w:rsidR="00A27F85">
        <w:rPr>
          <w:i/>
          <w:sz w:val="28"/>
          <w:szCs w:val="28"/>
          <w:lang w:val="nl-NL"/>
        </w:rPr>
        <w:t xml:space="preserve">tỉnh </w:t>
      </w:r>
      <w:r w:rsidR="002F785C">
        <w:rPr>
          <w:i/>
          <w:sz w:val="28"/>
          <w:szCs w:val="28"/>
          <w:lang w:val="nl-NL"/>
        </w:rPr>
        <w:t>sắp xếp</w:t>
      </w:r>
      <w:r w:rsidR="00A27F85">
        <w:rPr>
          <w:i/>
          <w:sz w:val="28"/>
          <w:szCs w:val="28"/>
          <w:lang w:val="nl-NL"/>
        </w:rPr>
        <w:t xml:space="preserve"> đi kiểm tra</w:t>
      </w:r>
      <w:r w:rsidR="003E0263">
        <w:rPr>
          <w:i/>
          <w:sz w:val="28"/>
          <w:szCs w:val="28"/>
          <w:lang w:val="nl-NL"/>
        </w:rPr>
        <w:t>)</w:t>
      </w:r>
      <w:r w:rsidRPr="00FE1663">
        <w:rPr>
          <w:i/>
          <w:sz w:val="28"/>
          <w:szCs w:val="28"/>
          <w:lang w:val="nl-NL"/>
        </w:rPr>
        <w:t>.</w:t>
      </w:r>
    </w:p>
    <w:p w:rsidR="004D6DFB" w:rsidRPr="007535F7" w:rsidRDefault="004D6DFB" w:rsidP="008B0F92">
      <w:pPr>
        <w:spacing w:before="120" w:after="120"/>
        <w:ind w:firstLine="720"/>
        <w:jc w:val="both"/>
        <w:rPr>
          <w:sz w:val="28"/>
          <w:lang w:val="nl-NL"/>
        </w:rPr>
      </w:pPr>
      <w:r w:rsidRPr="0072092C">
        <w:rPr>
          <w:b/>
          <w:sz w:val="28"/>
          <w:szCs w:val="28"/>
          <w:lang w:val="nl-NL"/>
        </w:rPr>
        <w:t>3.</w:t>
      </w:r>
      <w:r w:rsidRPr="0072092C">
        <w:rPr>
          <w:sz w:val="28"/>
          <w:szCs w:val="28"/>
          <w:lang w:val="nl-NL"/>
        </w:rPr>
        <w:t xml:space="preserve"> </w:t>
      </w:r>
      <w:r w:rsidRPr="0072092C">
        <w:rPr>
          <w:sz w:val="28"/>
          <w:lang w:val="nl-NL"/>
        </w:rPr>
        <w:t>B</w:t>
      </w:r>
      <w:r w:rsidRPr="007535F7">
        <w:rPr>
          <w:sz w:val="28"/>
          <w:lang w:val="nl-NL"/>
        </w:rPr>
        <w:t>áo cáo phục vụ đoàn kiểm tra bằng văn bản, phản ánh đầy đủ và toàn diện kết quả công tác Đội và phong trào thiếu nhi của địa phương trong năm học 20</w:t>
      </w:r>
      <w:r>
        <w:rPr>
          <w:sz w:val="28"/>
          <w:lang w:val="nl-NL"/>
        </w:rPr>
        <w:t>1</w:t>
      </w:r>
      <w:r w:rsidR="00377298">
        <w:rPr>
          <w:sz w:val="28"/>
          <w:lang w:val="nl-NL"/>
        </w:rPr>
        <w:t>5</w:t>
      </w:r>
      <w:r w:rsidRPr="007535F7">
        <w:rPr>
          <w:sz w:val="28"/>
          <w:lang w:val="nl-NL"/>
        </w:rPr>
        <w:t xml:space="preserve"> </w:t>
      </w:r>
      <w:r>
        <w:rPr>
          <w:sz w:val="28"/>
          <w:lang w:val="nl-NL"/>
        </w:rPr>
        <w:t>-</w:t>
      </w:r>
      <w:r w:rsidRPr="007535F7">
        <w:rPr>
          <w:sz w:val="28"/>
          <w:lang w:val="nl-NL"/>
        </w:rPr>
        <w:t xml:space="preserve"> 201</w:t>
      </w:r>
      <w:r w:rsidR="00377298">
        <w:rPr>
          <w:sz w:val="28"/>
          <w:lang w:val="nl-NL"/>
        </w:rPr>
        <w:t>6</w:t>
      </w:r>
      <w:r w:rsidRPr="007535F7">
        <w:rPr>
          <w:sz w:val="28"/>
          <w:lang w:val="nl-NL"/>
        </w:rPr>
        <w:t xml:space="preserve">, có số liệu minh </w:t>
      </w:r>
      <w:r>
        <w:rPr>
          <w:sz w:val="28"/>
          <w:lang w:val="nl-NL"/>
        </w:rPr>
        <w:t>chứng</w:t>
      </w:r>
      <w:r w:rsidRPr="007535F7">
        <w:rPr>
          <w:sz w:val="28"/>
          <w:lang w:val="nl-NL"/>
        </w:rPr>
        <w:t xml:space="preserve"> cụ thể, chú ý giới thiệu các mô hình hay, cách làm hiệu quả của Hội đồng Đội các cấp, các </w:t>
      </w:r>
      <w:r w:rsidR="00377298">
        <w:rPr>
          <w:sz w:val="28"/>
          <w:lang w:val="nl-NL"/>
        </w:rPr>
        <w:t>L</w:t>
      </w:r>
      <w:r w:rsidRPr="007535F7">
        <w:rPr>
          <w:sz w:val="28"/>
          <w:lang w:val="nl-NL"/>
        </w:rPr>
        <w:t>iên đội trên địa bàn trên các mặt công tác Đội; những khó khăn, hạn chế và những đề xuất kiến nghị với Hội đồng Đội cấp trên, cấp ủy, chính quyền các cấp.</w:t>
      </w:r>
    </w:p>
    <w:p w:rsidR="004D6DFB" w:rsidRDefault="004D6DFB" w:rsidP="008B0F92">
      <w:pPr>
        <w:spacing w:before="120" w:after="120"/>
        <w:jc w:val="both"/>
        <w:rPr>
          <w:b/>
          <w:sz w:val="28"/>
          <w:szCs w:val="28"/>
          <w:lang w:val="nl-NL"/>
        </w:rPr>
      </w:pPr>
      <w:r>
        <w:rPr>
          <w:i/>
          <w:sz w:val="28"/>
          <w:szCs w:val="28"/>
          <w:lang w:val="nl-NL"/>
        </w:rPr>
        <w:tab/>
      </w:r>
      <w:r w:rsidRPr="0086391B">
        <w:rPr>
          <w:b/>
          <w:sz w:val="28"/>
          <w:szCs w:val="28"/>
          <w:lang w:val="nl-NL"/>
        </w:rPr>
        <w:t>IV</w:t>
      </w:r>
      <w:r>
        <w:rPr>
          <w:b/>
          <w:sz w:val="28"/>
          <w:szCs w:val="28"/>
          <w:lang w:val="nl-NL"/>
        </w:rPr>
        <w:t xml:space="preserve">. </w:t>
      </w:r>
      <w:r w:rsidRPr="0086391B">
        <w:rPr>
          <w:b/>
          <w:sz w:val="28"/>
          <w:szCs w:val="28"/>
          <w:lang w:val="nl-NL"/>
        </w:rPr>
        <w:t>THÀNH PHẦN:</w:t>
      </w:r>
    </w:p>
    <w:p w:rsidR="004D6DFB" w:rsidRPr="00E516D5" w:rsidRDefault="004D6DFB" w:rsidP="008B0F92">
      <w:pPr>
        <w:spacing w:before="120" w:after="120"/>
        <w:jc w:val="both"/>
        <w:rPr>
          <w:sz w:val="28"/>
          <w:szCs w:val="28"/>
          <w:lang w:val="nl-NL"/>
        </w:rPr>
      </w:pPr>
      <w:r>
        <w:rPr>
          <w:b/>
          <w:sz w:val="28"/>
          <w:szCs w:val="28"/>
          <w:lang w:val="nl-NL"/>
        </w:rPr>
        <w:tab/>
      </w:r>
      <w:r w:rsidRPr="00E516D5">
        <w:rPr>
          <w:b/>
          <w:sz w:val="28"/>
          <w:szCs w:val="28"/>
          <w:lang w:val="nl-NL"/>
        </w:rPr>
        <w:t xml:space="preserve">1. </w:t>
      </w:r>
      <w:r w:rsidRPr="00E516D5">
        <w:rPr>
          <w:sz w:val="28"/>
          <w:szCs w:val="28"/>
          <w:lang w:val="nl-NL"/>
        </w:rPr>
        <w:t>Thường trực Tỉnh đoàn;</w:t>
      </w:r>
    </w:p>
    <w:p w:rsidR="004D6DFB" w:rsidRPr="00E516D5" w:rsidRDefault="004D6DFB" w:rsidP="008B0F92">
      <w:pPr>
        <w:spacing w:before="120" w:after="120"/>
        <w:jc w:val="both"/>
        <w:rPr>
          <w:sz w:val="28"/>
          <w:szCs w:val="28"/>
          <w:lang w:val="nl-NL"/>
        </w:rPr>
      </w:pPr>
      <w:r w:rsidRPr="00E516D5">
        <w:rPr>
          <w:b/>
          <w:sz w:val="28"/>
          <w:szCs w:val="28"/>
          <w:lang w:val="nl-NL"/>
        </w:rPr>
        <w:tab/>
        <w:t xml:space="preserve">2. </w:t>
      </w:r>
      <w:r w:rsidRPr="00E516D5">
        <w:rPr>
          <w:sz w:val="28"/>
          <w:szCs w:val="28"/>
          <w:lang w:val="nl-NL"/>
        </w:rPr>
        <w:t>Thường trực Hội đồng Đội tỉnh;</w:t>
      </w:r>
    </w:p>
    <w:p w:rsidR="004D6DFB" w:rsidRPr="00317BF7" w:rsidRDefault="004D6DFB" w:rsidP="008B0F92">
      <w:pPr>
        <w:spacing w:before="120" w:after="120"/>
        <w:jc w:val="both"/>
        <w:rPr>
          <w:sz w:val="28"/>
          <w:szCs w:val="28"/>
          <w:lang w:val="nl-NL"/>
        </w:rPr>
      </w:pPr>
      <w:r w:rsidRPr="00E516D5">
        <w:rPr>
          <w:b/>
          <w:sz w:val="28"/>
          <w:szCs w:val="28"/>
          <w:lang w:val="nl-NL"/>
        </w:rPr>
        <w:tab/>
        <w:t>3.</w:t>
      </w:r>
      <w:r>
        <w:rPr>
          <w:sz w:val="28"/>
          <w:szCs w:val="28"/>
          <w:lang w:val="nl-NL"/>
        </w:rPr>
        <w:t xml:space="preserve"> Đại diện các ban Tỉnh đoàn, Ủy viên Hội đồng Đội tỉnh.</w:t>
      </w:r>
    </w:p>
    <w:p w:rsidR="004D6DFB" w:rsidRDefault="004D6DFB" w:rsidP="008B0F92">
      <w:pPr>
        <w:spacing w:before="120" w:after="120"/>
        <w:ind w:firstLine="720"/>
        <w:jc w:val="both"/>
        <w:rPr>
          <w:sz w:val="28"/>
          <w:szCs w:val="28"/>
          <w:lang w:val="nl-NL"/>
        </w:rPr>
      </w:pPr>
      <w:r>
        <w:rPr>
          <w:b/>
          <w:sz w:val="28"/>
          <w:szCs w:val="28"/>
          <w:lang w:val="nl-NL"/>
        </w:rPr>
        <w:t>V. TỔ CHỨC THỰC HIỆN:</w:t>
      </w:r>
    </w:p>
    <w:p w:rsidR="004D6DFB" w:rsidRPr="00A0715E" w:rsidRDefault="004D6DFB" w:rsidP="008B0F92">
      <w:pPr>
        <w:spacing w:before="120" w:after="120"/>
        <w:ind w:firstLine="720"/>
        <w:jc w:val="both"/>
        <w:rPr>
          <w:b/>
          <w:sz w:val="28"/>
          <w:szCs w:val="28"/>
          <w:lang w:val="nl-NL"/>
        </w:rPr>
      </w:pPr>
      <w:r w:rsidRPr="000A4C29">
        <w:rPr>
          <w:b/>
          <w:sz w:val="28"/>
          <w:szCs w:val="28"/>
          <w:lang w:val="nl-NL"/>
        </w:rPr>
        <w:t>1. Hội đồng Đội tỉnh:</w:t>
      </w:r>
    </w:p>
    <w:p w:rsidR="004D6DFB" w:rsidRDefault="004D6DFB" w:rsidP="008B0F92">
      <w:pPr>
        <w:spacing w:before="120" w:after="120"/>
        <w:ind w:firstLine="720"/>
        <w:jc w:val="both"/>
        <w:rPr>
          <w:sz w:val="28"/>
          <w:szCs w:val="28"/>
          <w:lang w:val="nl-NL"/>
        </w:rPr>
      </w:pPr>
      <w:r>
        <w:rPr>
          <w:sz w:val="28"/>
          <w:szCs w:val="28"/>
          <w:lang w:val="nl-NL"/>
        </w:rPr>
        <w:t>-</w:t>
      </w:r>
      <w:r w:rsidRPr="0072092C">
        <w:rPr>
          <w:sz w:val="28"/>
          <w:szCs w:val="28"/>
          <w:lang w:val="nl-NL"/>
        </w:rPr>
        <w:t xml:space="preserve"> </w:t>
      </w:r>
      <w:r>
        <w:rPr>
          <w:sz w:val="28"/>
          <w:szCs w:val="28"/>
          <w:lang w:val="nl-NL"/>
        </w:rPr>
        <w:t>Xây dựng kế hoạch kiểm tra và phân công cán bộ tham gia cùng đoàn kiểm tra các huyện, thị, thành phố.</w:t>
      </w:r>
    </w:p>
    <w:p w:rsidR="004D6DFB" w:rsidRDefault="004D6DFB" w:rsidP="008B0F92">
      <w:pPr>
        <w:spacing w:before="120" w:after="120"/>
        <w:ind w:firstLine="720"/>
        <w:jc w:val="both"/>
        <w:rPr>
          <w:sz w:val="28"/>
          <w:szCs w:val="28"/>
          <w:lang w:val="nl-NL"/>
        </w:rPr>
      </w:pPr>
      <w:r>
        <w:rPr>
          <w:sz w:val="28"/>
          <w:szCs w:val="28"/>
          <w:lang w:val="nl-NL"/>
        </w:rPr>
        <w:t>- Căn cứ kết quả kiểm tra, Hội đồng Đội tỉnh tiến hành đánh giá, xếp loại và công nhận các danh hiệu thi đua năm học 201</w:t>
      </w:r>
      <w:r w:rsidR="00377298">
        <w:rPr>
          <w:sz w:val="28"/>
          <w:szCs w:val="28"/>
          <w:lang w:val="nl-NL"/>
        </w:rPr>
        <w:t>5</w:t>
      </w:r>
      <w:r>
        <w:rPr>
          <w:sz w:val="28"/>
          <w:szCs w:val="28"/>
          <w:lang w:val="nl-NL"/>
        </w:rPr>
        <w:t xml:space="preserve"> - 201</w:t>
      </w:r>
      <w:r w:rsidR="00377298">
        <w:rPr>
          <w:sz w:val="28"/>
          <w:szCs w:val="28"/>
          <w:lang w:val="nl-NL"/>
        </w:rPr>
        <w:t>6</w:t>
      </w:r>
      <w:r>
        <w:rPr>
          <w:sz w:val="28"/>
          <w:szCs w:val="28"/>
          <w:lang w:val="nl-NL"/>
        </w:rPr>
        <w:t xml:space="preserve"> đối với </w:t>
      </w:r>
      <w:r w:rsidR="00DF72F2">
        <w:rPr>
          <w:sz w:val="28"/>
          <w:szCs w:val="28"/>
          <w:lang w:val="nl-NL"/>
        </w:rPr>
        <w:t xml:space="preserve">các cơ sở Đội và </w:t>
      </w:r>
      <w:r>
        <w:rPr>
          <w:sz w:val="28"/>
          <w:szCs w:val="28"/>
          <w:lang w:val="nl-NL"/>
        </w:rPr>
        <w:t>Hội đồng Đội các huyện, thị, thành phố.</w:t>
      </w:r>
    </w:p>
    <w:p w:rsidR="00E516D5" w:rsidRDefault="004D6DFB" w:rsidP="00E516D5">
      <w:pPr>
        <w:spacing w:before="120" w:after="120"/>
        <w:ind w:firstLine="720"/>
        <w:jc w:val="both"/>
        <w:rPr>
          <w:sz w:val="28"/>
          <w:szCs w:val="28"/>
          <w:lang w:val="nl-NL"/>
        </w:rPr>
      </w:pPr>
      <w:r w:rsidRPr="000A4C29">
        <w:rPr>
          <w:b/>
          <w:sz w:val="28"/>
          <w:szCs w:val="28"/>
          <w:lang w:val="nl-NL"/>
        </w:rPr>
        <w:t>2. Hội đồng Đội các huyện, thị, thành phố</w:t>
      </w:r>
      <w:r>
        <w:rPr>
          <w:b/>
          <w:sz w:val="28"/>
          <w:szCs w:val="28"/>
          <w:lang w:val="nl-NL"/>
        </w:rPr>
        <w:t xml:space="preserve">: </w:t>
      </w:r>
      <w:r>
        <w:rPr>
          <w:sz w:val="28"/>
          <w:szCs w:val="28"/>
          <w:lang w:val="nl-NL"/>
        </w:rPr>
        <w:t>Xây dựng Kế hoạch kiểm tra công tác Đội và phong trào thiếu nhi năm học 201</w:t>
      </w:r>
      <w:r w:rsidR="00377298">
        <w:rPr>
          <w:sz w:val="28"/>
          <w:szCs w:val="28"/>
          <w:lang w:val="nl-NL"/>
        </w:rPr>
        <w:t>5</w:t>
      </w:r>
      <w:r>
        <w:rPr>
          <w:sz w:val="28"/>
          <w:szCs w:val="28"/>
          <w:lang w:val="nl-NL"/>
        </w:rPr>
        <w:t xml:space="preserve"> - 201</w:t>
      </w:r>
      <w:r w:rsidR="00377298">
        <w:rPr>
          <w:sz w:val="28"/>
          <w:szCs w:val="28"/>
          <w:lang w:val="nl-NL"/>
        </w:rPr>
        <w:t>6</w:t>
      </w:r>
      <w:r>
        <w:rPr>
          <w:sz w:val="28"/>
          <w:szCs w:val="28"/>
          <w:lang w:val="nl-NL"/>
        </w:rPr>
        <w:t xml:space="preserve"> của đơn vị mình và gửi lịch kiểm tra về Hội đồng Đội tỉnh trước ngày </w:t>
      </w:r>
      <w:r w:rsidR="003E0263" w:rsidRPr="00307C74">
        <w:rPr>
          <w:b/>
          <w:sz w:val="28"/>
          <w:szCs w:val="28"/>
          <w:lang w:val="nl-NL"/>
        </w:rPr>
        <w:t>10</w:t>
      </w:r>
      <w:r w:rsidRPr="00307C74">
        <w:rPr>
          <w:b/>
          <w:sz w:val="28"/>
          <w:szCs w:val="28"/>
          <w:lang w:val="nl-NL"/>
        </w:rPr>
        <w:t>/</w:t>
      </w:r>
      <w:r w:rsidR="003E0263" w:rsidRPr="00307C74">
        <w:rPr>
          <w:b/>
          <w:sz w:val="28"/>
          <w:szCs w:val="28"/>
          <w:lang w:val="nl-NL"/>
        </w:rPr>
        <w:t>4</w:t>
      </w:r>
      <w:r w:rsidRPr="00307C74">
        <w:rPr>
          <w:b/>
          <w:sz w:val="28"/>
          <w:szCs w:val="28"/>
          <w:lang w:val="nl-NL"/>
        </w:rPr>
        <w:t>/201</w:t>
      </w:r>
      <w:r w:rsidR="00377298">
        <w:rPr>
          <w:b/>
          <w:sz w:val="28"/>
          <w:szCs w:val="28"/>
          <w:lang w:val="nl-NL"/>
        </w:rPr>
        <w:t>6</w:t>
      </w:r>
      <w:r>
        <w:rPr>
          <w:b/>
          <w:i/>
          <w:sz w:val="28"/>
          <w:szCs w:val="28"/>
          <w:lang w:val="nl-NL"/>
        </w:rPr>
        <w:t xml:space="preserve"> </w:t>
      </w:r>
      <w:r>
        <w:rPr>
          <w:sz w:val="28"/>
          <w:szCs w:val="28"/>
          <w:lang w:val="nl-NL"/>
        </w:rPr>
        <w:t xml:space="preserve">để Hội đồng Đội tỉnh </w:t>
      </w:r>
      <w:r w:rsidR="003E0263">
        <w:rPr>
          <w:sz w:val="28"/>
          <w:szCs w:val="28"/>
          <w:lang w:val="nl-NL"/>
        </w:rPr>
        <w:t>sắp xếp</w:t>
      </w:r>
      <w:r>
        <w:rPr>
          <w:sz w:val="28"/>
          <w:szCs w:val="28"/>
          <w:lang w:val="nl-NL"/>
        </w:rPr>
        <w:t xml:space="preserve"> thời gian kiểm tra đảm bảo kế hoạch đề ra.</w:t>
      </w:r>
    </w:p>
    <w:tbl>
      <w:tblPr>
        <w:tblStyle w:val="TableGrid"/>
        <w:tblpPr w:leftFromText="180" w:rightFromText="180" w:vertAnchor="text" w:horzAnchor="margin" w:tblpY="2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0"/>
        <w:gridCol w:w="5521"/>
      </w:tblGrid>
      <w:tr w:rsidR="00E516D5" w:rsidRPr="006D0238" w:rsidTr="00E516D5">
        <w:trPr>
          <w:trHeight w:val="2158"/>
        </w:trPr>
        <w:tc>
          <w:tcPr>
            <w:tcW w:w="4219" w:type="dxa"/>
          </w:tcPr>
          <w:p w:rsidR="00E516D5" w:rsidRDefault="00E516D5" w:rsidP="00E516D5">
            <w:pPr>
              <w:rPr>
                <w:b/>
                <w:bCs/>
                <w:sz w:val="26"/>
                <w:szCs w:val="26"/>
                <w:lang w:val="nl-NL"/>
              </w:rPr>
            </w:pPr>
          </w:p>
          <w:p w:rsidR="00E516D5" w:rsidRDefault="00E516D5" w:rsidP="00E516D5">
            <w:pPr>
              <w:rPr>
                <w:b/>
                <w:bCs/>
                <w:lang w:val="nl-NL"/>
              </w:rPr>
            </w:pPr>
            <w:r w:rsidRPr="00961EBA">
              <w:rPr>
                <w:b/>
                <w:bCs/>
                <w:sz w:val="26"/>
                <w:szCs w:val="26"/>
                <w:lang w:val="nl-NL"/>
              </w:rPr>
              <w:t>Nơi nhận</w:t>
            </w:r>
            <w:r w:rsidRPr="00961EBA">
              <w:rPr>
                <w:sz w:val="26"/>
                <w:szCs w:val="26"/>
                <w:lang w:val="nl-NL"/>
              </w:rPr>
              <w:t>:</w:t>
            </w:r>
            <w:r w:rsidRPr="004D6A52">
              <w:rPr>
                <w:b/>
                <w:bCs/>
                <w:lang w:val="nl-NL"/>
              </w:rPr>
              <w:t xml:space="preserve">    </w:t>
            </w:r>
          </w:p>
          <w:p w:rsidR="00E516D5" w:rsidRPr="00546A43" w:rsidRDefault="00E516D5" w:rsidP="00E516D5">
            <w:pPr>
              <w:rPr>
                <w:bCs/>
                <w:lang w:val="nl-NL"/>
              </w:rPr>
            </w:pPr>
            <w:r w:rsidRPr="00546A43">
              <w:rPr>
                <w:b/>
                <w:bCs/>
                <w:sz w:val="22"/>
                <w:szCs w:val="22"/>
                <w:lang w:val="nl-NL"/>
              </w:rPr>
              <w:t xml:space="preserve">- </w:t>
            </w:r>
            <w:r w:rsidRPr="00546A43">
              <w:rPr>
                <w:bCs/>
                <w:sz w:val="22"/>
                <w:szCs w:val="22"/>
                <w:lang w:val="nl-NL"/>
              </w:rPr>
              <w:t>HĐĐ</w:t>
            </w:r>
            <w:r w:rsidRPr="00546A43">
              <w:rPr>
                <w:b/>
                <w:bCs/>
                <w:sz w:val="22"/>
                <w:szCs w:val="22"/>
                <w:lang w:val="nl-NL"/>
              </w:rPr>
              <w:t xml:space="preserve"> </w:t>
            </w:r>
            <w:r w:rsidRPr="00546A43">
              <w:rPr>
                <w:bCs/>
                <w:sz w:val="22"/>
                <w:szCs w:val="22"/>
                <w:lang w:val="nl-NL"/>
              </w:rPr>
              <w:t>TW;</w:t>
            </w:r>
          </w:p>
          <w:p w:rsidR="00E516D5" w:rsidRPr="00546A43" w:rsidRDefault="00E516D5" w:rsidP="00E516D5">
            <w:pPr>
              <w:rPr>
                <w:b/>
                <w:bCs/>
                <w:lang w:val="nl-NL"/>
              </w:rPr>
            </w:pPr>
            <w:r w:rsidRPr="00546A43">
              <w:rPr>
                <w:bCs/>
                <w:sz w:val="22"/>
                <w:szCs w:val="22"/>
                <w:lang w:val="nl-NL"/>
              </w:rPr>
              <w:t>- Ban CTTN, BTC TW Đoàn;</w:t>
            </w:r>
            <w:r w:rsidRPr="00546A43">
              <w:rPr>
                <w:b/>
                <w:bCs/>
                <w:sz w:val="22"/>
                <w:szCs w:val="22"/>
                <w:lang w:val="nl-NL"/>
              </w:rPr>
              <w:t xml:space="preserve">                                          </w:t>
            </w:r>
          </w:p>
          <w:p w:rsidR="00E516D5" w:rsidRPr="004D6A52" w:rsidRDefault="00E516D5" w:rsidP="00E516D5">
            <w:pPr>
              <w:rPr>
                <w:lang w:val="nl-NL"/>
              </w:rPr>
            </w:pPr>
            <w:r w:rsidRPr="004D6A52">
              <w:rPr>
                <w:sz w:val="22"/>
                <w:szCs w:val="22"/>
                <w:lang w:val="nl-NL"/>
              </w:rPr>
              <w:t>- TT và các ban Tỉnh đoàn;</w:t>
            </w:r>
          </w:p>
          <w:p w:rsidR="00E516D5" w:rsidRDefault="00E516D5" w:rsidP="00E516D5">
            <w:pPr>
              <w:rPr>
                <w:lang w:val="nl-NL"/>
              </w:rPr>
            </w:pPr>
            <w:r>
              <w:rPr>
                <w:sz w:val="22"/>
                <w:szCs w:val="22"/>
                <w:lang w:val="nl-NL"/>
              </w:rPr>
              <w:t>- TT Hội đồng Đội tỉnh;</w:t>
            </w:r>
          </w:p>
          <w:p w:rsidR="00E516D5" w:rsidRDefault="00E516D5" w:rsidP="00E516D5">
            <w:pPr>
              <w:rPr>
                <w:lang w:val="nl-NL"/>
              </w:rPr>
            </w:pPr>
            <w:r>
              <w:rPr>
                <w:sz w:val="22"/>
                <w:szCs w:val="22"/>
                <w:lang w:val="nl-NL"/>
              </w:rPr>
              <w:t>- HĐĐ các huyện, thị, thành phố;</w:t>
            </w:r>
            <w:r w:rsidRPr="004D6A52">
              <w:rPr>
                <w:sz w:val="22"/>
                <w:szCs w:val="22"/>
                <w:lang w:val="nl-NL"/>
              </w:rPr>
              <w:t xml:space="preserve"> </w:t>
            </w:r>
          </w:p>
          <w:p w:rsidR="00E516D5" w:rsidRPr="00E516D5" w:rsidRDefault="00E516D5" w:rsidP="00E516D5">
            <w:pPr>
              <w:rPr>
                <w:lang w:val="nl-NL"/>
              </w:rPr>
            </w:pPr>
            <w:r w:rsidRPr="004D6A52">
              <w:rPr>
                <w:sz w:val="22"/>
                <w:szCs w:val="22"/>
                <w:lang w:val="nl-NL"/>
              </w:rPr>
              <w:t xml:space="preserve">- Lưu VP, </w:t>
            </w:r>
            <w:r>
              <w:rPr>
                <w:sz w:val="22"/>
                <w:szCs w:val="22"/>
                <w:lang w:val="nl-NL"/>
              </w:rPr>
              <w:t>HĐĐ.</w:t>
            </w:r>
            <w:r w:rsidRPr="004D6A52">
              <w:rPr>
                <w:sz w:val="22"/>
                <w:szCs w:val="22"/>
                <w:lang w:val="nl-NL"/>
              </w:rPr>
              <w:t xml:space="preserve">                           </w:t>
            </w:r>
          </w:p>
        </w:tc>
        <w:tc>
          <w:tcPr>
            <w:tcW w:w="5685" w:type="dxa"/>
          </w:tcPr>
          <w:p w:rsidR="00E516D5" w:rsidRPr="00DC2BEC" w:rsidRDefault="00E516D5" w:rsidP="00E516D5">
            <w:pPr>
              <w:jc w:val="center"/>
              <w:rPr>
                <w:b/>
                <w:bCs/>
                <w:sz w:val="28"/>
                <w:szCs w:val="28"/>
                <w:lang w:val="nl-NL"/>
              </w:rPr>
            </w:pPr>
            <w:r w:rsidRPr="00DC2BEC">
              <w:rPr>
                <w:b/>
                <w:bCs/>
                <w:sz w:val="28"/>
                <w:szCs w:val="28"/>
                <w:lang w:val="nl-NL"/>
              </w:rPr>
              <w:t xml:space="preserve">TM. HỘI ĐỒNG ĐỘI TỈNH BÌNH ĐỊNH </w:t>
            </w:r>
          </w:p>
          <w:p w:rsidR="00E516D5" w:rsidRPr="00DC2BEC" w:rsidRDefault="00E516D5" w:rsidP="00E516D5">
            <w:pPr>
              <w:jc w:val="center"/>
              <w:rPr>
                <w:bCs/>
                <w:sz w:val="28"/>
                <w:szCs w:val="28"/>
                <w:lang w:val="nl-NL"/>
              </w:rPr>
            </w:pPr>
            <w:r w:rsidRPr="00DC2BEC">
              <w:rPr>
                <w:bCs/>
                <w:sz w:val="28"/>
                <w:szCs w:val="28"/>
                <w:lang w:val="nl-NL"/>
              </w:rPr>
              <w:t>CHỦ TỊCH</w:t>
            </w:r>
          </w:p>
          <w:p w:rsidR="00E516D5" w:rsidRPr="001E7950" w:rsidRDefault="00E516D5" w:rsidP="00E516D5">
            <w:pPr>
              <w:jc w:val="center"/>
              <w:rPr>
                <w:bCs/>
                <w:sz w:val="28"/>
                <w:szCs w:val="28"/>
                <w:lang w:val="nl-NL"/>
              </w:rPr>
            </w:pPr>
          </w:p>
          <w:p w:rsidR="00E516D5" w:rsidRDefault="00E516D5" w:rsidP="00E516D5">
            <w:pPr>
              <w:jc w:val="center"/>
              <w:rPr>
                <w:bCs/>
                <w:sz w:val="28"/>
                <w:szCs w:val="28"/>
                <w:lang w:val="nl-NL"/>
              </w:rPr>
            </w:pPr>
          </w:p>
          <w:p w:rsidR="00E516D5" w:rsidRPr="00DA49EF" w:rsidRDefault="00DA49EF" w:rsidP="00DA49EF">
            <w:pPr>
              <w:jc w:val="center"/>
              <w:rPr>
                <w:bCs/>
                <w:i/>
                <w:sz w:val="28"/>
                <w:szCs w:val="28"/>
                <w:lang w:val="nl-NL"/>
              </w:rPr>
            </w:pPr>
            <w:r w:rsidRPr="00DA49EF">
              <w:rPr>
                <w:bCs/>
                <w:i/>
                <w:sz w:val="28"/>
                <w:szCs w:val="28"/>
                <w:lang w:val="nl-NL"/>
              </w:rPr>
              <w:t>(đã ký)</w:t>
            </w:r>
          </w:p>
          <w:p w:rsidR="00E516D5" w:rsidRDefault="00E516D5" w:rsidP="00E516D5">
            <w:pPr>
              <w:rPr>
                <w:bCs/>
                <w:sz w:val="28"/>
                <w:szCs w:val="28"/>
                <w:lang w:val="nl-NL"/>
              </w:rPr>
            </w:pPr>
          </w:p>
          <w:p w:rsidR="00E516D5" w:rsidRPr="001E7950" w:rsidRDefault="00E516D5" w:rsidP="00E516D5">
            <w:pPr>
              <w:rPr>
                <w:bCs/>
                <w:sz w:val="28"/>
                <w:szCs w:val="28"/>
                <w:lang w:val="nl-NL"/>
              </w:rPr>
            </w:pPr>
          </w:p>
          <w:p w:rsidR="00E516D5" w:rsidRPr="00E516D5" w:rsidRDefault="00E516D5" w:rsidP="00E516D5">
            <w:pPr>
              <w:jc w:val="center"/>
              <w:rPr>
                <w:b/>
                <w:sz w:val="28"/>
                <w:szCs w:val="28"/>
                <w:lang w:val="nl-NL"/>
              </w:rPr>
            </w:pPr>
            <w:r>
              <w:rPr>
                <w:b/>
                <w:bCs/>
                <w:sz w:val="28"/>
                <w:szCs w:val="28"/>
                <w:lang w:val="nl-NL"/>
              </w:rPr>
              <w:t xml:space="preserve">   Huỳnh Thị Anh Thảo</w:t>
            </w:r>
          </w:p>
        </w:tc>
      </w:tr>
    </w:tbl>
    <w:p w:rsidR="00925FB0" w:rsidRPr="006D0238" w:rsidRDefault="004D6DFB">
      <w:pPr>
        <w:rPr>
          <w:sz w:val="22"/>
          <w:szCs w:val="22"/>
          <w:lang w:val="nl-NL"/>
        </w:rPr>
      </w:pPr>
      <w:r w:rsidRPr="004D6A52">
        <w:rPr>
          <w:sz w:val="22"/>
          <w:szCs w:val="22"/>
          <w:lang w:val="nl-NL"/>
        </w:rPr>
        <w:t xml:space="preserve">                                      </w:t>
      </w:r>
    </w:p>
    <w:sectPr w:rsidR="00925FB0" w:rsidRPr="006D0238" w:rsidSect="00916E8A">
      <w:headerReference w:type="even" r:id="rId7"/>
      <w:headerReference w:type="default" r:id="rId8"/>
      <w:pgSz w:w="12240" w:h="15840" w:code="1"/>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DC" w:rsidRDefault="00E275DC" w:rsidP="001852DE">
      <w:r>
        <w:separator/>
      </w:r>
    </w:p>
  </w:endnote>
  <w:endnote w:type="continuationSeparator" w:id="1">
    <w:p w:rsidR="00E275DC" w:rsidRDefault="00E275DC" w:rsidP="00185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DC" w:rsidRDefault="00E275DC" w:rsidP="001852DE">
      <w:r>
        <w:separator/>
      </w:r>
    </w:p>
  </w:footnote>
  <w:footnote w:type="continuationSeparator" w:id="1">
    <w:p w:rsidR="00E275DC" w:rsidRDefault="00E275DC" w:rsidP="0018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7F" w:rsidRDefault="004F402B" w:rsidP="00D76D7F">
    <w:pPr>
      <w:pStyle w:val="Header"/>
      <w:framePr w:wrap="around" w:vAnchor="text" w:hAnchor="margin" w:xAlign="center" w:y="1"/>
      <w:rPr>
        <w:rStyle w:val="PageNumber"/>
      </w:rPr>
    </w:pPr>
    <w:r>
      <w:rPr>
        <w:rStyle w:val="PageNumber"/>
      </w:rPr>
      <w:fldChar w:fldCharType="begin"/>
    </w:r>
    <w:r w:rsidR="001F7D31">
      <w:rPr>
        <w:rStyle w:val="PageNumber"/>
      </w:rPr>
      <w:instrText xml:space="preserve">PAGE  </w:instrText>
    </w:r>
    <w:r>
      <w:rPr>
        <w:rStyle w:val="PageNumber"/>
      </w:rPr>
      <w:fldChar w:fldCharType="end"/>
    </w:r>
  </w:p>
  <w:p w:rsidR="00D76D7F" w:rsidRDefault="00D76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7F" w:rsidRPr="004D6A52" w:rsidRDefault="004F402B" w:rsidP="00D76D7F">
    <w:pPr>
      <w:pStyle w:val="Header"/>
      <w:framePr w:wrap="around" w:vAnchor="text" w:hAnchor="margin" w:xAlign="center" w:y="1"/>
      <w:rPr>
        <w:rStyle w:val="PageNumber"/>
        <w:lang w:val="nl-NL"/>
      </w:rPr>
    </w:pPr>
    <w:r w:rsidRPr="004D6A52">
      <w:rPr>
        <w:rStyle w:val="PageNumber"/>
        <w:lang w:val="nl-NL"/>
      </w:rPr>
      <w:fldChar w:fldCharType="begin"/>
    </w:r>
    <w:r w:rsidR="001F7D31" w:rsidRPr="004D6A52">
      <w:rPr>
        <w:rStyle w:val="PageNumber"/>
        <w:lang w:val="nl-NL"/>
      </w:rPr>
      <w:instrText xml:space="preserve">PAGE  </w:instrText>
    </w:r>
    <w:r w:rsidRPr="004D6A52">
      <w:rPr>
        <w:rStyle w:val="PageNumber"/>
        <w:lang w:val="nl-NL"/>
      </w:rPr>
      <w:fldChar w:fldCharType="separate"/>
    </w:r>
    <w:r w:rsidR="00DA49EF">
      <w:rPr>
        <w:rStyle w:val="PageNumber"/>
        <w:noProof/>
        <w:lang w:val="nl-NL"/>
      </w:rPr>
      <w:t>2</w:t>
    </w:r>
    <w:r w:rsidRPr="004D6A52">
      <w:rPr>
        <w:rStyle w:val="PageNumber"/>
        <w:lang w:val="nl-NL"/>
      </w:rPr>
      <w:fldChar w:fldCharType="end"/>
    </w:r>
  </w:p>
  <w:p w:rsidR="00D76D7F" w:rsidRPr="004D6A52" w:rsidRDefault="00D76D7F">
    <w:pPr>
      <w:pStyle w:val="Header"/>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915"/>
    <w:multiLevelType w:val="hybridMultilevel"/>
    <w:tmpl w:val="735E679C"/>
    <w:lvl w:ilvl="0" w:tplc="5AC80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871193"/>
    <w:multiLevelType w:val="hybridMultilevel"/>
    <w:tmpl w:val="7B5848C4"/>
    <w:lvl w:ilvl="0" w:tplc="C8A84CF4">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D6DFB"/>
    <w:rsid w:val="00080C6B"/>
    <w:rsid w:val="0013603F"/>
    <w:rsid w:val="00163006"/>
    <w:rsid w:val="0017391B"/>
    <w:rsid w:val="001852DE"/>
    <w:rsid w:val="001F7D31"/>
    <w:rsid w:val="00210744"/>
    <w:rsid w:val="00217FEA"/>
    <w:rsid w:val="00254EB5"/>
    <w:rsid w:val="002722A9"/>
    <w:rsid w:val="00280A5B"/>
    <w:rsid w:val="002F785C"/>
    <w:rsid w:val="00307C74"/>
    <w:rsid w:val="003115DE"/>
    <w:rsid w:val="003173FE"/>
    <w:rsid w:val="00317BF7"/>
    <w:rsid w:val="00366586"/>
    <w:rsid w:val="00377298"/>
    <w:rsid w:val="003E0263"/>
    <w:rsid w:val="00407E66"/>
    <w:rsid w:val="00481478"/>
    <w:rsid w:val="00492335"/>
    <w:rsid w:val="004938C4"/>
    <w:rsid w:val="004C1168"/>
    <w:rsid w:val="004D6DFB"/>
    <w:rsid w:val="004F402B"/>
    <w:rsid w:val="00513A80"/>
    <w:rsid w:val="00546A43"/>
    <w:rsid w:val="005D5A48"/>
    <w:rsid w:val="0062582A"/>
    <w:rsid w:val="00696C30"/>
    <w:rsid w:val="006D0238"/>
    <w:rsid w:val="006F0163"/>
    <w:rsid w:val="007001E4"/>
    <w:rsid w:val="007F0984"/>
    <w:rsid w:val="008A49EF"/>
    <w:rsid w:val="008B0F92"/>
    <w:rsid w:val="00916E8A"/>
    <w:rsid w:val="00925FB0"/>
    <w:rsid w:val="00945913"/>
    <w:rsid w:val="0095161A"/>
    <w:rsid w:val="009C59B3"/>
    <w:rsid w:val="009E1721"/>
    <w:rsid w:val="009F3A32"/>
    <w:rsid w:val="00A27F85"/>
    <w:rsid w:val="00A617E1"/>
    <w:rsid w:val="00A62B79"/>
    <w:rsid w:val="00AA08E6"/>
    <w:rsid w:val="00AA6643"/>
    <w:rsid w:val="00B4418D"/>
    <w:rsid w:val="00B62294"/>
    <w:rsid w:val="00BC286A"/>
    <w:rsid w:val="00BC4A60"/>
    <w:rsid w:val="00C550DC"/>
    <w:rsid w:val="00CF1AEA"/>
    <w:rsid w:val="00D76D7F"/>
    <w:rsid w:val="00DA49EF"/>
    <w:rsid w:val="00DF72F2"/>
    <w:rsid w:val="00E275DC"/>
    <w:rsid w:val="00E516D5"/>
    <w:rsid w:val="00ED4D0F"/>
    <w:rsid w:val="00F77AF0"/>
    <w:rsid w:val="00F86FA9"/>
    <w:rsid w:val="00F96F19"/>
    <w:rsid w:val="00FE401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ind w:left="1077"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FB"/>
    <w:pPr>
      <w:ind w:left="0" w:firstLine="0"/>
      <w:jc w:val="left"/>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4D6DFB"/>
    <w:pPr>
      <w:keepNext/>
      <w:jc w:val="center"/>
      <w:outlineLvl w:val="4"/>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6DFB"/>
    <w:rPr>
      <w:rFonts w:ascii=".VnTime" w:eastAsia="Times New Roman" w:hAnsi=".VnTime" w:cs="Times New Roman"/>
      <w:b/>
      <w:bCs/>
      <w:sz w:val="28"/>
      <w:szCs w:val="24"/>
      <w:lang w:val="en-US"/>
    </w:rPr>
  </w:style>
  <w:style w:type="paragraph" w:styleId="Header">
    <w:name w:val="header"/>
    <w:basedOn w:val="Normal"/>
    <w:link w:val="HeaderChar"/>
    <w:rsid w:val="004D6DFB"/>
    <w:pPr>
      <w:tabs>
        <w:tab w:val="center" w:pos="4320"/>
        <w:tab w:val="right" w:pos="8640"/>
      </w:tabs>
    </w:pPr>
  </w:style>
  <w:style w:type="character" w:customStyle="1" w:styleId="HeaderChar">
    <w:name w:val="Header Char"/>
    <w:basedOn w:val="DefaultParagraphFont"/>
    <w:link w:val="Header"/>
    <w:rsid w:val="004D6DFB"/>
    <w:rPr>
      <w:rFonts w:ascii="Times New Roman" w:eastAsia="Times New Roman" w:hAnsi="Times New Roman" w:cs="Times New Roman"/>
      <w:sz w:val="24"/>
      <w:szCs w:val="24"/>
      <w:lang w:val="en-US"/>
    </w:rPr>
  </w:style>
  <w:style w:type="character" w:styleId="PageNumber">
    <w:name w:val="page number"/>
    <w:basedOn w:val="DefaultParagraphFont"/>
    <w:rsid w:val="004D6DFB"/>
  </w:style>
  <w:style w:type="paragraph" w:styleId="BodyTextIndent">
    <w:name w:val="Body Text Indent"/>
    <w:basedOn w:val="Normal"/>
    <w:link w:val="BodyTextIndentChar"/>
    <w:rsid w:val="004D6DFB"/>
    <w:pPr>
      <w:ind w:firstLine="720"/>
      <w:jc w:val="both"/>
    </w:pPr>
    <w:rPr>
      <w:rFonts w:ascii=".VnTime" w:hAnsi=".VnTime"/>
      <w:sz w:val="28"/>
      <w:szCs w:val="28"/>
    </w:rPr>
  </w:style>
  <w:style w:type="character" w:customStyle="1" w:styleId="BodyTextIndentChar">
    <w:name w:val="Body Text Indent Char"/>
    <w:basedOn w:val="DefaultParagraphFont"/>
    <w:link w:val="BodyTextIndent"/>
    <w:rsid w:val="004D6DFB"/>
    <w:rPr>
      <w:rFonts w:ascii=".VnTime" w:eastAsia="Times New Roman" w:hAnsi=".VnTime" w:cs="Times New Roman"/>
      <w:sz w:val="28"/>
      <w:szCs w:val="28"/>
      <w:lang w:val="en-US"/>
    </w:rPr>
  </w:style>
  <w:style w:type="paragraph" w:styleId="BodyText">
    <w:name w:val="Body Text"/>
    <w:basedOn w:val="Normal"/>
    <w:link w:val="BodyTextChar"/>
    <w:rsid w:val="004D6DFB"/>
    <w:pPr>
      <w:spacing w:after="120"/>
    </w:pPr>
  </w:style>
  <w:style w:type="character" w:customStyle="1" w:styleId="BodyTextChar">
    <w:name w:val="Body Text Char"/>
    <w:basedOn w:val="DefaultParagraphFont"/>
    <w:link w:val="BodyText"/>
    <w:rsid w:val="004D6DF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3603F"/>
    <w:pPr>
      <w:ind w:left="720"/>
      <w:contextualSpacing/>
    </w:pPr>
  </w:style>
  <w:style w:type="table" w:styleId="TableGrid">
    <w:name w:val="Table Grid"/>
    <w:basedOn w:val="TableNormal"/>
    <w:uiPriority w:val="59"/>
    <w:rsid w:val="00E516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2016-03-15T02:21:00Z</cp:lastPrinted>
  <dcterms:created xsi:type="dcterms:W3CDTF">2016-03-04T04:20:00Z</dcterms:created>
  <dcterms:modified xsi:type="dcterms:W3CDTF">2016-03-15T03:04:00Z</dcterms:modified>
</cp:coreProperties>
</file>