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AE" w:rsidRDefault="00A60E58" w:rsidP="0028269A">
      <w:pPr>
        <w:ind w:right="-270"/>
        <w:jc w:val="both"/>
        <w:rPr>
          <w:b/>
          <w:sz w:val="30"/>
          <w:szCs w:val="30"/>
          <w:lang w:val="pt-BR"/>
        </w:rPr>
      </w:pPr>
      <w:r>
        <w:rPr>
          <w:b/>
          <w:szCs w:val="28"/>
          <w:lang w:val="pt-BR"/>
        </w:rPr>
        <w:t>BCH</w:t>
      </w:r>
      <w:r w:rsidR="0028269A">
        <w:rPr>
          <w:b/>
          <w:szCs w:val="28"/>
          <w:lang w:val="pt-BR"/>
        </w:rPr>
        <w:t xml:space="preserve"> </w:t>
      </w:r>
      <w:r w:rsidR="00AD33AE" w:rsidRPr="00AD33AE">
        <w:rPr>
          <w:b/>
          <w:szCs w:val="28"/>
          <w:lang w:val="pt-BR"/>
        </w:rPr>
        <w:t xml:space="preserve">ĐOÀN TỈNH BÌNH ĐỊNH         </w:t>
      </w:r>
      <w:r w:rsidR="0028269A">
        <w:rPr>
          <w:b/>
          <w:szCs w:val="28"/>
          <w:lang w:val="pt-BR"/>
        </w:rPr>
        <w:t xml:space="preserve">  </w:t>
      </w:r>
      <w:r w:rsidR="00AD33AE" w:rsidRPr="00AD33AE">
        <w:rPr>
          <w:b/>
          <w:szCs w:val="28"/>
          <w:lang w:val="pt-BR"/>
        </w:rPr>
        <w:t xml:space="preserve"> </w:t>
      </w:r>
      <w:r>
        <w:rPr>
          <w:b/>
          <w:szCs w:val="28"/>
          <w:lang w:val="pt-BR"/>
        </w:rPr>
        <w:t xml:space="preserve">      </w:t>
      </w:r>
      <w:r w:rsidR="0028269A">
        <w:rPr>
          <w:b/>
          <w:szCs w:val="28"/>
          <w:lang w:val="pt-BR"/>
        </w:rPr>
        <w:t xml:space="preserve">  </w:t>
      </w:r>
      <w:r>
        <w:rPr>
          <w:b/>
          <w:szCs w:val="28"/>
          <w:lang w:val="pt-BR"/>
        </w:rPr>
        <w:t xml:space="preserve"> </w:t>
      </w:r>
      <w:r w:rsidR="008F0745">
        <w:rPr>
          <w:b/>
          <w:szCs w:val="28"/>
          <w:lang w:val="pt-BR"/>
        </w:rPr>
        <w:t xml:space="preserve">  </w:t>
      </w:r>
      <w:r w:rsidR="00AD33AE" w:rsidRPr="00AD33AE">
        <w:rPr>
          <w:b/>
          <w:sz w:val="30"/>
          <w:szCs w:val="30"/>
          <w:lang w:val="pt-BR"/>
        </w:rPr>
        <w:t>ĐOÀN TNCS HỒ CHÍ MINH</w:t>
      </w:r>
    </w:p>
    <w:p w:rsidR="00AD33AE" w:rsidRDefault="00AD3EA7" w:rsidP="0028269A">
      <w:pPr>
        <w:ind w:right="-270"/>
        <w:rPr>
          <w:b/>
          <w:sz w:val="30"/>
          <w:szCs w:val="30"/>
          <w:lang w:val="pt-BR"/>
        </w:rPr>
      </w:pPr>
      <w:r w:rsidRPr="00AD3EA7">
        <w:rPr>
          <w:noProof/>
          <w:szCs w:val="28"/>
        </w:rPr>
        <w:pict>
          <v:shapetype id="_x0000_t32" coordsize="21600,21600" o:spt="32" o:oned="t" path="m,l21600,21600e" filled="f">
            <v:path arrowok="t" fillok="f" o:connecttype="none"/>
            <o:lock v:ext="edit" shapetype="t"/>
          </v:shapetype>
          <v:shape id="AutoShape 2" o:spid="_x0000_s1026" type="#_x0000_t32" style="position:absolute;margin-left:274.7pt;margin-top:-.1pt;width:192.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e9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GbZcvEA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"/>
        </w:pict>
      </w:r>
      <w:r w:rsidR="0028269A">
        <w:rPr>
          <w:b/>
          <w:sz w:val="30"/>
          <w:szCs w:val="30"/>
          <w:lang w:val="pt-BR"/>
        </w:rPr>
        <w:t xml:space="preserve">                      </w:t>
      </w:r>
      <w:r w:rsidR="00AA096B">
        <w:rPr>
          <w:b/>
          <w:sz w:val="30"/>
          <w:szCs w:val="30"/>
          <w:lang w:val="pt-BR"/>
        </w:rPr>
        <w:t>***</w:t>
      </w:r>
      <w:r w:rsidR="0028269A">
        <w:rPr>
          <w:b/>
          <w:sz w:val="30"/>
          <w:szCs w:val="30"/>
          <w:lang w:val="pt-BR"/>
        </w:rPr>
        <w:t xml:space="preserve"> </w:t>
      </w:r>
    </w:p>
    <w:p w:rsidR="00AA096B" w:rsidRDefault="0028269A" w:rsidP="0028269A">
      <w:pPr>
        <w:ind w:right="-270"/>
        <w:jc w:val="both"/>
        <w:rPr>
          <w:i/>
          <w:sz w:val="26"/>
          <w:szCs w:val="26"/>
          <w:lang w:val="pt-BR"/>
        </w:rPr>
      </w:pPr>
      <w:r>
        <w:rPr>
          <w:szCs w:val="28"/>
          <w:lang w:val="pt-BR"/>
        </w:rPr>
        <w:t xml:space="preserve">   </w:t>
      </w:r>
      <w:r w:rsidR="00AA096B" w:rsidRPr="0081335B">
        <w:rPr>
          <w:szCs w:val="28"/>
          <w:lang w:val="pt-BR"/>
        </w:rPr>
        <w:t xml:space="preserve">Số: </w:t>
      </w:r>
      <w:r w:rsidR="001F6592">
        <w:rPr>
          <w:szCs w:val="28"/>
          <w:lang w:val="pt-BR"/>
        </w:rPr>
        <w:t>158</w:t>
      </w:r>
      <w:r w:rsidR="001A217B">
        <w:rPr>
          <w:szCs w:val="28"/>
          <w:lang w:val="pt-BR"/>
        </w:rPr>
        <w:t>-</w:t>
      </w:r>
      <w:r w:rsidR="00543DC0">
        <w:rPr>
          <w:szCs w:val="28"/>
          <w:lang w:val="pt-BR"/>
        </w:rPr>
        <w:t>KH</w:t>
      </w:r>
      <w:r w:rsidR="007D1D26">
        <w:rPr>
          <w:szCs w:val="28"/>
          <w:lang w:val="pt-BR"/>
        </w:rPr>
        <w:t>/TĐTN-</w:t>
      </w:r>
      <w:r w:rsidR="00AA096B" w:rsidRPr="0081335B">
        <w:rPr>
          <w:szCs w:val="28"/>
          <w:lang w:val="pt-BR"/>
        </w:rPr>
        <w:t>TN</w:t>
      </w:r>
      <w:r w:rsidR="007D1D26">
        <w:rPr>
          <w:szCs w:val="28"/>
          <w:lang w:val="pt-BR"/>
        </w:rPr>
        <w:t>TH</w:t>
      </w:r>
      <w:r w:rsidR="008F0745">
        <w:rPr>
          <w:szCs w:val="28"/>
          <w:lang w:val="pt-BR"/>
        </w:rPr>
        <w:t xml:space="preserve">                     </w:t>
      </w:r>
      <w:r w:rsidR="001F6592">
        <w:rPr>
          <w:szCs w:val="28"/>
          <w:lang w:val="pt-BR"/>
        </w:rPr>
        <w:t xml:space="preserve">     </w:t>
      </w:r>
      <w:r w:rsidR="008F0745">
        <w:rPr>
          <w:szCs w:val="28"/>
          <w:lang w:val="pt-BR"/>
        </w:rPr>
        <w:t xml:space="preserve">   </w:t>
      </w:r>
      <w:r w:rsidR="0081335B" w:rsidRPr="0081335B">
        <w:rPr>
          <w:i/>
          <w:sz w:val="26"/>
          <w:szCs w:val="26"/>
          <w:lang w:val="pt-BR"/>
        </w:rPr>
        <w:t xml:space="preserve">Bình Định, ngày </w:t>
      </w:r>
      <w:r w:rsidR="001F6592">
        <w:rPr>
          <w:i/>
          <w:sz w:val="26"/>
          <w:szCs w:val="26"/>
          <w:lang w:val="pt-BR"/>
        </w:rPr>
        <w:t>06</w:t>
      </w:r>
      <w:r>
        <w:rPr>
          <w:i/>
          <w:sz w:val="26"/>
          <w:szCs w:val="26"/>
          <w:lang w:val="pt-BR"/>
        </w:rPr>
        <w:t xml:space="preserve"> </w:t>
      </w:r>
      <w:r w:rsidR="00E417C2">
        <w:rPr>
          <w:i/>
          <w:sz w:val="26"/>
          <w:szCs w:val="26"/>
          <w:lang w:val="pt-BR"/>
        </w:rPr>
        <w:t xml:space="preserve">tháng </w:t>
      </w:r>
      <w:r w:rsidR="004C2C9D">
        <w:rPr>
          <w:i/>
          <w:sz w:val="26"/>
          <w:szCs w:val="26"/>
          <w:lang w:val="pt-BR"/>
        </w:rPr>
        <w:t>3</w:t>
      </w:r>
      <w:r w:rsidR="0081335B" w:rsidRPr="0081335B">
        <w:rPr>
          <w:i/>
          <w:sz w:val="26"/>
          <w:szCs w:val="26"/>
          <w:lang w:val="pt-BR"/>
        </w:rPr>
        <w:t xml:space="preserve"> năm 201</w:t>
      </w:r>
      <w:r w:rsidR="00E417C2">
        <w:rPr>
          <w:i/>
          <w:sz w:val="26"/>
          <w:szCs w:val="26"/>
          <w:lang w:val="pt-BR"/>
        </w:rPr>
        <w:t>5</w:t>
      </w:r>
    </w:p>
    <w:p w:rsidR="00BE7B73" w:rsidRDefault="00BE7B73" w:rsidP="0028269A">
      <w:pPr>
        <w:ind w:right="-270"/>
        <w:jc w:val="center"/>
        <w:rPr>
          <w:b/>
          <w:szCs w:val="28"/>
          <w:lang w:val="pt-BR"/>
        </w:rPr>
      </w:pPr>
    </w:p>
    <w:p w:rsidR="009E0804" w:rsidRPr="007D1D26" w:rsidRDefault="007D1D26" w:rsidP="0028269A">
      <w:pPr>
        <w:ind w:right="-270"/>
        <w:jc w:val="center"/>
        <w:rPr>
          <w:b/>
          <w:sz w:val="32"/>
          <w:szCs w:val="28"/>
          <w:lang w:val="pt-BR"/>
        </w:rPr>
      </w:pPr>
      <w:r>
        <w:rPr>
          <w:b/>
          <w:sz w:val="32"/>
          <w:szCs w:val="28"/>
          <w:lang w:val="pt-BR"/>
        </w:rPr>
        <w:t>KẾ HOẠCH</w:t>
      </w:r>
    </w:p>
    <w:p w:rsidR="008A02FC" w:rsidRPr="006B77D0" w:rsidRDefault="00A60E58" w:rsidP="0028269A">
      <w:pPr>
        <w:ind w:right="-270"/>
        <w:jc w:val="center"/>
        <w:rPr>
          <w:b/>
          <w:szCs w:val="28"/>
          <w:lang w:val="pt-BR"/>
        </w:rPr>
      </w:pPr>
      <w:r>
        <w:rPr>
          <w:b/>
          <w:szCs w:val="28"/>
          <w:lang w:val="pt-BR"/>
        </w:rPr>
        <w:t>Ngày hội Thanh niên Bình Định năm 2015</w:t>
      </w:r>
    </w:p>
    <w:p w:rsidR="009E0804" w:rsidRPr="009E0804" w:rsidRDefault="009E0804" w:rsidP="0028269A">
      <w:pPr>
        <w:ind w:right="-270"/>
        <w:jc w:val="center"/>
        <w:rPr>
          <w:b/>
          <w:szCs w:val="28"/>
          <w:lang w:val="pt-BR"/>
        </w:rPr>
      </w:pPr>
      <w:r>
        <w:rPr>
          <w:b/>
          <w:szCs w:val="28"/>
          <w:lang w:val="pt-BR"/>
        </w:rPr>
        <w:t>__________</w:t>
      </w:r>
    </w:p>
    <w:p w:rsidR="00236E86" w:rsidRDefault="00236E86" w:rsidP="003A179A">
      <w:pPr>
        <w:ind w:right="-270"/>
        <w:rPr>
          <w:b/>
          <w:sz w:val="20"/>
          <w:szCs w:val="28"/>
          <w:lang w:val="pt-BR"/>
        </w:rPr>
      </w:pPr>
    </w:p>
    <w:p w:rsidR="007D1D26" w:rsidRPr="00CD7571" w:rsidRDefault="007D1D26" w:rsidP="003A179A">
      <w:pPr>
        <w:ind w:right="-270"/>
        <w:rPr>
          <w:b/>
          <w:sz w:val="20"/>
          <w:szCs w:val="28"/>
          <w:lang w:val="pt-BR"/>
        </w:rPr>
      </w:pPr>
    </w:p>
    <w:p w:rsidR="00966F89" w:rsidRPr="00986C58" w:rsidRDefault="00986C58" w:rsidP="00FD1755">
      <w:pPr>
        <w:spacing w:after="100"/>
        <w:jc w:val="both"/>
      </w:pPr>
      <w:r>
        <w:rPr>
          <w:iCs/>
          <w:szCs w:val="28"/>
          <w:lang w:val="nl-NL"/>
        </w:rPr>
        <w:tab/>
      </w:r>
      <w:r w:rsidR="00A60E58">
        <w:rPr>
          <w:iCs/>
          <w:szCs w:val="28"/>
          <w:lang w:val="nl-NL"/>
        </w:rPr>
        <w:t xml:space="preserve">Chào mừng kỷ niệm </w:t>
      </w:r>
      <w:r w:rsidR="00A60E58" w:rsidRPr="00C4028E">
        <w:t>84 năm</w:t>
      </w:r>
      <w:r w:rsidR="00A60E58">
        <w:t xml:space="preserve"> </w:t>
      </w:r>
      <w:r w:rsidR="00A60E58" w:rsidRPr="00C4028E">
        <w:t>ngày</w:t>
      </w:r>
      <w:r w:rsidR="00A60E58">
        <w:t xml:space="preserve"> </w:t>
      </w:r>
      <w:r w:rsidR="00A60E58" w:rsidRPr="00C4028E">
        <w:t>thành</w:t>
      </w:r>
      <w:r w:rsidR="00A60E58">
        <w:t xml:space="preserve"> </w:t>
      </w:r>
      <w:r w:rsidR="00A60E58" w:rsidRPr="00C4028E">
        <w:t>lập</w:t>
      </w:r>
      <w:r w:rsidR="00A60E58">
        <w:t xml:space="preserve"> </w:t>
      </w:r>
      <w:r w:rsidR="00A60E58" w:rsidRPr="00C4028E">
        <w:t>Đoàn TNCS Hồ</w:t>
      </w:r>
      <w:r w:rsidR="00A60E58">
        <w:t xml:space="preserve"> </w:t>
      </w:r>
      <w:r w:rsidR="00A60E58" w:rsidRPr="00C4028E">
        <w:t>Chí Minh</w:t>
      </w:r>
      <w:r w:rsidR="00A60E58">
        <w:t xml:space="preserve"> </w:t>
      </w:r>
      <w:r w:rsidR="00A60E58">
        <w:rPr>
          <w:szCs w:val="28"/>
          <w:lang w:val="pt-BR"/>
        </w:rPr>
        <w:t>(26/3/1931</w:t>
      </w:r>
      <w:r w:rsidR="00F05455">
        <w:rPr>
          <w:szCs w:val="28"/>
          <w:lang w:val="pt-BR"/>
        </w:rPr>
        <w:t xml:space="preserve"> </w:t>
      </w:r>
      <w:r w:rsidR="00A60E58">
        <w:rPr>
          <w:szCs w:val="28"/>
          <w:lang w:val="pt-BR"/>
        </w:rPr>
        <w:t>- 26/3/2015), 40 giải phóng tỉnh Bình</w:t>
      </w:r>
      <w:r w:rsidR="00320A06">
        <w:rPr>
          <w:szCs w:val="28"/>
          <w:lang w:val="pt-BR"/>
        </w:rPr>
        <w:t xml:space="preserve"> Định (31/3/1975 - 31/3/2015), </w:t>
      </w:r>
      <w:r w:rsidR="00A60E58" w:rsidRPr="00986C58">
        <w:t>chào</w:t>
      </w:r>
      <w:r w:rsidR="00A60E58">
        <w:t xml:space="preserve"> </w:t>
      </w:r>
      <w:r w:rsidR="00A60E58" w:rsidRPr="00986C58">
        <w:t>mừng</w:t>
      </w:r>
      <w:r w:rsidR="00A60E58">
        <w:t xml:space="preserve"> </w:t>
      </w:r>
      <w:r w:rsidR="00A60E58" w:rsidRPr="00986C58">
        <w:t>Đại</w:t>
      </w:r>
      <w:r w:rsidR="00A60E58">
        <w:t xml:space="preserve"> </w:t>
      </w:r>
      <w:r w:rsidR="00A60E58" w:rsidRPr="00986C58">
        <w:t>hội</w:t>
      </w:r>
      <w:r w:rsidR="00A60E58">
        <w:t xml:space="preserve"> </w:t>
      </w:r>
      <w:r w:rsidR="007060BE">
        <w:t xml:space="preserve">Đảng </w:t>
      </w:r>
      <w:r w:rsidR="00A60E58">
        <w:t xml:space="preserve">các cấp tiến tới Đại hội </w:t>
      </w:r>
      <w:r w:rsidR="00A60E58" w:rsidRPr="00986C58">
        <w:t>Đảng</w:t>
      </w:r>
      <w:r w:rsidR="00A60E58">
        <w:t xml:space="preserve"> </w:t>
      </w:r>
      <w:r w:rsidR="00A60E58" w:rsidRPr="00986C58">
        <w:t>bộ</w:t>
      </w:r>
      <w:r w:rsidR="00A60E58">
        <w:t xml:space="preserve"> </w:t>
      </w:r>
      <w:r w:rsidR="00A60E58" w:rsidRPr="00986C58">
        <w:t>tỉnh</w:t>
      </w:r>
      <w:r w:rsidR="00A60E58">
        <w:t xml:space="preserve"> </w:t>
      </w:r>
      <w:r w:rsidR="00A60E58" w:rsidRPr="00986C58">
        <w:t>Bình</w:t>
      </w:r>
      <w:r w:rsidR="00A60E58">
        <w:t xml:space="preserve"> </w:t>
      </w:r>
      <w:r w:rsidR="00A60E58" w:rsidRPr="00986C58">
        <w:t>Định</w:t>
      </w:r>
      <w:r w:rsidR="00A60E58">
        <w:t xml:space="preserve"> </w:t>
      </w:r>
      <w:r w:rsidR="00A60E58" w:rsidRPr="00986C58">
        <w:t>lần</w:t>
      </w:r>
      <w:r w:rsidR="00A60E58">
        <w:t xml:space="preserve"> </w:t>
      </w:r>
      <w:r w:rsidR="00A60E58" w:rsidRPr="00986C58">
        <w:t>thứ XIX</w:t>
      </w:r>
      <w:r w:rsidR="00A60E58">
        <w:t xml:space="preserve">, Đại hội </w:t>
      </w:r>
      <w:r w:rsidR="004104B8">
        <w:t xml:space="preserve">Đảng </w:t>
      </w:r>
      <w:r w:rsidR="00A60E58">
        <w:t xml:space="preserve">toàn quốc lần thứ XII, </w:t>
      </w:r>
      <w:r w:rsidR="00E7078C" w:rsidRPr="00E7078C">
        <w:rPr>
          <w:szCs w:val="28"/>
          <w:lang w:val="pt-BR"/>
        </w:rPr>
        <w:t xml:space="preserve">Ban </w:t>
      </w:r>
      <w:r w:rsidR="00A10739" w:rsidRPr="00E7078C">
        <w:rPr>
          <w:szCs w:val="28"/>
          <w:lang w:val="pt-BR"/>
        </w:rPr>
        <w:t xml:space="preserve">Thường </w:t>
      </w:r>
      <w:r w:rsidR="00E7078C" w:rsidRPr="00E7078C">
        <w:rPr>
          <w:szCs w:val="28"/>
          <w:lang w:val="pt-BR"/>
        </w:rPr>
        <w:t>vụ Tỉnh đoàn</w:t>
      </w:r>
      <w:r w:rsidR="00235399">
        <w:rPr>
          <w:szCs w:val="28"/>
          <w:lang w:val="pt-BR"/>
        </w:rPr>
        <w:t>, Ban Thư ký Hội LHTN Việt Nam tỉnh, Ban Thư ký Hội Sinh viên Việt Nam tỉnh</w:t>
      </w:r>
      <w:r w:rsidR="00A60E58">
        <w:rPr>
          <w:szCs w:val="28"/>
          <w:lang w:val="pt-BR"/>
        </w:rPr>
        <w:t xml:space="preserve"> </w:t>
      </w:r>
      <w:r w:rsidR="004E70ED">
        <w:rPr>
          <w:szCs w:val="28"/>
          <w:lang w:val="pt-BR"/>
        </w:rPr>
        <w:t xml:space="preserve">xây dựng kế hoạch </w:t>
      </w:r>
      <w:r w:rsidR="00086CF0">
        <w:rPr>
          <w:szCs w:val="28"/>
          <w:lang w:val="pt-BR"/>
        </w:rPr>
        <w:t xml:space="preserve">tổ chức </w:t>
      </w:r>
      <w:r w:rsidR="00A60E58" w:rsidRPr="00127DEF">
        <w:rPr>
          <w:i/>
          <w:szCs w:val="28"/>
          <w:lang w:val="pt-BR"/>
        </w:rPr>
        <w:t>Ngày hội Thanh niên Bình Định năm 2015</w:t>
      </w:r>
      <w:r w:rsidR="00A60E58">
        <w:rPr>
          <w:szCs w:val="28"/>
          <w:lang w:val="pt-BR"/>
        </w:rPr>
        <w:t xml:space="preserve">, </w:t>
      </w:r>
      <w:r w:rsidR="00191AF7">
        <w:rPr>
          <w:szCs w:val="28"/>
          <w:lang w:val="pt-BR"/>
        </w:rPr>
        <w:t>với các nội dung</w:t>
      </w:r>
      <w:r w:rsidR="00E7078C" w:rsidRPr="00E7078C">
        <w:rPr>
          <w:szCs w:val="28"/>
          <w:lang w:val="pt-BR"/>
        </w:rPr>
        <w:t xml:space="preserve"> cụ thể như sau:</w:t>
      </w:r>
    </w:p>
    <w:p w:rsidR="00086CF0" w:rsidRDefault="00950E79" w:rsidP="00FD1755">
      <w:pPr>
        <w:spacing w:after="100"/>
        <w:ind w:right="29" w:firstLine="720"/>
        <w:jc w:val="both"/>
        <w:rPr>
          <w:b/>
          <w:szCs w:val="28"/>
          <w:lang w:val="pt-BR"/>
        </w:rPr>
      </w:pPr>
      <w:r w:rsidRPr="00950E79">
        <w:rPr>
          <w:b/>
          <w:szCs w:val="28"/>
          <w:lang w:val="pt-BR"/>
        </w:rPr>
        <w:t>I. MỤC ĐÍCH, YÊU CẦU</w:t>
      </w:r>
    </w:p>
    <w:p w:rsidR="00111192" w:rsidRDefault="00950E79" w:rsidP="00FD1755">
      <w:pPr>
        <w:spacing w:after="100"/>
        <w:ind w:right="29" w:firstLine="720"/>
        <w:jc w:val="both"/>
        <w:rPr>
          <w:szCs w:val="28"/>
        </w:rPr>
      </w:pPr>
      <w:r w:rsidRPr="00FD1755">
        <w:rPr>
          <w:szCs w:val="28"/>
          <w:lang w:val="pt-BR"/>
        </w:rPr>
        <w:t>1.</w:t>
      </w:r>
      <w:r w:rsidR="00A60E58">
        <w:rPr>
          <w:b/>
          <w:szCs w:val="28"/>
          <w:lang w:val="pt-BR"/>
        </w:rPr>
        <w:t xml:space="preserve"> </w:t>
      </w:r>
      <w:r w:rsidR="00B310A0">
        <w:rPr>
          <w:szCs w:val="28"/>
          <w:lang w:val="pt-BR"/>
        </w:rPr>
        <w:t xml:space="preserve">Góp </w:t>
      </w:r>
      <w:r w:rsidR="007C52FF">
        <w:rPr>
          <w:szCs w:val="28"/>
          <w:lang w:val="pt-BR"/>
        </w:rPr>
        <w:t xml:space="preserve">phần </w:t>
      </w:r>
      <w:r w:rsidR="007C52FF">
        <w:rPr>
          <w:color w:val="000000"/>
          <w:lang w:val="sv-SE"/>
        </w:rPr>
        <w:t>g</w:t>
      </w:r>
      <w:r w:rsidR="007C52FF" w:rsidRPr="00A81E64">
        <w:rPr>
          <w:color w:val="000000"/>
          <w:lang w:val="sv-SE"/>
        </w:rPr>
        <w:t>iáo dục lòng yêu nước, tự hào</w:t>
      </w:r>
      <w:r w:rsidR="007C52FF">
        <w:rPr>
          <w:color w:val="000000"/>
          <w:lang w:val="sv-SE"/>
        </w:rPr>
        <w:t xml:space="preserve"> truyền thống của</w:t>
      </w:r>
      <w:r w:rsidR="007C52FF" w:rsidRPr="00A81E64">
        <w:rPr>
          <w:color w:val="000000"/>
          <w:lang w:val="sv-SE"/>
        </w:rPr>
        <w:t xml:space="preserve"> dân tộc, truyền thống vẻ vang của </w:t>
      </w:r>
      <w:r w:rsidR="007C52FF">
        <w:rPr>
          <w:color w:val="000000"/>
          <w:lang w:val="sv-SE"/>
        </w:rPr>
        <w:t xml:space="preserve">Đảng Cộng sản Việt Nam, </w:t>
      </w:r>
      <w:r w:rsidR="007C52FF" w:rsidRPr="00A81E64">
        <w:rPr>
          <w:color w:val="000000"/>
          <w:lang w:val="sv-SE"/>
        </w:rPr>
        <w:t xml:space="preserve">Đoàn TNCS Hồ Chí Minh trong </w:t>
      </w:r>
      <w:r w:rsidR="007C52FF">
        <w:rPr>
          <w:color w:val="000000"/>
          <w:lang w:val="sv-SE"/>
        </w:rPr>
        <w:t xml:space="preserve">cán bộ, đoàn viên, thanh thiếu niên toàn tỉnh. </w:t>
      </w:r>
      <w:r w:rsidR="00111192">
        <w:rPr>
          <w:szCs w:val="28"/>
        </w:rPr>
        <w:t>Tạo phong trào thi đua sôi nổi trong cán bộ, đoàn viên, thanh thiếu niên lập thành tích chào mừng các ngày lễ lớn, sự kiện chính trị trọng đại của tỉnh</w:t>
      </w:r>
      <w:r w:rsidR="007430B4">
        <w:rPr>
          <w:szCs w:val="28"/>
        </w:rPr>
        <w:t xml:space="preserve"> và</w:t>
      </w:r>
      <w:r w:rsidR="00111192">
        <w:rPr>
          <w:szCs w:val="28"/>
        </w:rPr>
        <w:t xml:space="preserve"> đất nước.</w:t>
      </w:r>
    </w:p>
    <w:p w:rsidR="006745E4" w:rsidRPr="00B310A0" w:rsidRDefault="00111192" w:rsidP="00FD1755">
      <w:pPr>
        <w:spacing w:after="100"/>
        <w:ind w:right="29" w:firstLine="720"/>
        <w:jc w:val="both"/>
        <w:rPr>
          <w:szCs w:val="28"/>
          <w:lang w:val="pt-BR"/>
        </w:rPr>
      </w:pPr>
      <w:r w:rsidRPr="00FD1755">
        <w:rPr>
          <w:color w:val="000000"/>
          <w:lang w:val="sv-SE"/>
        </w:rPr>
        <w:t>2.</w:t>
      </w:r>
      <w:r>
        <w:rPr>
          <w:color w:val="000000"/>
          <w:lang w:val="sv-SE"/>
        </w:rPr>
        <w:t xml:space="preserve"> </w:t>
      </w:r>
      <w:r w:rsidR="007203D6">
        <w:rPr>
          <w:color w:val="000000"/>
          <w:lang w:val="sv-SE"/>
        </w:rPr>
        <w:t>P</w:t>
      </w:r>
      <w:r w:rsidR="007C52FF">
        <w:rPr>
          <w:color w:val="000000"/>
          <w:lang w:val="sv-SE"/>
        </w:rPr>
        <w:t xml:space="preserve">hát huy </w:t>
      </w:r>
      <w:r w:rsidR="00253469">
        <w:rPr>
          <w:color w:val="000000"/>
          <w:lang w:val="sv-SE"/>
        </w:rPr>
        <w:t xml:space="preserve">tinh thần sáng tạo, </w:t>
      </w:r>
      <w:r w:rsidR="007C52FF">
        <w:rPr>
          <w:color w:val="000000"/>
          <w:lang w:val="sv-SE"/>
        </w:rPr>
        <w:t>xung kích, tình nguyện của tuổi trẻ</w:t>
      </w:r>
      <w:r w:rsidR="00253469">
        <w:rPr>
          <w:color w:val="000000"/>
          <w:lang w:val="sv-SE"/>
        </w:rPr>
        <w:t>,</w:t>
      </w:r>
      <w:r w:rsidR="002D323B">
        <w:rPr>
          <w:color w:val="000000"/>
          <w:lang w:val="sv-SE"/>
        </w:rPr>
        <w:t xml:space="preserve"> </w:t>
      </w:r>
      <w:r w:rsidR="00833A9E" w:rsidRPr="00EC6460">
        <w:t>tạo</w:t>
      </w:r>
      <w:r w:rsidR="002D323B">
        <w:t xml:space="preserve"> </w:t>
      </w:r>
      <w:r w:rsidR="00833A9E" w:rsidRPr="00EC6460">
        <w:t>động</w:t>
      </w:r>
      <w:r w:rsidR="002D323B">
        <w:t xml:space="preserve"> </w:t>
      </w:r>
      <w:r w:rsidR="00833A9E" w:rsidRPr="00EC6460">
        <w:t>lực</w:t>
      </w:r>
      <w:r w:rsidR="002D323B">
        <w:t xml:space="preserve"> </w:t>
      </w:r>
      <w:r w:rsidR="00833A9E" w:rsidRPr="00EC6460">
        <w:t>thôi</w:t>
      </w:r>
      <w:r w:rsidR="002D323B">
        <w:t xml:space="preserve"> </w:t>
      </w:r>
      <w:r w:rsidR="00833A9E" w:rsidRPr="00EC6460">
        <w:t>thúc</w:t>
      </w:r>
      <w:r w:rsidR="002D323B">
        <w:t xml:space="preserve"> </w:t>
      </w:r>
      <w:r w:rsidR="00833A9E">
        <w:t>đoàn</w:t>
      </w:r>
      <w:r w:rsidR="002D323B">
        <w:t xml:space="preserve"> </w:t>
      </w:r>
      <w:r w:rsidR="00833A9E">
        <w:t>viên,</w:t>
      </w:r>
      <w:r w:rsidR="002D323B">
        <w:t xml:space="preserve"> </w:t>
      </w:r>
      <w:r w:rsidR="00833A9E">
        <w:t>thanh</w:t>
      </w:r>
      <w:r w:rsidR="002D323B">
        <w:t xml:space="preserve"> </w:t>
      </w:r>
      <w:r w:rsidR="00833A9E">
        <w:t>thiếu</w:t>
      </w:r>
      <w:r w:rsidR="002D323B">
        <w:t xml:space="preserve"> </w:t>
      </w:r>
      <w:r w:rsidR="00833A9E">
        <w:t>nhi</w:t>
      </w:r>
      <w:r w:rsidR="002D323B">
        <w:t xml:space="preserve"> </w:t>
      </w:r>
      <w:r w:rsidR="00833A9E" w:rsidRPr="00EC6460">
        <w:t>phấn</w:t>
      </w:r>
      <w:r w:rsidR="002D323B">
        <w:t xml:space="preserve"> </w:t>
      </w:r>
      <w:r w:rsidR="00833A9E" w:rsidRPr="00EC6460">
        <w:t>đấu</w:t>
      </w:r>
      <w:r w:rsidR="002D323B">
        <w:t xml:space="preserve"> </w:t>
      </w:r>
      <w:r w:rsidR="00833A9E" w:rsidRPr="00EC6460">
        <w:t>học</w:t>
      </w:r>
      <w:r w:rsidR="002D323B">
        <w:t xml:space="preserve"> </w:t>
      </w:r>
      <w:r w:rsidR="00833A9E" w:rsidRPr="00EC6460">
        <w:t>tập</w:t>
      </w:r>
      <w:r w:rsidR="002D323B">
        <w:t xml:space="preserve"> </w:t>
      </w:r>
      <w:r w:rsidR="00833A9E" w:rsidRPr="00EC6460">
        <w:t>và</w:t>
      </w:r>
      <w:r w:rsidR="002D323B">
        <w:t xml:space="preserve"> </w:t>
      </w:r>
      <w:r w:rsidR="00833A9E" w:rsidRPr="00EC6460">
        <w:t>rèn</w:t>
      </w:r>
      <w:r w:rsidR="002D323B">
        <w:t xml:space="preserve"> </w:t>
      </w:r>
      <w:r w:rsidR="00833A9E" w:rsidRPr="00EC6460">
        <w:t>luyện</w:t>
      </w:r>
      <w:r w:rsidR="002D323B">
        <w:t xml:space="preserve"> </w:t>
      </w:r>
      <w:r w:rsidR="00833A9E" w:rsidRPr="00EC6460">
        <w:t>xứng</w:t>
      </w:r>
      <w:r w:rsidR="002D323B">
        <w:t xml:space="preserve"> </w:t>
      </w:r>
      <w:r w:rsidR="00833A9E" w:rsidRPr="00EC6460">
        <w:t>đáng</w:t>
      </w:r>
      <w:r w:rsidR="002D323B">
        <w:t xml:space="preserve"> </w:t>
      </w:r>
      <w:r w:rsidR="00833A9E" w:rsidRPr="00EC6460">
        <w:t>với</w:t>
      </w:r>
      <w:r w:rsidR="002D323B">
        <w:t xml:space="preserve"> </w:t>
      </w:r>
      <w:r w:rsidR="00833A9E" w:rsidRPr="00EC6460">
        <w:t>truyền</w:t>
      </w:r>
      <w:r w:rsidR="002D323B">
        <w:t xml:space="preserve"> </w:t>
      </w:r>
      <w:r w:rsidR="00833A9E" w:rsidRPr="00EC6460">
        <w:t>thống</w:t>
      </w:r>
      <w:r w:rsidR="002D323B">
        <w:t xml:space="preserve"> </w:t>
      </w:r>
      <w:r w:rsidR="00833A9E" w:rsidRPr="00EC6460">
        <w:t>hào</w:t>
      </w:r>
      <w:r w:rsidR="002D323B">
        <w:t xml:space="preserve"> h</w:t>
      </w:r>
      <w:r w:rsidR="00BE4F3B">
        <w:t>ù</w:t>
      </w:r>
      <w:r w:rsidR="002D323B">
        <w:t xml:space="preserve">ng </w:t>
      </w:r>
      <w:r w:rsidR="00833A9E" w:rsidRPr="00EC6460">
        <w:t>của</w:t>
      </w:r>
      <w:r w:rsidR="002D323B">
        <w:t xml:space="preserve"> </w:t>
      </w:r>
      <w:r w:rsidR="00833A9E" w:rsidRPr="00416688">
        <w:t>quê</w:t>
      </w:r>
      <w:r w:rsidR="002D323B">
        <w:t xml:space="preserve"> </w:t>
      </w:r>
      <w:r w:rsidR="00833A9E" w:rsidRPr="00416688">
        <w:t>hương</w:t>
      </w:r>
      <w:r w:rsidR="002D323B">
        <w:t xml:space="preserve"> </w:t>
      </w:r>
      <w:r w:rsidR="00833A9E" w:rsidRPr="00416688">
        <w:t>anh</w:t>
      </w:r>
      <w:r w:rsidR="002D323B">
        <w:t xml:space="preserve"> </w:t>
      </w:r>
      <w:r w:rsidR="005F6C48">
        <w:t>hùn</w:t>
      </w:r>
      <w:r w:rsidR="0095191B">
        <w:t>g cách mạng</w:t>
      </w:r>
      <w:r w:rsidR="00E417C2">
        <w:rPr>
          <w:szCs w:val="28"/>
          <w:lang w:val="pt-BR"/>
        </w:rPr>
        <w:t>.</w:t>
      </w:r>
    </w:p>
    <w:p w:rsidR="005F6E71" w:rsidRDefault="005F6E71" w:rsidP="00FD1755">
      <w:pPr>
        <w:spacing w:after="100"/>
        <w:jc w:val="both"/>
        <w:rPr>
          <w:szCs w:val="28"/>
        </w:rPr>
      </w:pPr>
      <w:r>
        <w:rPr>
          <w:szCs w:val="28"/>
          <w:lang w:val="pt-BR"/>
        </w:rPr>
        <w:tab/>
      </w:r>
      <w:r w:rsidR="002D538E" w:rsidRPr="00FD1755">
        <w:rPr>
          <w:szCs w:val="28"/>
          <w:lang w:val="pt-BR"/>
        </w:rPr>
        <w:t>3</w:t>
      </w:r>
      <w:r w:rsidRPr="00FD1755">
        <w:rPr>
          <w:szCs w:val="28"/>
        </w:rPr>
        <w:t>.</w:t>
      </w:r>
      <w:r w:rsidRPr="00395033">
        <w:rPr>
          <w:b/>
          <w:szCs w:val="28"/>
        </w:rPr>
        <w:t xml:space="preserve"> </w:t>
      </w:r>
      <w:r w:rsidRPr="00395033">
        <w:rPr>
          <w:szCs w:val="28"/>
        </w:rPr>
        <w:t>Công</w:t>
      </w:r>
      <w:r w:rsidR="002D323B">
        <w:rPr>
          <w:szCs w:val="28"/>
        </w:rPr>
        <w:t xml:space="preserve"> </w:t>
      </w:r>
      <w:r w:rsidRPr="00395033">
        <w:rPr>
          <w:szCs w:val="28"/>
        </w:rPr>
        <w:t>tác</w:t>
      </w:r>
      <w:r w:rsidR="002D323B">
        <w:rPr>
          <w:szCs w:val="28"/>
        </w:rPr>
        <w:t xml:space="preserve"> </w:t>
      </w:r>
      <w:r w:rsidRPr="00395033">
        <w:rPr>
          <w:szCs w:val="28"/>
        </w:rPr>
        <w:t>tổ</w:t>
      </w:r>
      <w:r w:rsidR="002D323B">
        <w:rPr>
          <w:szCs w:val="28"/>
        </w:rPr>
        <w:t xml:space="preserve"> </w:t>
      </w:r>
      <w:r w:rsidRPr="00395033">
        <w:rPr>
          <w:szCs w:val="28"/>
        </w:rPr>
        <w:t>chức</w:t>
      </w:r>
      <w:r w:rsidR="002D323B">
        <w:rPr>
          <w:szCs w:val="28"/>
        </w:rPr>
        <w:t xml:space="preserve"> </w:t>
      </w:r>
      <w:r w:rsidRPr="00395033">
        <w:rPr>
          <w:szCs w:val="28"/>
        </w:rPr>
        <w:t>phải</w:t>
      </w:r>
      <w:r w:rsidR="002D323B">
        <w:rPr>
          <w:szCs w:val="28"/>
        </w:rPr>
        <w:t xml:space="preserve"> </w:t>
      </w:r>
      <w:r w:rsidRPr="00395033">
        <w:rPr>
          <w:szCs w:val="28"/>
        </w:rPr>
        <w:t>được</w:t>
      </w:r>
      <w:r w:rsidR="002D323B">
        <w:rPr>
          <w:szCs w:val="28"/>
        </w:rPr>
        <w:t xml:space="preserve"> </w:t>
      </w:r>
      <w:r w:rsidRPr="00395033">
        <w:rPr>
          <w:szCs w:val="28"/>
        </w:rPr>
        <w:t>chuẩn</w:t>
      </w:r>
      <w:r w:rsidR="002D323B">
        <w:rPr>
          <w:szCs w:val="28"/>
        </w:rPr>
        <w:t xml:space="preserve"> </w:t>
      </w:r>
      <w:r w:rsidRPr="00395033">
        <w:rPr>
          <w:szCs w:val="28"/>
        </w:rPr>
        <w:t>bị</w:t>
      </w:r>
      <w:r w:rsidR="002D323B">
        <w:rPr>
          <w:szCs w:val="28"/>
        </w:rPr>
        <w:t xml:space="preserve"> </w:t>
      </w:r>
      <w:r w:rsidRPr="00395033">
        <w:rPr>
          <w:szCs w:val="28"/>
        </w:rPr>
        <w:t>chu</w:t>
      </w:r>
      <w:r w:rsidR="002D323B">
        <w:rPr>
          <w:szCs w:val="28"/>
        </w:rPr>
        <w:t xml:space="preserve"> </w:t>
      </w:r>
      <w:r w:rsidRPr="00395033">
        <w:rPr>
          <w:szCs w:val="28"/>
        </w:rPr>
        <w:t>đáo, trang</w:t>
      </w:r>
      <w:r w:rsidR="002D323B">
        <w:rPr>
          <w:szCs w:val="28"/>
        </w:rPr>
        <w:t xml:space="preserve"> </w:t>
      </w:r>
      <w:r w:rsidRPr="00395033">
        <w:rPr>
          <w:szCs w:val="28"/>
        </w:rPr>
        <w:t>trọng, an toàn, tiết</w:t>
      </w:r>
      <w:r w:rsidR="002D323B">
        <w:rPr>
          <w:szCs w:val="28"/>
        </w:rPr>
        <w:t xml:space="preserve"> </w:t>
      </w:r>
      <w:r w:rsidRPr="00395033">
        <w:rPr>
          <w:szCs w:val="28"/>
        </w:rPr>
        <w:t>kiệm,</w:t>
      </w:r>
      <w:r w:rsidR="002D323B">
        <w:rPr>
          <w:szCs w:val="28"/>
        </w:rPr>
        <w:t xml:space="preserve"> </w:t>
      </w:r>
      <w:r w:rsidR="004E70ED">
        <w:rPr>
          <w:szCs w:val="28"/>
        </w:rPr>
        <w:t>đảm</w:t>
      </w:r>
      <w:r w:rsidR="002D323B">
        <w:rPr>
          <w:szCs w:val="28"/>
        </w:rPr>
        <w:t xml:space="preserve"> </w:t>
      </w:r>
      <w:r w:rsidR="004E70ED">
        <w:rPr>
          <w:szCs w:val="28"/>
        </w:rPr>
        <w:t>bảo</w:t>
      </w:r>
      <w:r w:rsidR="002D323B">
        <w:rPr>
          <w:szCs w:val="28"/>
        </w:rPr>
        <w:t xml:space="preserve"> </w:t>
      </w:r>
      <w:r w:rsidR="004E70ED">
        <w:rPr>
          <w:szCs w:val="28"/>
        </w:rPr>
        <w:t>không</w:t>
      </w:r>
      <w:r w:rsidR="002D323B">
        <w:rPr>
          <w:szCs w:val="28"/>
        </w:rPr>
        <w:t xml:space="preserve"> </w:t>
      </w:r>
      <w:r w:rsidR="004E70ED">
        <w:rPr>
          <w:szCs w:val="28"/>
        </w:rPr>
        <w:t>khí</w:t>
      </w:r>
      <w:r w:rsidR="002D323B">
        <w:rPr>
          <w:szCs w:val="28"/>
        </w:rPr>
        <w:t xml:space="preserve"> </w:t>
      </w:r>
      <w:r w:rsidR="004E70ED">
        <w:rPr>
          <w:szCs w:val="28"/>
        </w:rPr>
        <w:t>vui</w:t>
      </w:r>
      <w:r w:rsidR="002D323B">
        <w:rPr>
          <w:szCs w:val="28"/>
        </w:rPr>
        <w:t xml:space="preserve"> </w:t>
      </w:r>
      <w:r w:rsidR="004E70ED">
        <w:rPr>
          <w:szCs w:val="28"/>
        </w:rPr>
        <w:t>tươi, sôi</w:t>
      </w:r>
      <w:r w:rsidR="002D323B">
        <w:rPr>
          <w:szCs w:val="28"/>
        </w:rPr>
        <w:t xml:space="preserve"> </w:t>
      </w:r>
      <w:r w:rsidR="004E70ED">
        <w:rPr>
          <w:szCs w:val="28"/>
        </w:rPr>
        <w:t>n</w:t>
      </w:r>
      <w:r w:rsidR="00B72D11">
        <w:rPr>
          <w:szCs w:val="28"/>
        </w:rPr>
        <w:t>ổ</w:t>
      </w:r>
      <w:r w:rsidR="004E70ED">
        <w:rPr>
          <w:szCs w:val="28"/>
        </w:rPr>
        <w:t>i, thu</w:t>
      </w:r>
      <w:r w:rsidR="002D323B">
        <w:rPr>
          <w:szCs w:val="28"/>
        </w:rPr>
        <w:t xml:space="preserve"> </w:t>
      </w:r>
      <w:r w:rsidR="004E70ED">
        <w:rPr>
          <w:szCs w:val="28"/>
        </w:rPr>
        <w:t>hút</w:t>
      </w:r>
      <w:r w:rsidR="002D323B">
        <w:rPr>
          <w:szCs w:val="28"/>
        </w:rPr>
        <w:t xml:space="preserve"> </w:t>
      </w:r>
      <w:r w:rsidR="004E70ED">
        <w:rPr>
          <w:szCs w:val="28"/>
        </w:rPr>
        <w:t>đông</w:t>
      </w:r>
      <w:r w:rsidR="002D323B">
        <w:rPr>
          <w:szCs w:val="28"/>
        </w:rPr>
        <w:t xml:space="preserve"> </w:t>
      </w:r>
      <w:r w:rsidR="004E70ED">
        <w:rPr>
          <w:szCs w:val="28"/>
        </w:rPr>
        <w:t>đảo</w:t>
      </w:r>
      <w:r w:rsidR="002D323B">
        <w:rPr>
          <w:szCs w:val="28"/>
        </w:rPr>
        <w:t xml:space="preserve"> </w:t>
      </w:r>
      <w:r w:rsidR="004E70ED">
        <w:rPr>
          <w:szCs w:val="28"/>
        </w:rPr>
        <w:t>đoàn</w:t>
      </w:r>
      <w:r w:rsidR="002D323B">
        <w:rPr>
          <w:szCs w:val="28"/>
        </w:rPr>
        <w:t xml:space="preserve"> </w:t>
      </w:r>
      <w:r w:rsidR="004E70ED">
        <w:rPr>
          <w:szCs w:val="28"/>
        </w:rPr>
        <w:t>viên,</w:t>
      </w:r>
      <w:r w:rsidR="002D323B">
        <w:rPr>
          <w:szCs w:val="28"/>
        </w:rPr>
        <w:t xml:space="preserve"> </w:t>
      </w:r>
      <w:r w:rsidR="004E70ED">
        <w:rPr>
          <w:szCs w:val="28"/>
        </w:rPr>
        <w:t>thanh</w:t>
      </w:r>
      <w:r w:rsidR="002D323B">
        <w:rPr>
          <w:szCs w:val="28"/>
        </w:rPr>
        <w:t xml:space="preserve"> </w:t>
      </w:r>
      <w:r w:rsidR="004E70ED">
        <w:rPr>
          <w:szCs w:val="28"/>
        </w:rPr>
        <w:t>thiếu</w:t>
      </w:r>
      <w:r w:rsidR="002D323B">
        <w:rPr>
          <w:szCs w:val="28"/>
        </w:rPr>
        <w:t xml:space="preserve"> </w:t>
      </w:r>
      <w:r w:rsidR="004E70ED">
        <w:rPr>
          <w:szCs w:val="28"/>
        </w:rPr>
        <w:t>niên</w:t>
      </w:r>
      <w:r w:rsidR="002D323B">
        <w:rPr>
          <w:szCs w:val="28"/>
        </w:rPr>
        <w:t xml:space="preserve"> </w:t>
      </w:r>
      <w:r w:rsidR="004E70ED">
        <w:rPr>
          <w:szCs w:val="28"/>
        </w:rPr>
        <w:t>tham</w:t>
      </w:r>
      <w:r w:rsidR="002D323B">
        <w:rPr>
          <w:szCs w:val="28"/>
        </w:rPr>
        <w:t xml:space="preserve"> </w:t>
      </w:r>
      <w:r w:rsidR="004E70ED">
        <w:rPr>
          <w:szCs w:val="28"/>
        </w:rPr>
        <w:t>gia.</w:t>
      </w:r>
    </w:p>
    <w:p w:rsidR="00FE150E" w:rsidRDefault="00A96924" w:rsidP="00FD1755">
      <w:pPr>
        <w:spacing w:after="100"/>
        <w:ind w:right="29" w:firstLine="720"/>
        <w:jc w:val="both"/>
        <w:rPr>
          <w:b/>
          <w:bCs/>
          <w:szCs w:val="28"/>
        </w:rPr>
      </w:pPr>
      <w:r>
        <w:rPr>
          <w:b/>
          <w:bCs/>
          <w:szCs w:val="28"/>
        </w:rPr>
        <w:t xml:space="preserve">II. </w:t>
      </w:r>
      <w:r w:rsidRPr="00A96924">
        <w:rPr>
          <w:b/>
          <w:bCs/>
          <w:szCs w:val="28"/>
        </w:rPr>
        <w:t>NỘI DU</w:t>
      </w:r>
      <w:r>
        <w:rPr>
          <w:b/>
          <w:bCs/>
          <w:szCs w:val="28"/>
        </w:rPr>
        <w:t xml:space="preserve">NG </w:t>
      </w:r>
    </w:p>
    <w:p w:rsidR="00A11FC0" w:rsidRPr="00A56769" w:rsidRDefault="00A96924" w:rsidP="00FD1755">
      <w:pPr>
        <w:spacing w:after="100"/>
        <w:ind w:right="29" w:firstLine="720"/>
        <w:jc w:val="both"/>
        <w:rPr>
          <w:b/>
          <w:bCs/>
          <w:sz w:val="20"/>
        </w:rPr>
      </w:pPr>
      <w:r>
        <w:rPr>
          <w:b/>
          <w:bCs/>
          <w:szCs w:val="28"/>
        </w:rPr>
        <w:t xml:space="preserve">1. </w:t>
      </w:r>
      <w:r w:rsidR="00534719">
        <w:rPr>
          <w:b/>
          <w:bCs/>
          <w:szCs w:val="28"/>
        </w:rPr>
        <w:t>Đồng diễn các bài hát về Đoàn, Hội, Đội và đồng diễn võ thuật</w:t>
      </w:r>
      <w:r w:rsidR="004E7C10">
        <w:rPr>
          <w:b/>
          <w:bCs/>
          <w:szCs w:val="28"/>
        </w:rPr>
        <w:t>:</w:t>
      </w:r>
    </w:p>
    <w:p w:rsidR="009B762F" w:rsidRDefault="004E7DF7" w:rsidP="00FD1755">
      <w:pPr>
        <w:spacing w:after="100"/>
        <w:ind w:right="29" w:firstLine="720"/>
        <w:jc w:val="both"/>
        <w:rPr>
          <w:bCs/>
          <w:szCs w:val="28"/>
        </w:rPr>
      </w:pPr>
      <w:r w:rsidRPr="00292CD4">
        <w:rPr>
          <w:b/>
          <w:bCs/>
          <w:i/>
          <w:szCs w:val="28"/>
        </w:rPr>
        <w:t>1.1</w:t>
      </w:r>
      <w:r w:rsidR="002E3FEB" w:rsidRPr="00292CD4">
        <w:rPr>
          <w:b/>
          <w:bCs/>
          <w:i/>
          <w:szCs w:val="28"/>
        </w:rPr>
        <w:t xml:space="preserve"> </w:t>
      </w:r>
      <w:r w:rsidR="009B762F" w:rsidRPr="00292CD4">
        <w:rPr>
          <w:b/>
          <w:bCs/>
          <w:i/>
          <w:szCs w:val="28"/>
        </w:rPr>
        <w:t>Thời gian</w:t>
      </w:r>
      <w:r w:rsidR="009B762F" w:rsidRPr="00292CD4">
        <w:rPr>
          <w:bCs/>
          <w:i/>
          <w:szCs w:val="28"/>
        </w:rPr>
        <w:t>:</w:t>
      </w:r>
      <w:r w:rsidR="009B762F">
        <w:rPr>
          <w:bCs/>
          <w:szCs w:val="28"/>
        </w:rPr>
        <w:t xml:space="preserve"> Từ </w:t>
      </w:r>
      <w:r w:rsidR="00EE7D2F" w:rsidRPr="00D600F2">
        <w:rPr>
          <w:b/>
          <w:bCs/>
          <w:szCs w:val="28"/>
        </w:rPr>
        <w:t>0</w:t>
      </w:r>
      <w:r w:rsidR="009B762F" w:rsidRPr="00D600F2">
        <w:rPr>
          <w:b/>
          <w:bCs/>
          <w:szCs w:val="28"/>
        </w:rPr>
        <w:t xml:space="preserve">7h00 </w:t>
      </w:r>
      <w:r w:rsidR="0008608A" w:rsidRPr="00D600F2">
        <w:rPr>
          <w:b/>
          <w:bCs/>
          <w:szCs w:val="28"/>
        </w:rPr>
        <w:t>-</w:t>
      </w:r>
      <w:r w:rsidR="009B762F" w:rsidRPr="00D600F2">
        <w:rPr>
          <w:b/>
          <w:bCs/>
          <w:szCs w:val="28"/>
        </w:rPr>
        <w:t xml:space="preserve"> 10h00</w:t>
      </w:r>
      <w:r w:rsidR="009B762F">
        <w:rPr>
          <w:bCs/>
          <w:szCs w:val="28"/>
        </w:rPr>
        <w:t xml:space="preserve">, ngày </w:t>
      </w:r>
      <w:r w:rsidR="009B762F" w:rsidRPr="00D600F2">
        <w:rPr>
          <w:b/>
          <w:bCs/>
          <w:szCs w:val="28"/>
        </w:rPr>
        <w:t>21/3/2015</w:t>
      </w:r>
      <w:r w:rsidR="009B762F">
        <w:rPr>
          <w:bCs/>
          <w:szCs w:val="28"/>
        </w:rPr>
        <w:t>.</w:t>
      </w:r>
    </w:p>
    <w:p w:rsidR="009B762F" w:rsidRDefault="004E7DF7" w:rsidP="00FD1755">
      <w:pPr>
        <w:spacing w:after="100"/>
        <w:ind w:right="29" w:firstLine="720"/>
        <w:jc w:val="both"/>
        <w:rPr>
          <w:bCs/>
          <w:szCs w:val="28"/>
        </w:rPr>
      </w:pPr>
      <w:r w:rsidRPr="00292CD4">
        <w:rPr>
          <w:b/>
          <w:bCs/>
          <w:i/>
          <w:szCs w:val="28"/>
        </w:rPr>
        <w:t>1.2</w:t>
      </w:r>
      <w:r w:rsidR="009B762F" w:rsidRPr="00292CD4">
        <w:rPr>
          <w:b/>
          <w:bCs/>
          <w:i/>
          <w:szCs w:val="28"/>
        </w:rPr>
        <w:t xml:space="preserve"> Địa điểm</w:t>
      </w:r>
      <w:r w:rsidR="009B762F" w:rsidRPr="00292CD4">
        <w:rPr>
          <w:bCs/>
          <w:i/>
          <w:szCs w:val="28"/>
        </w:rPr>
        <w:t>:</w:t>
      </w:r>
      <w:r w:rsidR="009B762F">
        <w:rPr>
          <w:bCs/>
          <w:szCs w:val="28"/>
        </w:rPr>
        <w:t xml:space="preserve"> Quảng trường </w:t>
      </w:r>
      <w:r w:rsidR="0028269A">
        <w:rPr>
          <w:bCs/>
          <w:szCs w:val="28"/>
        </w:rPr>
        <w:t xml:space="preserve">Trung tâm của tỉnh </w:t>
      </w:r>
      <w:r w:rsidR="009B762F">
        <w:rPr>
          <w:bCs/>
          <w:szCs w:val="28"/>
        </w:rPr>
        <w:t>(</w:t>
      </w:r>
      <w:r w:rsidR="009B762F" w:rsidRPr="008076D9">
        <w:rPr>
          <w:bCs/>
          <w:i/>
          <w:szCs w:val="28"/>
        </w:rPr>
        <w:t>Đường Nguyễn Tất Thành</w:t>
      </w:r>
      <w:r w:rsidR="0028269A" w:rsidRPr="008076D9">
        <w:rPr>
          <w:bCs/>
          <w:i/>
          <w:szCs w:val="28"/>
        </w:rPr>
        <w:t>, Thành phố Quy Nhơn</w:t>
      </w:r>
      <w:r w:rsidR="009B762F" w:rsidRPr="008076D9">
        <w:rPr>
          <w:bCs/>
          <w:i/>
          <w:szCs w:val="28"/>
        </w:rPr>
        <w:t>)</w:t>
      </w:r>
      <w:r w:rsidR="009B762F">
        <w:rPr>
          <w:bCs/>
          <w:szCs w:val="28"/>
        </w:rPr>
        <w:t xml:space="preserve">. </w:t>
      </w:r>
    </w:p>
    <w:p w:rsidR="009B762F" w:rsidRPr="00292CD4" w:rsidRDefault="004E7DF7" w:rsidP="00FD1755">
      <w:pPr>
        <w:spacing w:after="100"/>
        <w:ind w:right="29" w:firstLine="720"/>
        <w:jc w:val="both"/>
        <w:rPr>
          <w:bCs/>
          <w:i/>
          <w:szCs w:val="28"/>
        </w:rPr>
      </w:pPr>
      <w:r w:rsidRPr="00292CD4">
        <w:rPr>
          <w:b/>
          <w:bCs/>
          <w:i/>
          <w:szCs w:val="28"/>
        </w:rPr>
        <w:t>1.3</w:t>
      </w:r>
      <w:r w:rsidR="009B762F" w:rsidRPr="00292CD4">
        <w:rPr>
          <w:b/>
          <w:bCs/>
          <w:i/>
          <w:szCs w:val="28"/>
        </w:rPr>
        <w:t xml:space="preserve"> </w:t>
      </w:r>
      <w:r w:rsidR="002E3FEB" w:rsidRPr="00292CD4">
        <w:rPr>
          <w:b/>
          <w:bCs/>
          <w:i/>
          <w:szCs w:val="28"/>
        </w:rPr>
        <w:t>Nội dung</w:t>
      </w:r>
      <w:r w:rsidR="009B762F" w:rsidRPr="00292CD4">
        <w:rPr>
          <w:bCs/>
          <w:i/>
          <w:szCs w:val="28"/>
        </w:rPr>
        <w:t xml:space="preserve">: </w:t>
      </w:r>
    </w:p>
    <w:p w:rsidR="0008608A" w:rsidRPr="00131936" w:rsidRDefault="00037804" w:rsidP="00FD1755">
      <w:pPr>
        <w:spacing w:after="100"/>
        <w:ind w:right="29" w:firstLine="720"/>
        <w:jc w:val="both"/>
        <w:rPr>
          <w:b/>
          <w:bCs/>
          <w:i/>
          <w:szCs w:val="28"/>
        </w:rPr>
      </w:pPr>
      <w:r>
        <w:rPr>
          <w:b/>
          <w:bCs/>
          <w:i/>
          <w:szCs w:val="28"/>
        </w:rPr>
        <w:t>*</w:t>
      </w:r>
      <w:r w:rsidR="009B762F" w:rsidRPr="00131936">
        <w:rPr>
          <w:b/>
          <w:bCs/>
          <w:i/>
          <w:szCs w:val="28"/>
        </w:rPr>
        <w:t xml:space="preserve"> </w:t>
      </w:r>
      <w:r w:rsidR="0008608A" w:rsidRPr="00131936">
        <w:rPr>
          <w:b/>
          <w:bCs/>
          <w:i/>
          <w:szCs w:val="28"/>
        </w:rPr>
        <w:t>Đồng diễn các b</w:t>
      </w:r>
      <w:r w:rsidR="004E7C10">
        <w:rPr>
          <w:b/>
          <w:bCs/>
          <w:i/>
          <w:szCs w:val="28"/>
        </w:rPr>
        <w:t xml:space="preserve">ài hát </w:t>
      </w:r>
      <w:r w:rsidR="00224209">
        <w:rPr>
          <w:b/>
          <w:bCs/>
          <w:i/>
          <w:szCs w:val="28"/>
        </w:rPr>
        <w:t>Đoàn ca, Hội ca, Đội ta lớn lên cùng đất nước</w:t>
      </w:r>
      <w:r w:rsidR="004E7C10">
        <w:rPr>
          <w:b/>
          <w:bCs/>
          <w:i/>
          <w:szCs w:val="28"/>
        </w:rPr>
        <w:t>.</w:t>
      </w:r>
    </w:p>
    <w:p w:rsidR="0008608A" w:rsidRDefault="0008608A" w:rsidP="00FD1755">
      <w:pPr>
        <w:spacing w:after="100"/>
        <w:ind w:right="29" w:firstLine="720"/>
        <w:jc w:val="both"/>
        <w:rPr>
          <w:bCs/>
          <w:szCs w:val="28"/>
        </w:rPr>
      </w:pPr>
      <w:r w:rsidRPr="00037804">
        <w:rPr>
          <w:bCs/>
          <w:szCs w:val="28"/>
        </w:rPr>
        <w:t>- Lực lượng tham gia:</w:t>
      </w:r>
      <w:r>
        <w:rPr>
          <w:bCs/>
          <w:szCs w:val="28"/>
        </w:rPr>
        <w:t xml:space="preserve"> </w:t>
      </w:r>
      <w:r w:rsidR="00E7220B">
        <w:rPr>
          <w:b/>
          <w:bCs/>
          <w:szCs w:val="28"/>
        </w:rPr>
        <w:t>5.900</w:t>
      </w:r>
      <w:r>
        <w:rPr>
          <w:bCs/>
          <w:szCs w:val="28"/>
        </w:rPr>
        <w:t xml:space="preserve"> đoàn viên, hội viên, thanh thiếu niên. </w:t>
      </w:r>
    </w:p>
    <w:p w:rsidR="0008608A" w:rsidRPr="00037804" w:rsidRDefault="0008608A" w:rsidP="00FD1755">
      <w:pPr>
        <w:spacing w:after="100"/>
        <w:ind w:right="29" w:firstLine="720"/>
        <w:jc w:val="both"/>
        <w:rPr>
          <w:bCs/>
          <w:szCs w:val="28"/>
        </w:rPr>
      </w:pPr>
      <w:r w:rsidRPr="00037804">
        <w:rPr>
          <w:bCs/>
          <w:szCs w:val="28"/>
        </w:rPr>
        <w:t xml:space="preserve">- Phân công thực hiện: </w:t>
      </w:r>
    </w:p>
    <w:p w:rsidR="009E7CAC" w:rsidRDefault="0008608A" w:rsidP="00CF5852">
      <w:pPr>
        <w:spacing w:after="100"/>
        <w:ind w:right="29" w:firstLine="720"/>
        <w:jc w:val="both"/>
        <w:rPr>
          <w:bCs/>
          <w:szCs w:val="28"/>
        </w:rPr>
      </w:pPr>
      <w:r>
        <w:rPr>
          <w:bCs/>
          <w:szCs w:val="28"/>
        </w:rPr>
        <w:t xml:space="preserve">+ Giao Ban </w:t>
      </w:r>
      <w:r w:rsidR="004D2BE8">
        <w:rPr>
          <w:bCs/>
          <w:szCs w:val="28"/>
        </w:rPr>
        <w:t>Công tác th</w:t>
      </w:r>
      <w:r w:rsidR="00042282">
        <w:rPr>
          <w:bCs/>
          <w:szCs w:val="28"/>
        </w:rPr>
        <w:t>i</w:t>
      </w:r>
      <w:r w:rsidR="004D2BE8">
        <w:rPr>
          <w:bCs/>
          <w:szCs w:val="28"/>
        </w:rPr>
        <w:t xml:space="preserve">ếu nhi chuẩn bị nội dung, lịch tập luyện, hỗ trợ các trường tập luyện để đồng diễn. </w:t>
      </w:r>
    </w:p>
    <w:p w:rsidR="004730BA" w:rsidRDefault="004730BA" w:rsidP="00FD1755">
      <w:pPr>
        <w:spacing w:after="100"/>
        <w:ind w:right="29" w:firstLine="720"/>
        <w:jc w:val="both"/>
        <w:rPr>
          <w:bCs/>
          <w:szCs w:val="28"/>
        </w:rPr>
      </w:pPr>
      <w:r>
        <w:rPr>
          <w:bCs/>
          <w:szCs w:val="28"/>
        </w:rPr>
        <w:lastRenderedPageBreak/>
        <w:t>+ Các đơn vị điều động lực lượng tham gia đồng diễn theo chỉ tiêu sau:</w:t>
      </w:r>
    </w:p>
    <w:tbl>
      <w:tblPr>
        <w:tblStyle w:val="TableGrid"/>
        <w:tblW w:w="9476" w:type="dxa"/>
        <w:tblInd w:w="198" w:type="dxa"/>
        <w:tblLayout w:type="fixed"/>
        <w:tblLook w:val="04A0"/>
      </w:tblPr>
      <w:tblGrid>
        <w:gridCol w:w="630"/>
        <w:gridCol w:w="2246"/>
        <w:gridCol w:w="2237"/>
        <w:gridCol w:w="2145"/>
        <w:gridCol w:w="2218"/>
      </w:tblGrid>
      <w:tr w:rsidR="004730BA" w:rsidTr="00415C70">
        <w:tc>
          <w:tcPr>
            <w:tcW w:w="630" w:type="dxa"/>
          </w:tcPr>
          <w:p w:rsidR="004730BA" w:rsidRPr="00D51A68" w:rsidRDefault="004730BA" w:rsidP="00494F63">
            <w:pPr>
              <w:ind w:left="-108" w:right="-108"/>
              <w:jc w:val="center"/>
              <w:rPr>
                <w:b/>
                <w:bCs/>
                <w:szCs w:val="28"/>
              </w:rPr>
            </w:pPr>
            <w:r w:rsidRPr="00D51A68">
              <w:rPr>
                <w:b/>
                <w:bCs/>
                <w:szCs w:val="28"/>
              </w:rPr>
              <w:t>STT</w:t>
            </w:r>
          </w:p>
        </w:tc>
        <w:tc>
          <w:tcPr>
            <w:tcW w:w="2246" w:type="dxa"/>
          </w:tcPr>
          <w:p w:rsidR="004730BA" w:rsidRPr="00D51A68" w:rsidRDefault="004730BA" w:rsidP="00494F63">
            <w:pPr>
              <w:ind w:right="29"/>
              <w:jc w:val="center"/>
              <w:rPr>
                <w:b/>
                <w:bCs/>
                <w:szCs w:val="28"/>
              </w:rPr>
            </w:pPr>
            <w:r w:rsidRPr="00D51A68">
              <w:rPr>
                <w:b/>
                <w:bCs/>
                <w:szCs w:val="28"/>
              </w:rPr>
              <w:t>Đơn vị</w:t>
            </w:r>
          </w:p>
        </w:tc>
        <w:tc>
          <w:tcPr>
            <w:tcW w:w="2237" w:type="dxa"/>
          </w:tcPr>
          <w:p w:rsidR="004730BA" w:rsidRPr="00D51A68" w:rsidRDefault="004730BA" w:rsidP="00494F63">
            <w:pPr>
              <w:ind w:right="29"/>
              <w:jc w:val="center"/>
              <w:rPr>
                <w:b/>
                <w:bCs/>
                <w:szCs w:val="28"/>
              </w:rPr>
            </w:pPr>
            <w:r w:rsidRPr="00D51A68">
              <w:rPr>
                <w:b/>
                <w:bCs/>
                <w:szCs w:val="28"/>
              </w:rPr>
              <w:t xml:space="preserve">Số lượng </w:t>
            </w:r>
          </w:p>
        </w:tc>
        <w:tc>
          <w:tcPr>
            <w:tcW w:w="2145" w:type="dxa"/>
          </w:tcPr>
          <w:p w:rsidR="004730BA" w:rsidRPr="00D51A68" w:rsidRDefault="004730BA" w:rsidP="00494F63">
            <w:pPr>
              <w:ind w:right="29"/>
              <w:jc w:val="center"/>
              <w:rPr>
                <w:b/>
                <w:bCs/>
                <w:szCs w:val="28"/>
              </w:rPr>
            </w:pPr>
            <w:r w:rsidRPr="00D51A68">
              <w:rPr>
                <w:b/>
                <w:bCs/>
                <w:szCs w:val="28"/>
              </w:rPr>
              <w:t>Bài đồng diễn</w:t>
            </w:r>
          </w:p>
        </w:tc>
        <w:tc>
          <w:tcPr>
            <w:tcW w:w="2218" w:type="dxa"/>
          </w:tcPr>
          <w:p w:rsidR="004730BA" w:rsidRPr="00D51A68" w:rsidRDefault="004730BA" w:rsidP="00494F63">
            <w:pPr>
              <w:ind w:right="29"/>
              <w:jc w:val="center"/>
              <w:rPr>
                <w:b/>
                <w:bCs/>
                <w:szCs w:val="28"/>
              </w:rPr>
            </w:pPr>
            <w:r w:rsidRPr="00D51A68">
              <w:rPr>
                <w:b/>
                <w:bCs/>
                <w:szCs w:val="28"/>
              </w:rPr>
              <w:t>Trang phục</w:t>
            </w:r>
          </w:p>
        </w:tc>
      </w:tr>
      <w:tr w:rsidR="004730BA" w:rsidTr="00415C70">
        <w:tc>
          <w:tcPr>
            <w:tcW w:w="630" w:type="dxa"/>
            <w:vAlign w:val="center"/>
          </w:tcPr>
          <w:p w:rsidR="004730BA" w:rsidRDefault="004730BA" w:rsidP="00494F63">
            <w:pPr>
              <w:ind w:right="29"/>
              <w:jc w:val="center"/>
              <w:rPr>
                <w:bCs/>
                <w:szCs w:val="28"/>
              </w:rPr>
            </w:pPr>
            <w:r>
              <w:rPr>
                <w:bCs/>
                <w:szCs w:val="28"/>
              </w:rPr>
              <w:t>1</w:t>
            </w:r>
          </w:p>
        </w:tc>
        <w:tc>
          <w:tcPr>
            <w:tcW w:w="2246" w:type="dxa"/>
            <w:vAlign w:val="center"/>
          </w:tcPr>
          <w:p w:rsidR="004730BA" w:rsidRDefault="004730BA" w:rsidP="00494F63">
            <w:pPr>
              <w:ind w:right="29"/>
              <w:jc w:val="both"/>
              <w:rPr>
                <w:bCs/>
                <w:szCs w:val="28"/>
              </w:rPr>
            </w:pPr>
            <w:r>
              <w:rPr>
                <w:bCs/>
                <w:szCs w:val="28"/>
              </w:rPr>
              <w:t>Trường Đại học Quy Nhơn</w:t>
            </w:r>
          </w:p>
        </w:tc>
        <w:tc>
          <w:tcPr>
            <w:tcW w:w="2237" w:type="dxa"/>
            <w:vAlign w:val="center"/>
          </w:tcPr>
          <w:p w:rsidR="004730BA" w:rsidRPr="00415C70" w:rsidRDefault="004730BA" w:rsidP="00494F63">
            <w:pPr>
              <w:ind w:right="29"/>
              <w:jc w:val="center"/>
              <w:rPr>
                <w:b/>
                <w:bCs/>
                <w:szCs w:val="28"/>
              </w:rPr>
            </w:pPr>
            <w:r w:rsidRPr="00415C70">
              <w:rPr>
                <w:b/>
                <w:bCs/>
                <w:szCs w:val="28"/>
              </w:rPr>
              <w:t xml:space="preserve">3.000 </w:t>
            </w:r>
            <w:r w:rsidR="003E2BF1" w:rsidRPr="00415C70">
              <w:rPr>
                <w:b/>
                <w:bCs/>
                <w:szCs w:val="28"/>
              </w:rPr>
              <w:t>ĐVTN</w:t>
            </w:r>
          </w:p>
        </w:tc>
        <w:tc>
          <w:tcPr>
            <w:tcW w:w="2145" w:type="dxa"/>
            <w:vAlign w:val="center"/>
          </w:tcPr>
          <w:p w:rsidR="004730BA" w:rsidRDefault="004730BA" w:rsidP="00494F63">
            <w:pPr>
              <w:ind w:right="29"/>
              <w:jc w:val="center"/>
              <w:rPr>
                <w:bCs/>
                <w:szCs w:val="28"/>
              </w:rPr>
            </w:pPr>
            <w:r>
              <w:rPr>
                <w:bCs/>
                <w:szCs w:val="28"/>
              </w:rPr>
              <w:t>Đoàn ca, Hội ca</w:t>
            </w:r>
          </w:p>
        </w:tc>
        <w:tc>
          <w:tcPr>
            <w:tcW w:w="2218" w:type="dxa"/>
            <w:vAlign w:val="center"/>
          </w:tcPr>
          <w:p w:rsidR="004730BA" w:rsidRDefault="004730BA" w:rsidP="00494F63">
            <w:pPr>
              <w:ind w:right="29"/>
              <w:jc w:val="both"/>
              <w:rPr>
                <w:bCs/>
                <w:szCs w:val="28"/>
              </w:rPr>
            </w:pPr>
            <w:r>
              <w:rPr>
                <w:bCs/>
                <w:szCs w:val="28"/>
              </w:rPr>
              <w:t>Áo thanh niên Việt Nam</w:t>
            </w:r>
            <w:r w:rsidR="00D51A68">
              <w:rPr>
                <w:bCs/>
                <w:szCs w:val="28"/>
              </w:rPr>
              <w:t>, quần sẫm màu</w:t>
            </w:r>
          </w:p>
        </w:tc>
      </w:tr>
      <w:tr w:rsidR="00D51A68" w:rsidTr="00415C70">
        <w:tc>
          <w:tcPr>
            <w:tcW w:w="630" w:type="dxa"/>
            <w:vAlign w:val="center"/>
          </w:tcPr>
          <w:p w:rsidR="00D51A68" w:rsidRDefault="00D51A68" w:rsidP="00494F63">
            <w:pPr>
              <w:ind w:right="29"/>
              <w:jc w:val="center"/>
              <w:rPr>
                <w:bCs/>
                <w:szCs w:val="28"/>
              </w:rPr>
            </w:pPr>
            <w:r>
              <w:rPr>
                <w:bCs/>
                <w:szCs w:val="28"/>
              </w:rPr>
              <w:t>2</w:t>
            </w:r>
          </w:p>
        </w:tc>
        <w:tc>
          <w:tcPr>
            <w:tcW w:w="2246" w:type="dxa"/>
            <w:vAlign w:val="center"/>
          </w:tcPr>
          <w:p w:rsidR="00D51A68" w:rsidRDefault="00D51A68" w:rsidP="00494F63">
            <w:pPr>
              <w:ind w:right="29"/>
              <w:jc w:val="both"/>
              <w:rPr>
                <w:bCs/>
                <w:szCs w:val="28"/>
              </w:rPr>
            </w:pPr>
            <w:r>
              <w:rPr>
                <w:bCs/>
                <w:szCs w:val="28"/>
              </w:rPr>
              <w:t>Trường Đại học Quang Trung</w:t>
            </w:r>
          </w:p>
        </w:tc>
        <w:tc>
          <w:tcPr>
            <w:tcW w:w="2237" w:type="dxa"/>
            <w:vAlign w:val="center"/>
          </w:tcPr>
          <w:p w:rsidR="00D51A68" w:rsidRPr="00415C70" w:rsidRDefault="00D51A68" w:rsidP="00494F63">
            <w:pPr>
              <w:ind w:right="29"/>
              <w:jc w:val="center"/>
              <w:rPr>
                <w:b/>
                <w:bCs/>
                <w:szCs w:val="28"/>
              </w:rPr>
            </w:pPr>
            <w:r w:rsidRPr="00415C70">
              <w:rPr>
                <w:b/>
                <w:bCs/>
                <w:szCs w:val="28"/>
              </w:rPr>
              <w:t>260</w:t>
            </w:r>
            <w:r w:rsidR="003E2BF1" w:rsidRPr="00415C70">
              <w:rPr>
                <w:b/>
                <w:bCs/>
                <w:szCs w:val="28"/>
              </w:rPr>
              <w:t xml:space="preserve"> ĐVTN</w:t>
            </w:r>
          </w:p>
        </w:tc>
        <w:tc>
          <w:tcPr>
            <w:tcW w:w="2145" w:type="dxa"/>
            <w:vAlign w:val="center"/>
          </w:tcPr>
          <w:p w:rsidR="00D51A68" w:rsidRPr="000F5EE0" w:rsidRDefault="00D51A68" w:rsidP="00494F63">
            <w:pPr>
              <w:jc w:val="center"/>
              <w:rPr>
                <w:bCs/>
                <w:szCs w:val="28"/>
              </w:rPr>
            </w:pPr>
            <w:r w:rsidRPr="000F5EE0">
              <w:rPr>
                <w:bCs/>
                <w:szCs w:val="28"/>
              </w:rPr>
              <w:t>Đoàn ca</w:t>
            </w:r>
            <w:r w:rsidR="00B87DE3">
              <w:rPr>
                <w:bCs/>
                <w:szCs w:val="28"/>
              </w:rPr>
              <w:t>, Hội ca</w:t>
            </w:r>
          </w:p>
        </w:tc>
        <w:tc>
          <w:tcPr>
            <w:tcW w:w="2218" w:type="dxa"/>
            <w:vAlign w:val="center"/>
          </w:tcPr>
          <w:p w:rsidR="00D51A68" w:rsidRPr="004F3D01" w:rsidRDefault="00D51A68" w:rsidP="00494F63">
            <w:pPr>
              <w:jc w:val="both"/>
              <w:rPr>
                <w:bCs/>
                <w:szCs w:val="28"/>
              </w:rPr>
            </w:pPr>
            <w:r w:rsidRPr="004F3D01">
              <w:rPr>
                <w:bCs/>
                <w:szCs w:val="28"/>
              </w:rPr>
              <w:t>Áo thanh niên Việt Nam</w:t>
            </w:r>
            <w:r>
              <w:rPr>
                <w:bCs/>
                <w:szCs w:val="28"/>
              </w:rPr>
              <w:t>, quần sẫm màu</w:t>
            </w:r>
          </w:p>
        </w:tc>
      </w:tr>
      <w:tr w:rsidR="00D51A68" w:rsidTr="00415C70">
        <w:tc>
          <w:tcPr>
            <w:tcW w:w="630" w:type="dxa"/>
            <w:vAlign w:val="center"/>
          </w:tcPr>
          <w:p w:rsidR="00D51A68" w:rsidRDefault="00D51A68" w:rsidP="00494F63">
            <w:pPr>
              <w:ind w:right="29"/>
              <w:jc w:val="center"/>
              <w:rPr>
                <w:bCs/>
                <w:szCs w:val="28"/>
              </w:rPr>
            </w:pPr>
            <w:r>
              <w:rPr>
                <w:bCs/>
                <w:szCs w:val="28"/>
              </w:rPr>
              <w:t>3</w:t>
            </w:r>
          </w:p>
        </w:tc>
        <w:tc>
          <w:tcPr>
            <w:tcW w:w="2246" w:type="dxa"/>
            <w:vAlign w:val="center"/>
          </w:tcPr>
          <w:p w:rsidR="00D51A68" w:rsidRDefault="00D51A68" w:rsidP="00494F63">
            <w:pPr>
              <w:ind w:right="29"/>
              <w:jc w:val="both"/>
              <w:rPr>
                <w:bCs/>
                <w:szCs w:val="28"/>
              </w:rPr>
            </w:pPr>
            <w:r>
              <w:rPr>
                <w:bCs/>
                <w:szCs w:val="28"/>
              </w:rPr>
              <w:t>Trường Cao đẳng Bình Định</w:t>
            </w:r>
          </w:p>
        </w:tc>
        <w:tc>
          <w:tcPr>
            <w:tcW w:w="2237" w:type="dxa"/>
            <w:vAlign w:val="center"/>
          </w:tcPr>
          <w:p w:rsidR="00D51A68" w:rsidRPr="00415C70" w:rsidRDefault="00D51A68" w:rsidP="00494F63">
            <w:pPr>
              <w:ind w:right="29"/>
              <w:jc w:val="center"/>
              <w:rPr>
                <w:b/>
                <w:bCs/>
                <w:szCs w:val="28"/>
              </w:rPr>
            </w:pPr>
            <w:r w:rsidRPr="00415C70">
              <w:rPr>
                <w:b/>
                <w:bCs/>
                <w:szCs w:val="28"/>
              </w:rPr>
              <w:t>800</w:t>
            </w:r>
            <w:r w:rsidR="003E2BF1" w:rsidRPr="00415C70">
              <w:rPr>
                <w:b/>
                <w:bCs/>
                <w:szCs w:val="28"/>
              </w:rPr>
              <w:t xml:space="preserve"> ĐVTN</w:t>
            </w:r>
          </w:p>
        </w:tc>
        <w:tc>
          <w:tcPr>
            <w:tcW w:w="2145" w:type="dxa"/>
            <w:vAlign w:val="center"/>
          </w:tcPr>
          <w:p w:rsidR="00D51A68" w:rsidRPr="000F5EE0" w:rsidRDefault="00D51A68" w:rsidP="00494F63">
            <w:pPr>
              <w:jc w:val="center"/>
              <w:rPr>
                <w:bCs/>
                <w:szCs w:val="28"/>
              </w:rPr>
            </w:pPr>
            <w:r w:rsidRPr="000F5EE0">
              <w:rPr>
                <w:bCs/>
                <w:szCs w:val="28"/>
              </w:rPr>
              <w:t>Đoàn ca</w:t>
            </w:r>
            <w:r w:rsidR="00B87DE3">
              <w:rPr>
                <w:bCs/>
                <w:szCs w:val="28"/>
              </w:rPr>
              <w:t>, Hội ca</w:t>
            </w:r>
          </w:p>
        </w:tc>
        <w:tc>
          <w:tcPr>
            <w:tcW w:w="2218" w:type="dxa"/>
            <w:vAlign w:val="center"/>
          </w:tcPr>
          <w:p w:rsidR="00D51A68" w:rsidRPr="004F3D01" w:rsidRDefault="00D51A68" w:rsidP="00494F63">
            <w:pPr>
              <w:jc w:val="both"/>
              <w:rPr>
                <w:bCs/>
                <w:szCs w:val="28"/>
              </w:rPr>
            </w:pPr>
            <w:r w:rsidRPr="004F3D01">
              <w:rPr>
                <w:bCs/>
                <w:szCs w:val="28"/>
              </w:rPr>
              <w:t>Áo thanh niên Việt Nam</w:t>
            </w:r>
            <w:r>
              <w:rPr>
                <w:bCs/>
                <w:szCs w:val="28"/>
              </w:rPr>
              <w:t>, quần sẫm màu</w:t>
            </w:r>
          </w:p>
        </w:tc>
      </w:tr>
      <w:tr w:rsidR="00D51A68" w:rsidTr="00415C70">
        <w:tc>
          <w:tcPr>
            <w:tcW w:w="630" w:type="dxa"/>
            <w:vAlign w:val="center"/>
          </w:tcPr>
          <w:p w:rsidR="00D51A68" w:rsidRDefault="00D51A68" w:rsidP="00494F63">
            <w:pPr>
              <w:ind w:right="29"/>
              <w:jc w:val="center"/>
              <w:rPr>
                <w:bCs/>
                <w:szCs w:val="28"/>
              </w:rPr>
            </w:pPr>
            <w:r>
              <w:rPr>
                <w:bCs/>
                <w:szCs w:val="28"/>
              </w:rPr>
              <w:t>4</w:t>
            </w:r>
          </w:p>
        </w:tc>
        <w:tc>
          <w:tcPr>
            <w:tcW w:w="2246" w:type="dxa"/>
            <w:vAlign w:val="center"/>
          </w:tcPr>
          <w:p w:rsidR="00D51A68" w:rsidRDefault="00D51A68" w:rsidP="00494F63">
            <w:pPr>
              <w:ind w:right="29"/>
              <w:jc w:val="both"/>
              <w:rPr>
                <w:bCs/>
                <w:szCs w:val="28"/>
              </w:rPr>
            </w:pPr>
            <w:r>
              <w:rPr>
                <w:bCs/>
                <w:szCs w:val="28"/>
              </w:rPr>
              <w:t>Trường Cao đẳng Y tế Bình Định</w:t>
            </w:r>
          </w:p>
        </w:tc>
        <w:tc>
          <w:tcPr>
            <w:tcW w:w="2237" w:type="dxa"/>
            <w:vAlign w:val="center"/>
          </w:tcPr>
          <w:p w:rsidR="00D51A68" w:rsidRPr="00415C70" w:rsidRDefault="00D51A68" w:rsidP="00494F63">
            <w:pPr>
              <w:ind w:right="29"/>
              <w:jc w:val="center"/>
              <w:rPr>
                <w:b/>
                <w:bCs/>
                <w:szCs w:val="28"/>
              </w:rPr>
            </w:pPr>
            <w:r w:rsidRPr="00415C70">
              <w:rPr>
                <w:b/>
                <w:bCs/>
                <w:szCs w:val="28"/>
              </w:rPr>
              <w:t>500</w:t>
            </w:r>
            <w:r w:rsidR="003E2BF1" w:rsidRPr="00415C70">
              <w:rPr>
                <w:b/>
                <w:bCs/>
                <w:szCs w:val="28"/>
              </w:rPr>
              <w:t xml:space="preserve"> ĐVTN</w:t>
            </w:r>
          </w:p>
        </w:tc>
        <w:tc>
          <w:tcPr>
            <w:tcW w:w="2145" w:type="dxa"/>
            <w:vAlign w:val="center"/>
          </w:tcPr>
          <w:p w:rsidR="00D51A68" w:rsidRPr="000F5EE0" w:rsidRDefault="00D51A68" w:rsidP="00494F63">
            <w:pPr>
              <w:jc w:val="center"/>
              <w:rPr>
                <w:bCs/>
                <w:szCs w:val="28"/>
              </w:rPr>
            </w:pPr>
            <w:r w:rsidRPr="000F5EE0">
              <w:rPr>
                <w:bCs/>
                <w:szCs w:val="28"/>
              </w:rPr>
              <w:t>Đoàn ca</w:t>
            </w:r>
            <w:r w:rsidR="00B87DE3">
              <w:rPr>
                <w:bCs/>
                <w:szCs w:val="28"/>
              </w:rPr>
              <w:t>, Hội ca</w:t>
            </w:r>
          </w:p>
        </w:tc>
        <w:tc>
          <w:tcPr>
            <w:tcW w:w="2218" w:type="dxa"/>
            <w:vAlign w:val="center"/>
          </w:tcPr>
          <w:p w:rsidR="00D51A68" w:rsidRPr="004F3D01" w:rsidRDefault="00D51A68" w:rsidP="00494F63">
            <w:pPr>
              <w:jc w:val="both"/>
              <w:rPr>
                <w:bCs/>
                <w:szCs w:val="28"/>
              </w:rPr>
            </w:pPr>
            <w:r w:rsidRPr="004F3D01">
              <w:rPr>
                <w:bCs/>
                <w:szCs w:val="28"/>
              </w:rPr>
              <w:t>Áo thanh niên Việt Nam</w:t>
            </w:r>
            <w:r>
              <w:rPr>
                <w:bCs/>
                <w:szCs w:val="28"/>
              </w:rPr>
              <w:t>, quần sẫm màu</w:t>
            </w:r>
          </w:p>
        </w:tc>
      </w:tr>
      <w:tr w:rsidR="00D51A68" w:rsidTr="00415C70">
        <w:tc>
          <w:tcPr>
            <w:tcW w:w="630" w:type="dxa"/>
            <w:vAlign w:val="center"/>
          </w:tcPr>
          <w:p w:rsidR="00D51A68" w:rsidRDefault="00D51A68" w:rsidP="00494F63">
            <w:pPr>
              <w:ind w:right="29"/>
              <w:jc w:val="center"/>
              <w:rPr>
                <w:bCs/>
                <w:szCs w:val="28"/>
              </w:rPr>
            </w:pPr>
            <w:r>
              <w:rPr>
                <w:bCs/>
                <w:szCs w:val="28"/>
              </w:rPr>
              <w:t>5</w:t>
            </w:r>
          </w:p>
        </w:tc>
        <w:tc>
          <w:tcPr>
            <w:tcW w:w="2246" w:type="dxa"/>
            <w:vAlign w:val="center"/>
          </w:tcPr>
          <w:p w:rsidR="00D51A68" w:rsidRDefault="00D51A68" w:rsidP="00494F63">
            <w:pPr>
              <w:ind w:right="29"/>
              <w:jc w:val="both"/>
              <w:rPr>
                <w:bCs/>
                <w:szCs w:val="28"/>
              </w:rPr>
            </w:pPr>
            <w:r>
              <w:rPr>
                <w:bCs/>
                <w:szCs w:val="28"/>
              </w:rPr>
              <w:t>Trường Cao đẳng Nghề Quy Nhơn</w:t>
            </w:r>
          </w:p>
        </w:tc>
        <w:tc>
          <w:tcPr>
            <w:tcW w:w="2237" w:type="dxa"/>
            <w:vAlign w:val="center"/>
          </w:tcPr>
          <w:p w:rsidR="00D51A68" w:rsidRPr="00415C70" w:rsidRDefault="00D51A68" w:rsidP="00494F63">
            <w:pPr>
              <w:ind w:right="29"/>
              <w:jc w:val="center"/>
              <w:rPr>
                <w:b/>
                <w:bCs/>
                <w:szCs w:val="28"/>
              </w:rPr>
            </w:pPr>
            <w:r w:rsidRPr="00415C70">
              <w:rPr>
                <w:b/>
                <w:bCs/>
                <w:szCs w:val="28"/>
              </w:rPr>
              <w:t>800</w:t>
            </w:r>
            <w:r w:rsidR="003E2BF1" w:rsidRPr="00415C70">
              <w:rPr>
                <w:b/>
                <w:bCs/>
                <w:szCs w:val="28"/>
              </w:rPr>
              <w:t xml:space="preserve"> ĐVTN</w:t>
            </w:r>
          </w:p>
        </w:tc>
        <w:tc>
          <w:tcPr>
            <w:tcW w:w="2145" w:type="dxa"/>
            <w:vAlign w:val="center"/>
          </w:tcPr>
          <w:p w:rsidR="00D51A68" w:rsidRPr="000F5EE0" w:rsidRDefault="00D51A68" w:rsidP="00494F63">
            <w:pPr>
              <w:jc w:val="center"/>
              <w:rPr>
                <w:bCs/>
                <w:szCs w:val="28"/>
              </w:rPr>
            </w:pPr>
            <w:r w:rsidRPr="000F5EE0">
              <w:rPr>
                <w:bCs/>
                <w:szCs w:val="28"/>
              </w:rPr>
              <w:t>Đoàn ca</w:t>
            </w:r>
            <w:r w:rsidR="00B87DE3">
              <w:rPr>
                <w:bCs/>
                <w:szCs w:val="28"/>
              </w:rPr>
              <w:t>, Hội ca</w:t>
            </w:r>
          </w:p>
        </w:tc>
        <w:tc>
          <w:tcPr>
            <w:tcW w:w="2218" w:type="dxa"/>
            <w:vAlign w:val="center"/>
          </w:tcPr>
          <w:p w:rsidR="00D51A68" w:rsidRPr="004F3D01" w:rsidRDefault="00D51A68" w:rsidP="00494F63">
            <w:pPr>
              <w:jc w:val="both"/>
              <w:rPr>
                <w:bCs/>
                <w:szCs w:val="28"/>
              </w:rPr>
            </w:pPr>
            <w:r w:rsidRPr="004F3D01">
              <w:rPr>
                <w:bCs/>
                <w:szCs w:val="28"/>
              </w:rPr>
              <w:t>Áo thanh niên Việt Nam</w:t>
            </w:r>
            <w:r>
              <w:rPr>
                <w:bCs/>
                <w:szCs w:val="28"/>
              </w:rPr>
              <w:t>, quần sẫm màu</w:t>
            </w:r>
          </w:p>
        </w:tc>
      </w:tr>
      <w:tr w:rsidR="00D51A68" w:rsidTr="00415C70">
        <w:tc>
          <w:tcPr>
            <w:tcW w:w="630" w:type="dxa"/>
            <w:vAlign w:val="center"/>
          </w:tcPr>
          <w:p w:rsidR="00D51A68" w:rsidRDefault="00D51A68" w:rsidP="00494F63">
            <w:pPr>
              <w:ind w:right="29"/>
              <w:jc w:val="center"/>
              <w:rPr>
                <w:bCs/>
                <w:szCs w:val="28"/>
              </w:rPr>
            </w:pPr>
            <w:r>
              <w:rPr>
                <w:bCs/>
                <w:szCs w:val="28"/>
              </w:rPr>
              <w:t>6</w:t>
            </w:r>
          </w:p>
        </w:tc>
        <w:tc>
          <w:tcPr>
            <w:tcW w:w="2246" w:type="dxa"/>
            <w:vAlign w:val="center"/>
          </w:tcPr>
          <w:p w:rsidR="00D51A68" w:rsidRDefault="00D51A68" w:rsidP="00494F63">
            <w:pPr>
              <w:ind w:right="29"/>
              <w:jc w:val="both"/>
              <w:rPr>
                <w:bCs/>
                <w:szCs w:val="28"/>
              </w:rPr>
            </w:pPr>
            <w:r>
              <w:rPr>
                <w:bCs/>
                <w:szCs w:val="28"/>
              </w:rPr>
              <w:t>Trường Cao đẳng Nghề CĐ-XD &amp; NLTB</w:t>
            </w:r>
          </w:p>
        </w:tc>
        <w:tc>
          <w:tcPr>
            <w:tcW w:w="2237" w:type="dxa"/>
            <w:vAlign w:val="center"/>
          </w:tcPr>
          <w:p w:rsidR="00D51A68" w:rsidRPr="00415C70" w:rsidRDefault="00D51A68" w:rsidP="00494F63">
            <w:pPr>
              <w:ind w:right="29"/>
              <w:jc w:val="center"/>
              <w:rPr>
                <w:b/>
                <w:bCs/>
                <w:szCs w:val="28"/>
              </w:rPr>
            </w:pPr>
            <w:r w:rsidRPr="00415C70">
              <w:rPr>
                <w:b/>
                <w:bCs/>
                <w:szCs w:val="28"/>
              </w:rPr>
              <w:t>40</w:t>
            </w:r>
            <w:r w:rsidR="003E2BF1" w:rsidRPr="00415C70">
              <w:rPr>
                <w:b/>
                <w:bCs/>
                <w:szCs w:val="28"/>
              </w:rPr>
              <w:t xml:space="preserve"> ĐVTN</w:t>
            </w:r>
          </w:p>
        </w:tc>
        <w:tc>
          <w:tcPr>
            <w:tcW w:w="2145" w:type="dxa"/>
            <w:vAlign w:val="center"/>
          </w:tcPr>
          <w:p w:rsidR="00D51A68" w:rsidRPr="000F5EE0" w:rsidRDefault="00D51A68" w:rsidP="00494F63">
            <w:pPr>
              <w:jc w:val="center"/>
              <w:rPr>
                <w:bCs/>
                <w:szCs w:val="28"/>
              </w:rPr>
            </w:pPr>
            <w:r w:rsidRPr="000F5EE0">
              <w:rPr>
                <w:bCs/>
                <w:szCs w:val="28"/>
              </w:rPr>
              <w:t>Đoàn ca</w:t>
            </w:r>
            <w:r w:rsidR="00B87DE3">
              <w:rPr>
                <w:bCs/>
                <w:szCs w:val="28"/>
              </w:rPr>
              <w:t>, Hội ca</w:t>
            </w:r>
          </w:p>
        </w:tc>
        <w:tc>
          <w:tcPr>
            <w:tcW w:w="2218" w:type="dxa"/>
            <w:vAlign w:val="center"/>
          </w:tcPr>
          <w:p w:rsidR="00D51A68" w:rsidRPr="004F3D01" w:rsidRDefault="00D51A68" w:rsidP="00494F63">
            <w:pPr>
              <w:jc w:val="both"/>
              <w:rPr>
                <w:bCs/>
                <w:szCs w:val="28"/>
              </w:rPr>
            </w:pPr>
            <w:r w:rsidRPr="004F3D01">
              <w:rPr>
                <w:bCs/>
                <w:szCs w:val="28"/>
              </w:rPr>
              <w:t>Áo thanh niên Việt Nam</w:t>
            </w:r>
            <w:r>
              <w:rPr>
                <w:bCs/>
                <w:szCs w:val="28"/>
              </w:rPr>
              <w:t>, quần sẫm màu</w:t>
            </w:r>
          </w:p>
        </w:tc>
      </w:tr>
      <w:tr w:rsidR="004730BA" w:rsidTr="00415C70">
        <w:tc>
          <w:tcPr>
            <w:tcW w:w="630" w:type="dxa"/>
            <w:vAlign w:val="center"/>
          </w:tcPr>
          <w:p w:rsidR="004730BA" w:rsidRDefault="004730BA" w:rsidP="00494F63">
            <w:pPr>
              <w:ind w:right="29"/>
              <w:jc w:val="center"/>
              <w:rPr>
                <w:bCs/>
                <w:szCs w:val="28"/>
              </w:rPr>
            </w:pPr>
            <w:r>
              <w:rPr>
                <w:bCs/>
                <w:szCs w:val="28"/>
              </w:rPr>
              <w:t>7</w:t>
            </w:r>
          </w:p>
        </w:tc>
        <w:tc>
          <w:tcPr>
            <w:tcW w:w="2246" w:type="dxa"/>
            <w:vAlign w:val="center"/>
          </w:tcPr>
          <w:p w:rsidR="004730BA" w:rsidRDefault="00D51A68" w:rsidP="00494F63">
            <w:pPr>
              <w:ind w:right="29"/>
              <w:jc w:val="both"/>
              <w:rPr>
                <w:bCs/>
                <w:szCs w:val="28"/>
              </w:rPr>
            </w:pPr>
            <w:r>
              <w:rPr>
                <w:bCs/>
                <w:szCs w:val="28"/>
              </w:rPr>
              <w:t>Thành đoàn, Hội đồng Đội thành phố Quy Nhơn</w:t>
            </w:r>
          </w:p>
        </w:tc>
        <w:tc>
          <w:tcPr>
            <w:tcW w:w="2237" w:type="dxa"/>
            <w:vAlign w:val="center"/>
          </w:tcPr>
          <w:p w:rsidR="004730BA" w:rsidRPr="00415C70" w:rsidRDefault="00E7220B" w:rsidP="00494F63">
            <w:pPr>
              <w:ind w:right="29"/>
              <w:jc w:val="center"/>
              <w:rPr>
                <w:b/>
                <w:bCs/>
                <w:szCs w:val="28"/>
              </w:rPr>
            </w:pPr>
            <w:r>
              <w:rPr>
                <w:b/>
                <w:bCs/>
                <w:szCs w:val="28"/>
              </w:rPr>
              <w:t>5</w:t>
            </w:r>
            <w:r w:rsidR="003E2BF1" w:rsidRPr="00415C70">
              <w:rPr>
                <w:b/>
                <w:bCs/>
                <w:szCs w:val="28"/>
              </w:rPr>
              <w:t>00 Đội viên</w:t>
            </w:r>
          </w:p>
        </w:tc>
        <w:tc>
          <w:tcPr>
            <w:tcW w:w="2145" w:type="dxa"/>
            <w:vAlign w:val="center"/>
          </w:tcPr>
          <w:p w:rsidR="004730BA" w:rsidRDefault="003022E8" w:rsidP="00E13EB2">
            <w:pPr>
              <w:ind w:right="29"/>
              <w:jc w:val="center"/>
              <w:rPr>
                <w:bCs/>
                <w:szCs w:val="28"/>
              </w:rPr>
            </w:pPr>
            <w:r>
              <w:rPr>
                <w:bCs/>
                <w:szCs w:val="28"/>
              </w:rPr>
              <w:t xml:space="preserve">Đội </w:t>
            </w:r>
            <w:r w:rsidR="00E13EB2">
              <w:rPr>
                <w:bCs/>
                <w:szCs w:val="28"/>
              </w:rPr>
              <w:t>ta lớn lên cùng đất nước</w:t>
            </w:r>
          </w:p>
        </w:tc>
        <w:tc>
          <w:tcPr>
            <w:tcW w:w="2218" w:type="dxa"/>
            <w:vAlign w:val="center"/>
          </w:tcPr>
          <w:p w:rsidR="004730BA" w:rsidRDefault="003022E8" w:rsidP="00494F63">
            <w:pPr>
              <w:ind w:right="29"/>
              <w:jc w:val="both"/>
              <w:rPr>
                <w:bCs/>
                <w:szCs w:val="28"/>
              </w:rPr>
            </w:pPr>
            <w:r>
              <w:rPr>
                <w:bCs/>
                <w:szCs w:val="28"/>
              </w:rPr>
              <w:t>Áo sơ mi trắng, quần tây sẫm màu, đeo khăn quàng đỏ</w:t>
            </w:r>
          </w:p>
        </w:tc>
      </w:tr>
    </w:tbl>
    <w:p w:rsidR="00F913A4" w:rsidRPr="00F913A4" w:rsidRDefault="00F913A4" w:rsidP="00FD1755">
      <w:pPr>
        <w:spacing w:after="100"/>
        <w:ind w:right="29" w:firstLine="720"/>
        <w:jc w:val="both"/>
        <w:rPr>
          <w:bCs/>
          <w:sz w:val="10"/>
          <w:szCs w:val="28"/>
        </w:rPr>
      </w:pPr>
    </w:p>
    <w:p w:rsidR="00494F63" w:rsidRDefault="00494F63" w:rsidP="004E7C10">
      <w:pPr>
        <w:spacing w:after="100"/>
        <w:ind w:right="29" w:firstLine="720"/>
        <w:jc w:val="both"/>
        <w:rPr>
          <w:bCs/>
          <w:szCs w:val="28"/>
        </w:rPr>
      </w:pPr>
      <w:r>
        <w:rPr>
          <w:bCs/>
          <w:szCs w:val="28"/>
        </w:rPr>
        <w:t xml:space="preserve">+ Thời gian tập luyện </w:t>
      </w:r>
      <w:r w:rsidR="00FB3EC3">
        <w:rPr>
          <w:bCs/>
          <w:szCs w:val="28"/>
        </w:rPr>
        <w:t xml:space="preserve">đội hình mẫu của bài Đoàn ca, Hội ca </w:t>
      </w:r>
      <w:r>
        <w:rPr>
          <w:bCs/>
          <w:szCs w:val="28"/>
        </w:rPr>
        <w:t xml:space="preserve">bắt đầu từ </w:t>
      </w:r>
      <w:r w:rsidRPr="0028269A">
        <w:rPr>
          <w:b/>
          <w:bCs/>
          <w:szCs w:val="28"/>
        </w:rPr>
        <w:t>17h00</w:t>
      </w:r>
      <w:r w:rsidR="00FB3EC3" w:rsidRPr="0028269A">
        <w:rPr>
          <w:b/>
          <w:bCs/>
          <w:szCs w:val="28"/>
        </w:rPr>
        <w:t xml:space="preserve"> - 19h00</w:t>
      </w:r>
      <w:r w:rsidR="00675DB5">
        <w:rPr>
          <w:bCs/>
          <w:szCs w:val="28"/>
        </w:rPr>
        <w:t xml:space="preserve">, ngày </w:t>
      </w:r>
      <w:r w:rsidR="00675DB5" w:rsidRPr="0028269A">
        <w:rPr>
          <w:b/>
          <w:bCs/>
          <w:szCs w:val="28"/>
        </w:rPr>
        <w:t>9-10/3/2015</w:t>
      </w:r>
      <w:r w:rsidR="00675DB5">
        <w:rPr>
          <w:bCs/>
          <w:szCs w:val="28"/>
        </w:rPr>
        <w:t xml:space="preserve"> tại trường Đại học Quy Nhơn.</w:t>
      </w:r>
    </w:p>
    <w:p w:rsidR="0028269A" w:rsidRDefault="0028269A" w:rsidP="004E7C10">
      <w:pPr>
        <w:spacing w:after="100"/>
        <w:ind w:right="29" w:firstLine="720"/>
        <w:jc w:val="both"/>
        <w:rPr>
          <w:bCs/>
          <w:szCs w:val="28"/>
        </w:rPr>
      </w:pPr>
      <w:r>
        <w:rPr>
          <w:bCs/>
          <w:szCs w:val="28"/>
        </w:rPr>
        <w:t xml:space="preserve">+ Thời gian tập luyện bài </w:t>
      </w:r>
      <w:r w:rsidRPr="0028269A">
        <w:rPr>
          <w:b/>
          <w:bCs/>
          <w:szCs w:val="28"/>
        </w:rPr>
        <w:t>Đội ta lớn lên cùng đất nước</w:t>
      </w:r>
      <w:r>
        <w:rPr>
          <w:bCs/>
          <w:szCs w:val="28"/>
        </w:rPr>
        <w:t>, giao Hội đồng Đội thành phố Quy Nhơn chủ động triển khai thực hiện.</w:t>
      </w:r>
    </w:p>
    <w:p w:rsidR="00B7209E" w:rsidRPr="00131936" w:rsidRDefault="004E7C10" w:rsidP="00FD1755">
      <w:pPr>
        <w:spacing w:after="100"/>
        <w:ind w:right="29" w:firstLine="720"/>
        <w:jc w:val="both"/>
        <w:rPr>
          <w:b/>
          <w:bCs/>
          <w:i/>
          <w:szCs w:val="28"/>
        </w:rPr>
      </w:pPr>
      <w:r>
        <w:rPr>
          <w:b/>
          <w:bCs/>
          <w:i/>
          <w:szCs w:val="28"/>
        </w:rPr>
        <w:t>*</w:t>
      </w:r>
      <w:r w:rsidR="00B7209E" w:rsidRPr="00131936">
        <w:rPr>
          <w:b/>
          <w:bCs/>
          <w:i/>
          <w:szCs w:val="28"/>
        </w:rPr>
        <w:t xml:space="preserve"> Đồng diễn võ thuật cổ truyền Bình Định</w:t>
      </w:r>
      <w:r>
        <w:rPr>
          <w:b/>
          <w:bCs/>
          <w:i/>
          <w:szCs w:val="28"/>
        </w:rPr>
        <w:t>.</w:t>
      </w:r>
    </w:p>
    <w:p w:rsidR="00B7209E" w:rsidRDefault="00B7209E" w:rsidP="00FD1755">
      <w:pPr>
        <w:spacing w:after="100"/>
        <w:ind w:right="29" w:firstLine="720"/>
        <w:jc w:val="both"/>
        <w:rPr>
          <w:bCs/>
          <w:szCs w:val="28"/>
        </w:rPr>
      </w:pPr>
      <w:r w:rsidRPr="004A664E">
        <w:rPr>
          <w:bCs/>
          <w:szCs w:val="28"/>
        </w:rPr>
        <w:t>- Lực lượng tham gia:</w:t>
      </w:r>
      <w:r>
        <w:rPr>
          <w:bCs/>
          <w:szCs w:val="28"/>
        </w:rPr>
        <w:t xml:space="preserve"> </w:t>
      </w:r>
      <w:r w:rsidR="00EC062F">
        <w:rPr>
          <w:b/>
          <w:bCs/>
          <w:szCs w:val="28"/>
        </w:rPr>
        <w:t>5.400</w:t>
      </w:r>
      <w:r>
        <w:rPr>
          <w:bCs/>
          <w:szCs w:val="28"/>
        </w:rPr>
        <w:t xml:space="preserve"> đoàn viên, hội viên, thanh niên tham gia. </w:t>
      </w:r>
    </w:p>
    <w:p w:rsidR="00B7209E" w:rsidRPr="004A664E" w:rsidRDefault="00B7209E" w:rsidP="00FD1755">
      <w:pPr>
        <w:spacing w:after="100"/>
        <w:ind w:right="29" w:firstLine="720"/>
        <w:jc w:val="both"/>
        <w:rPr>
          <w:bCs/>
          <w:szCs w:val="28"/>
        </w:rPr>
      </w:pPr>
      <w:r w:rsidRPr="004A664E">
        <w:rPr>
          <w:bCs/>
          <w:szCs w:val="28"/>
        </w:rPr>
        <w:t xml:space="preserve">- Phân công thực hiện: </w:t>
      </w:r>
    </w:p>
    <w:p w:rsidR="00B7209E" w:rsidRDefault="00B7209E" w:rsidP="00FD1755">
      <w:pPr>
        <w:spacing w:after="100"/>
        <w:ind w:right="29" w:firstLine="720"/>
        <w:jc w:val="both"/>
        <w:rPr>
          <w:bCs/>
          <w:szCs w:val="28"/>
        </w:rPr>
      </w:pPr>
      <w:r>
        <w:rPr>
          <w:bCs/>
          <w:szCs w:val="28"/>
        </w:rPr>
        <w:t xml:space="preserve">+ Giao Ban Thanh niên trường học chuẩn bị nội dung, xây dựng lịch tập luyện, hỗ trợ các trường chuẩn bị đồng diễn. </w:t>
      </w:r>
    </w:p>
    <w:p w:rsidR="00F0546B" w:rsidRDefault="00EC062F" w:rsidP="00F0546B">
      <w:pPr>
        <w:spacing w:after="100"/>
        <w:ind w:right="29" w:firstLine="720"/>
        <w:jc w:val="both"/>
        <w:rPr>
          <w:bCs/>
          <w:szCs w:val="28"/>
        </w:rPr>
      </w:pPr>
      <w:r>
        <w:rPr>
          <w:bCs/>
          <w:szCs w:val="28"/>
        </w:rPr>
        <w:t>+ Các đơn vị điều động lực lượng tham gia đồng diễn theo chỉ tiêu sau:</w:t>
      </w:r>
    </w:p>
    <w:tbl>
      <w:tblPr>
        <w:tblStyle w:val="TableGrid"/>
        <w:tblW w:w="9540" w:type="dxa"/>
        <w:tblInd w:w="198" w:type="dxa"/>
        <w:tblLayout w:type="fixed"/>
        <w:tblLook w:val="04A0"/>
      </w:tblPr>
      <w:tblGrid>
        <w:gridCol w:w="630"/>
        <w:gridCol w:w="4140"/>
        <w:gridCol w:w="2237"/>
        <w:gridCol w:w="2533"/>
      </w:tblGrid>
      <w:tr w:rsidR="00F0546B" w:rsidTr="00F0546B">
        <w:tc>
          <w:tcPr>
            <w:tcW w:w="630" w:type="dxa"/>
          </w:tcPr>
          <w:p w:rsidR="00F0546B" w:rsidRPr="00D51A68" w:rsidRDefault="00F0546B" w:rsidP="009B53E6">
            <w:pPr>
              <w:ind w:left="-108" w:right="-108"/>
              <w:jc w:val="center"/>
              <w:rPr>
                <w:b/>
                <w:bCs/>
                <w:szCs w:val="28"/>
              </w:rPr>
            </w:pPr>
            <w:r w:rsidRPr="00D51A68">
              <w:rPr>
                <w:b/>
                <w:bCs/>
                <w:szCs w:val="28"/>
              </w:rPr>
              <w:t>STT</w:t>
            </w:r>
          </w:p>
        </w:tc>
        <w:tc>
          <w:tcPr>
            <w:tcW w:w="4140" w:type="dxa"/>
          </w:tcPr>
          <w:p w:rsidR="00F0546B" w:rsidRPr="00D51A68" w:rsidRDefault="00F0546B" w:rsidP="009B53E6">
            <w:pPr>
              <w:ind w:right="29"/>
              <w:jc w:val="center"/>
              <w:rPr>
                <w:b/>
                <w:bCs/>
                <w:szCs w:val="28"/>
              </w:rPr>
            </w:pPr>
            <w:r w:rsidRPr="00D51A68">
              <w:rPr>
                <w:b/>
                <w:bCs/>
                <w:szCs w:val="28"/>
              </w:rPr>
              <w:t>Đơn vị</w:t>
            </w:r>
          </w:p>
        </w:tc>
        <w:tc>
          <w:tcPr>
            <w:tcW w:w="2237" w:type="dxa"/>
          </w:tcPr>
          <w:p w:rsidR="00F0546B" w:rsidRPr="00D51A68" w:rsidRDefault="00F0546B" w:rsidP="009B53E6">
            <w:pPr>
              <w:ind w:right="29"/>
              <w:jc w:val="center"/>
              <w:rPr>
                <w:b/>
                <w:bCs/>
                <w:szCs w:val="28"/>
              </w:rPr>
            </w:pPr>
            <w:r w:rsidRPr="00D51A68">
              <w:rPr>
                <w:b/>
                <w:bCs/>
                <w:szCs w:val="28"/>
              </w:rPr>
              <w:t xml:space="preserve">Số lượng </w:t>
            </w:r>
          </w:p>
        </w:tc>
        <w:tc>
          <w:tcPr>
            <w:tcW w:w="2533" w:type="dxa"/>
          </w:tcPr>
          <w:p w:rsidR="00F0546B" w:rsidRPr="00D51A68" w:rsidRDefault="00F0546B" w:rsidP="009B53E6">
            <w:pPr>
              <w:ind w:right="29"/>
              <w:jc w:val="center"/>
              <w:rPr>
                <w:b/>
                <w:bCs/>
                <w:szCs w:val="28"/>
              </w:rPr>
            </w:pPr>
            <w:r w:rsidRPr="00D51A68">
              <w:rPr>
                <w:b/>
                <w:bCs/>
                <w:szCs w:val="28"/>
              </w:rPr>
              <w:t>Trang phục</w:t>
            </w:r>
          </w:p>
        </w:tc>
      </w:tr>
      <w:tr w:rsidR="00F0546B" w:rsidTr="00F0546B">
        <w:trPr>
          <w:trHeight w:val="728"/>
        </w:trPr>
        <w:tc>
          <w:tcPr>
            <w:tcW w:w="630" w:type="dxa"/>
            <w:vAlign w:val="center"/>
          </w:tcPr>
          <w:p w:rsidR="00F0546B" w:rsidRDefault="00F0546B" w:rsidP="009B53E6">
            <w:pPr>
              <w:ind w:right="29"/>
              <w:jc w:val="center"/>
              <w:rPr>
                <w:bCs/>
                <w:szCs w:val="28"/>
              </w:rPr>
            </w:pPr>
            <w:r>
              <w:rPr>
                <w:bCs/>
                <w:szCs w:val="28"/>
              </w:rPr>
              <w:t>1</w:t>
            </w:r>
          </w:p>
        </w:tc>
        <w:tc>
          <w:tcPr>
            <w:tcW w:w="4140" w:type="dxa"/>
            <w:vAlign w:val="center"/>
          </w:tcPr>
          <w:p w:rsidR="00F0546B" w:rsidRDefault="00F0546B" w:rsidP="009B53E6">
            <w:pPr>
              <w:ind w:right="29"/>
              <w:jc w:val="both"/>
              <w:rPr>
                <w:bCs/>
                <w:szCs w:val="28"/>
              </w:rPr>
            </w:pPr>
            <w:r>
              <w:rPr>
                <w:bCs/>
                <w:szCs w:val="28"/>
              </w:rPr>
              <w:t>Trường Đại học Quy Nhơn</w:t>
            </w:r>
          </w:p>
        </w:tc>
        <w:tc>
          <w:tcPr>
            <w:tcW w:w="2237" w:type="dxa"/>
            <w:vAlign w:val="center"/>
          </w:tcPr>
          <w:p w:rsidR="00F0546B" w:rsidRPr="00415C70" w:rsidRDefault="00F0546B" w:rsidP="009B53E6">
            <w:pPr>
              <w:ind w:right="29"/>
              <w:jc w:val="center"/>
              <w:rPr>
                <w:b/>
                <w:bCs/>
                <w:szCs w:val="28"/>
              </w:rPr>
            </w:pPr>
            <w:r w:rsidRPr="00415C70">
              <w:rPr>
                <w:b/>
                <w:bCs/>
                <w:szCs w:val="28"/>
              </w:rPr>
              <w:t>3.000 ĐVTN</w:t>
            </w:r>
          </w:p>
        </w:tc>
        <w:tc>
          <w:tcPr>
            <w:tcW w:w="2533" w:type="dxa"/>
            <w:vAlign w:val="center"/>
          </w:tcPr>
          <w:p w:rsidR="00F0546B" w:rsidRDefault="00F0546B" w:rsidP="00EC062F">
            <w:pPr>
              <w:ind w:right="29"/>
              <w:jc w:val="both"/>
              <w:rPr>
                <w:bCs/>
                <w:szCs w:val="28"/>
              </w:rPr>
            </w:pPr>
            <w:r>
              <w:rPr>
                <w:bCs/>
                <w:szCs w:val="28"/>
              </w:rPr>
              <w:t>Áo cờ đỏ sao vàng, quần sẫm màu</w:t>
            </w:r>
          </w:p>
        </w:tc>
      </w:tr>
      <w:tr w:rsidR="00F0546B" w:rsidTr="00F0546B">
        <w:tc>
          <w:tcPr>
            <w:tcW w:w="630" w:type="dxa"/>
            <w:vAlign w:val="center"/>
          </w:tcPr>
          <w:p w:rsidR="00F0546B" w:rsidRDefault="00F0546B" w:rsidP="009B53E6">
            <w:pPr>
              <w:ind w:right="29"/>
              <w:jc w:val="center"/>
              <w:rPr>
                <w:bCs/>
                <w:szCs w:val="28"/>
              </w:rPr>
            </w:pPr>
            <w:r>
              <w:rPr>
                <w:bCs/>
                <w:szCs w:val="28"/>
              </w:rPr>
              <w:lastRenderedPageBreak/>
              <w:t>2</w:t>
            </w:r>
          </w:p>
        </w:tc>
        <w:tc>
          <w:tcPr>
            <w:tcW w:w="4140" w:type="dxa"/>
            <w:vAlign w:val="center"/>
          </w:tcPr>
          <w:p w:rsidR="00F0546B" w:rsidRDefault="00F0546B" w:rsidP="009B53E6">
            <w:pPr>
              <w:ind w:right="29"/>
              <w:jc w:val="both"/>
              <w:rPr>
                <w:bCs/>
                <w:szCs w:val="28"/>
              </w:rPr>
            </w:pPr>
            <w:r>
              <w:rPr>
                <w:bCs/>
                <w:szCs w:val="28"/>
              </w:rPr>
              <w:t>Trường Đại học Quang Trung</w:t>
            </w:r>
          </w:p>
        </w:tc>
        <w:tc>
          <w:tcPr>
            <w:tcW w:w="2237" w:type="dxa"/>
            <w:vAlign w:val="center"/>
          </w:tcPr>
          <w:p w:rsidR="00F0546B" w:rsidRPr="00415C70" w:rsidRDefault="00F0546B" w:rsidP="009B53E6">
            <w:pPr>
              <w:ind w:right="29"/>
              <w:jc w:val="center"/>
              <w:rPr>
                <w:b/>
                <w:bCs/>
                <w:szCs w:val="28"/>
              </w:rPr>
            </w:pPr>
            <w:r w:rsidRPr="00415C70">
              <w:rPr>
                <w:b/>
                <w:bCs/>
                <w:szCs w:val="28"/>
              </w:rPr>
              <w:t>260 ĐVTN</w:t>
            </w:r>
          </w:p>
        </w:tc>
        <w:tc>
          <w:tcPr>
            <w:tcW w:w="2533" w:type="dxa"/>
            <w:vAlign w:val="center"/>
          </w:tcPr>
          <w:p w:rsidR="00F0546B" w:rsidRPr="00344D48" w:rsidRDefault="00F0546B" w:rsidP="00EC062F">
            <w:pPr>
              <w:jc w:val="both"/>
              <w:rPr>
                <w:bCs/>
                <w:szCs w:val="28"/>
              </w:rPr>
            </w:pPr>
            <w:r w:rsidRPr="00344D48">
              <w:rPr>
                <w:bCs/>
                <w:szCs w:val="28"/>
              </w:rPr>
              <w:t>Áo cờ đỏ sao vàng</w:t>
            </w:r>
            <w:r>
              <w:rPr>
                <w:bCs/>
                <w:szCs w:val="28"/>
              </w:rPr>
              <w:t>, quần sẫm màu</w:t>
            </w:r>
          </w:p>
        </w:tc>
      </w:tr>
      <w:tr w:rsidR="00F0546B" w:rsidTr="00F0546B">
        <w:tc>
          <w:tcPr>
            <w:tcW w:w="630" w:type="dxa"/>
            <w:vAlign w:val="center"/>
          </w:tcPr>
          <w:p w:rsidR="00F0546B" w:rsidRDefault="00F0546B" w:rsidP="009B53E6">
            <w:pPr>
              <w:ind w:right="29"/>
              <w:jc w:val="center"/>
              <w:rPr>
                <w:bCs/>
                <w:szCs w:val="28"/>
              </w:rPr>
            </w:pPr>
            <w:r>
              <w:rPr>
                <w:bCs/>
                <w:szCs w:val="28"/>
              </w:rPr>
              <w:t>3</w:t>
            </w:r>
          </w:p>
        </w:tc>
        <w:tc>
          <w:tcPr>
            <w:tcW w:w="4140" w:type="dxa"/>
            <w:vAlign w:val="center"/>
          </w:tcPr>
          <w:p w:rsidR="00F0546B" w:rsidRDefault="00F0546B" w:rsidP="009B53E6">
            <w:pPr>
              <w:ind w:right="29"/>
              <w:jc w:val="both"/>
              <w:rPr>
                <w:bCs/>
                <w:szCs w:val="28"/>
              </w:rPr>
            </w:pPr>
            <w:r>
              <w:rPr>
                <w:bCs/>
                <w:szCs w:val="28"/>
              </w:rPr>
              <w:t>Trường Cao đẳng Bình Định</w:t>
            </w:r>
          </w:p>
        </w:tc>
        <w:tc>
          <w:tcPr>
            <w:tcW w:w="2237" w:type="dxa"/>
            <w:vAlign w:val="center"/>
          </w:tcPr>
          <w:p w:rsidR="00F0546B" w:rsidRPr="00415C70" w:rsidRDefault="00F0546B" w:rsidP="009B53E6">
            <w:pPr>
              <w:ind w:right="29"/>
              <w:jc w:val="center"/>
              <w:rPr>
                <w:b/>
                <w:bCs/>
                <w:szCs w:val="28"/>
              </w:rPr>
            </w:pPr>
            <w:r w:rsidRPr="00415C70">
              <w:rPr>
                <w:b/>
                <w:bCs/>
                <w:szCs w:val="28"/>
              </w:rPr>
              <w:t>800 ĐVTN</w:t>
            </w:r>
          </w:p>
        </w:tc>
        <w:tc>
          <w:tcPr>
            <w:tcW w:w="2533" w:type="dxa"/>
            <w:vAlign w:val="center"/>
          </w:tcPr>
          <w:p w:rsidR="00F0546B" w:rsidRPr="00344D48" w:rsidRDefault="00F0546B" w:rsidP="00EC062F">
            <w:pPr>
              <w:jc w:val="both"/>
              <w:rPr>
                <w:bCs/>
                <w:szCs w:val="28"/>
              </w:rPr>
            </w:pPr>
            <w:r w:rsidRPr="00344D48">
              <w:rPr>
                <w:bCs/>
                <w:szCs w:val="28"/>
              </w:rPr>
              <w:t>Áo cờ đỏ sao vàng</w:t>
            </w:r>
            <w:r>
              <w:rPr>
                <w:bCs/>
                <w:szCs w:val="28"/>
              </w:rPr>
              <w:t>, quần sẫm màu</w:t>
            </w:r>
          </w:p>
        </w:tc>
      </w:tr>
      <w:tr w:rsidR="00F0546B" w:rsidTr="00F0546B">
        <w:tc>
          <w:tcPr>
            <w:tcW w:w="630" w:type="dxa"/>
            <w:vAlign w:val="center"/>
          </w:tcPr>
          <w:p w:rsidR="00F0546B" w:rsidRDefault="00F0546B" w:rsidP="009B53E6">
            <w:pPr>
              <w:ind w:right="29"/>
              <w:jc w:val="center"/>
              <w:rPr>
                <w:bCs/>
                <w:szCs w:val="28"/>
              </w:rPr>
            </w:pPr>
            <w:r>
              <w:rPr>
                <w:bCs/>
                <w:szCs w:val="28"/>
              </w:rPr>
              <w:t>4</w:t>
            </w:r>
          </w:p>
        </w:tc>
        <w:tc>
          <w:tcPr>
            <w:tcW w:w="4140" w:type="dxa"/>
            <w:vAlign w:val="center"/>
          </w:tcPr>
          <w:p w:rsidR="00F0546B" w:rsidRDefault="00F0546B" w:rsidP="009B53E6">
            <w:pPr>
              <w:ind w:right="29"/>
              <w:jc w:val="both"/>
              <w:rPr>
                <w:bCs/>
                <w:szCs w:val="28"/>
              </w:rPr>
            </w:pPr>
            <w:r>
              <w:rPr>
                <w:bCs/>
                <w:szCs w:val="28"/>
              </w:rPr>
              <w:t>Trường Cao đẳng Y tế Bình Định</w:t>
            </w:r>
          </w:p>
        </w:tc>
        <w:tc>
          <w:tcPr>
            <w:tcW w:w="2237" w:type="dxa"/>
            <w:vAlign w:val="center"/>
          </w:tcPr>
          <w:p w:rsidR="00F0546B" w:rsidRPr="00415C70" w:rsidRDefault="00F0546B" w:rsidP="009B53E6">
            <w:pPr>
              <w:ind w:right="29"/>
              <w:jc w:val="center"/>
              <w:rPr>
                <w:b/>
                <w:bCs/>
                <w:szCs w:val="28"/>
              </w:rPr>
            </w:pPr>
            <w:r w:rsidRPr="00415C70">
              <w:rPr>
                <w:b/>
                <w:bCs/>
                <w:szCs w:val="28"/>
              </w:rPr>
              <w:t>500 ĐVTN</w:t>
            </w:r>
          </w:p>
        </w:tc>
        <w:tc>
          <w:tcPr>
            <w:tcW w:w="2533" w:type="dxa"/>
            <w:vAlign w:val="center"/>
          </w:tcPr>
          <w:p w:rsidR="00F0546B" w:rsidRPr="00344D48" w:rsidRDefault="00F0546B" w:rsidP="00EC062F">
            <w:pPr>
              <w:jc w:val="both"/>
              <w:rPr>
                <w:bCs/>
                <w:szCs w:val="28"/>
              </w:rPr>
            </w:pPr>
            <w:r w:rsidRPr="00344D48">
              <w:rPr>
                <w:bCs/>
                <w:szCs w:val="28"/>
              </w:rPr>
              <w:t>Áo cờ đỏ sao vàng</w:t>
            </w:r>
            <w:r>
              <w:rPr>
                <w:bCs/>
                <w:szCs w:val="28"/>
              </w:rPr>
              <w:t>, quần sẫm màu</w:t>
            </w:r>
          </w:p>
        </w:tc>
      </w:tr>
      <w:tr w:rsidR="00F0546B" w:rsidTr="00F0546B">
        <w:tc>
          <w:tcPr>
            <w:tcW w:w="630" w:type="dxa"/>
            <w:vAlign w:val="center"/>
          </w:tcPr>
          <w:p w:rsidR="00F0546B" w:rsidRDefault="00F0546B" w:rsidP="009B53E6">
            <w:pPr>
              <w:ind w:right="29"/>
              <w:jc w:val="center"/>
              <w:rPr>
                <w:bCs/>
                <w:szCs w:val="28"/>
              </w:rPr>
            </w:pPr>
            <w:r>
              <w:rPr>
                <w:bCs/>
                <w:szCs w:val="28"/>
              </w:rPr>
              <w:t>5</w:t>
            </w:r>
          </w:p>
        </w:tc>
        <w:tc>
          <w:tcPr>
            <w:tcW w:w="4140" w:type="dxa"/>
            <w:vAlign w:val="center"/>
          </w:tcPr>
          <w:p w:rsidR="00F0546B" w:rsidRDefault="00F0546B" w:rsidP="009B53E6">
            <w:pPr>
              <w:ind w:right="29"/>
              <w:jc w:val="both"/>
              <w:rPr>
                <w:bCs/>
                <w:szCs w:val="28"/>
              </w:rPr>
            </w:pPr>
            <w:r>
              <w:rPr>
                <w:bCs/>
                <w:szCs w:val="28"/>
              </w:rPr>
              <w:t>Trường Cao đẳng Nghề Quy Nhơn</w:t>
            </w:r>
          </w:p>
        </w:tc>
        <w:tc>
          <w:tcPr>
            <w:tcW w:w="2237" w:type="dxa"/>
            <w:vAlign w:val="center"/>
          </w:tcPr>
          <w:p w:rsidR="00F0546B" w:rsidRPr="00415C70" w:rsidRDefault="00F0546B" w:rsidP="009B53E6">
            <w:pPr>
              <w:ind w:right="29"/>
              <w:jc w:val="center"/>
              <w:rPr>
                <w:b/>
                <w:bCs/>
                <w:szCs w:val="28"/>
              </w:rPr>
            </w:pPr>
            <w:r w:rsidRPr="00415C70">
              <w:rPr>
                <w:b/>
                <w:bCs/>
                <w:szCs w:val="28"/>
              </w:rPr>
              <w:t>800 ĐVTN</w:t>
            </w:r>
          </w:p>
        </w:tc>
        <w:tc>
          <w:tcPr>
            <w:tcW w:w="2533" w:type="dxa"/>
            <w:vAlign w:val="center"/>
          </w:tcPr>
          <w:p w:rsidR="00F0546B" w:rsidRPr="00344D48" w:rsidRDefault="00F0546B" w:rsidP="00EC062F">
            <w:pPr>
              <w:jc w:val="both"/>
              <w:rPr>
                <w:bCs/>
                <w:szCs w:val="28"/>
              </w:rPr>
            </w:pPr>
            <w:r w:rsidRPr="00344D48">
              <w:rPr>
                <w:bCs/>
                <w:szCs w:val="28"/>
              </w:rPr>
              <w:t>Áo cờ đỏ sao vàng</w:t>
            </w:r>
          </w:p>
        </w:tc>
      </w:tr>
      <w:tr w:rsidR="00F0546B" w:rsidTr="00F0546B">
        <w:tc>
          <w:tcPr>
            <w:tcW w:w="630" w:type="dxa"/>
            <w:vAlign w:val="center"/>
          </w:tcPr>
          <w:p w:rsidR="00F0546B" w:rsidRDefault="00F0546B" w:rsidP="009B53E6">
            <w:pPr>
              <w:ind w:right="29"/>
              <w:jc w:val="center"/>
              <w:rPr>
                <w:bCs/>
                <w:szCs w:val="28"/>
              </w:rPr>
            </w:pPr>
            <w:r>
              <w:rPr>
                <w:bCs/>
                <w:szCs w:val="28"/>
              </w:rPr>
              <w:t>6</w:t>
            </w:r>
          </w:p>
        </w:tc>
        <w:tc>
          <w:tcPr>
            <w:tcW w:w="4140" w:type="dxa"/>
            <w:vAlign w:val="center"/>
          </w:tcPr>
          <w:p w:rsidR="00F0546B" w:rsidRDefault="00F0546B" w:rsidP="009B53E6">
            <w:pPr>
              <w:ind w:right="29"/>
              <w:jc w:val="both"/>
              <w:rPr>
                <w:bCs/>
                <w:szCs w:val="28"/>
              </w:rPr>
            </w:pPr>
            <w:r>
              <w:rPr>
                <w:bCs/>
                <w:szCs w:val="28"/>
              </w:rPr>
              <w:t>Trường Cao đẳng Nghề CĐ-XD &amp; NLTB</w:t>
            </w:r>
          </w:p>
        </w:tc>
        <w:tc>
          <w:tcPr>
            <w:tcW w:w="2237" w:type="dxa"/>
            <w:vAlign w:val="center"/>
          </w:tcPr>
          <w:p w:rsidR="00F0546B" w:rsidRPr="00415C70" w:rsidRDefault="00F0546B" w:rsidP="009B53E6">
            <w:pPr>
              <w:ind w:right="29"/>
              <w:jc w:val="center"/>
              <w:rPr>
                <w:b/>
                <w:bCs/>
                <w:szCs w:val="28"/>
              </w:rPr>
            </w:pPr>
            <w:r w:rsidRPr="00415C70">
              <w:rPr>
                <w:b/>
                <w:bCs/>
                <w:szCs w:val="28"/>
              </w:rPr>
              <w:t>40 ĐVTN</w:t>
            </w:r>
          </w:p>
        </w:tc>
        <w:tc>
          <w:tcPr>
            <w:tcW w:w="2533" w:type="dxa"/>
            <w:vAlign w:val="center"/>
          </w:tcPr>
          <w:p w:rsidR="00F0546B" w:rsidRPr="00344D48" w:rsidRDefault="00F0546B" w:rsidP="00EC062F">
            <w:pPr>
              <w:jc w:val="both"/>
              <w:rPr>
                <w:bCs/>
                <w:szCs w:val="28"/>
              </w:rPr>
            </w:pPr>
            <w:r w:rsidRPr="00344D48">
              <w:rPr>
                <w:bCs/>
                <w:szCs w:val="28"/>
              </w:rPr>
              <w:t>Áo cờ đỏ sao vàng</w:t>
            </w:r>
            <w:r>
              <w:rPr>
                <w:bCs/>
                <w:szCs w:val="28"/>
              </w:rPr>
              <w:t>, quần sẫm màu</w:t>
            </w:r>
          </w:p>
        </w:tc>
      </w:tr>
    </w:tbl>
    <w:p w:rsidR="00325313" w:rsidRPr="00325313" w:rsidRDefault="00325313" w:rsidP="00F0546B">
      <w:pPr>
        <w:spacing w:after="100"/>
        <w:ind w:right="29" w:firstLine="720"/>
        <w:jc w:val="both"/>
        <w:rPr>
          <w:bCs/>
          <w:sz w:val="10"/>
          <w:szCs w:val="28"/>
        </w:rPr>
      </w:pPr>
    </w:p>
    <w:p w:rsidR="00F0546B" w:rsidRDefault="00F0546B" w:rsidP="006607B1">
      <w:pPr>
        <w:spacing w:after="100"/>
        <w:ind w:right="29" w:firstLine="720"/>
        <w:jc w:val="both"/>
        <w:rPr>
          <w:bCs/>
          <w:szCs w:val="28"/>
        </w:rPr>
      </w:pPr>
      <w:r>
        <w:rPr>
          <w:bCs/>
          <w:szCs w:val="28"/>
        </w:rPr>
        <w:t>+ Thời gian tập luyện sẽ thông báo sau.</w:t>
      </w:r>
    </w:p>
    <w:p w:rsidR="008F3214" w:rsidRDefault="008F3214" w:rsidP="00FD1755">
      <w:pPr>
        <w:spacing w:after="100"/>
        <w:ind w:right="29" w:firstLine="720"/>
        <w:jc w:val="both"/>
        <w:rPr>
          <w:b/>
          <w:bCs/>
          <w:szCs w:val="28"/>
        </w:rPr>
      </w:pPr>
      <w:r>
        <w:rPr>
          <w:b/>
          <w:bCs/>
          <w:szCs w:val="28"/>
        </w:rPr>
        <w:t>2. Tổ chức hội nghị thi đua yêu nước và tuyên dương điển hình tiên tiến</w:t>
      </w:r>
      <w:r w:rsidR="006607B1">
        <w:rPr>
          <w:b/>
          <w:bCs/>
          <w:szCs w:val="28"/>
        </w:rPr>
        <w:t>:</w:t>
      </w:r>
    </w:p>
    <w:p w:rsidR="008F3214" w:rsidRDefault="005F689E" w:rsidP="00FD1755">
      <w:pPr>
        <w:spacing w:after="100"/>
        <w:ind w:right="29" w:firstLine="720"/>
        <w:jc w:val="both"/>
        <w:rPr>
          <w:bCs/>
          <w:szCs w:val="28"/>
        </w:rPr>
      </w:pPr>
      <w:r w:rsidRPr="005F689E">
        <w:rPr>
          <w:b/>
          <w:bCs/>
          <w:i/>
          <w:szCs w:val="28"/>
        </w:rPr>
        <w:t>2.1.</w:t>
      </w:r>
      <w:r w:rsidR="008F3214" w:rsidRPr="005F689E">
        <w:rPr>
          <w:b/>
          <w:bCs/>
          <w:i/>
          <w:szCs w:val="28"/>
        </w:rPr>
        <w:t xml:space="preserve"> Thời gian</w:t>
      </w:r>
      <w:r w:rsidR="008F3214" w:rsidRPr="005F689E">
        <w:rPr>
          <w:bCs/>
          <w:i/>
          <w:szCs w:val="28"/>
        </w:rPr>
        <w:t>:</w:t>
      </w:r>
      <w:r w:rsidR="008F3214">
        <w:rPr>
          <w:bCs/>
          <w:szCs w:val="28"/>
        </w:rPr>
        <w:t xml:space="preserve"> </w:t>
      </w:r>
      <w:r w:rsidR="008F3214" w:rsidRPr="005F689E">
        <w:rPr>
          <w:bCs/>
          <w:szCs w:val="28"/>
        </w:rPr>
        <w:t xml:space="preserve">Từ </w:t>
      </w:r>
      <w:r w:rsidR="008F3214" w:rsidRPr="00D600F2">
        <w:rPr>
          <w:b/>
          <w:bCs/>
          <w:szCs w:val="28"/>
        </w:rPr>
        <w:t xml:space="preserve">14h00 </w:t>
      </w:r>
      <w:r w:rsidR="00CE66E7" w:rsidRPr="00D600F2">
        <w:rPr>
          <w:b/>
          <w:bCs/>
          <w:szCs w:val="28"/>
        </w:rPr>
        <w:t>-</w:t>
      </w:r>
      <w:r w:rsidR="008F3214" w:rsidRPr="00D600F2">
        <w:rPr>
          <w:b/>
          <w:bCs/>
          <w:szCs w:val="28"/>
        </w:rPr>
        <w:t xml:space="preserve"> 16h00</w:t>
      </w:r>
      <w:r w:rsidR="008F3214" w:rsidRPr="005F689E">
        <w:rPr>
          <w:bCs/>
          <w:szCs w:val="28"/>
        </w:rPr>
        <w:t xml:space="preserve">, ngày </w:t>
      </w:r>
      <w:r w:rsidR="008F3214" w:rsidRPr="00D600F2">
        <w:rPr>
          <w:b/>
          <w:bCs/>
          <w:szCs w:val="28"/>
        </w:rPr>
        <w:t>21/3/2015</w:t>
      </w:r>
      <w:r w:rsidR="008F3214">
        <w:rPr>
          <w:bCs/>
          <w:szCs w:val="28"/>
        </w:rPr>
        <w:t>.</w:t>
      </w:r>
    </w:p>
    <w:p w:rsidR="008F3214" w:rsidRDefault="00785A74" w:rsidP="00FD1755">
      <w:pPr>
        <w:spacing w:after="100"/>
        <w:ind w:right="29" w:firstLine="720"/>
        <w:jc w:val="both"/>
        <w:rPr>
          <w:bCs/>
          <w:szCs w:val="28"/>
        </w:rPr>
      </w:pPr>
      <w:r w:rsidRPr="00785A74">
        <w:rPr>
          <w:b/>
          <w:bCs/>
          <w:i/>
          <w:szCs w:val="28"/>
        </w:rPr>
        <w:t>2.2.</w:t>
      </w:r>
      <w:r w:rsidR="008F3214" w:rsidRPr="00785A74">
        <w:rPr>
          <w:b/>
          <w:bCs/>
          <w:i/>
          <w:szCs w:val="28"/>
        </w:rPr>
        <w:t xml:space="preserve"> Địa điểm:</w:t>
      </w:r>
      <w:r w:rsidR="008F3214">
        <w:rPr>
          <w:bCs/>
          <w:szCs w:val="28"/>
        </w:rPr>
        <w:t xml:space="preserve"> </w:t>
      </w:r>
      <w:r>
        <w:rPr>
          <w:bCs/>
          <w:szCs w:val="28"/>
        </w:rPr>
        <w:t xml:space="preserve">Tại </w:t>
      </w:r>
      <w:r w:rsidR="008F3214">
        <w:rPr>
          <w:bCs/>
          <w:szCs w:val="28"/>
        </w:rPr>
        <w:t xml:space="preserve">Trung tâm </w:t>
      </w:r>
      <w:r>
        <w:rPr>
          <w:bCs/>
          <w:szCs w:val="28"/>
        </w:rPr>
        <w:t xml:space="preserve">Hoạt </w:t>
      </w:r>
      <w:r w:rsidR="008F3214">
        <w:rPr>
          <w:bCs/>
          <w:szCs w:val="28"/>
        </w:rPr>
        <w:t>động Thanh thiếu nhi</w:t>
      </w:r>
      <w:r w:rsidR="00770E9C">
        <w:rPr>
          <w:bCs/>
          <w:szCs w:val="28"/>
        </w:rPr>
        <w:t xml:space="preserve"> tỉnh</w:t>
      </w:r>
      <w:r w:rsidR="008F3214">
        <w:rPr>
          <w:bCs/>
          <w:szCs w:val="28"/>
        </w:rPr>
        <w:t xml:space="preserve">. </w:t>
      </w:r>
    </w:p>
    <w:p w:rsidR="008F3214" w:rsidRDefault="00554180" w:rsidP="00FD1755">
      <w:pPr>
        <w:spacing w:after="100"/>
        <w:ind w:right="29" w:firstLine="720"/>
        <w:jc w:val="both"/>
        <w:rPr>
          <w:bCs/>
          <w:szCs w:val="28"/>
        </w:rPr>
      </w:pPr>
      <w:r w:rsidRPr="00554180">
        <w:rPr>
          <w:b/>
          <w:bCs/>
          <w:i/>
          <w:szCs w:val="28"/>
        </w:rPr>
        <w:t>2.3.</w:t>
      </w:r>
      <w:r w:rsidR="008F3214" w:rsidRPr="00CE66E7">
        <w:rPr>
          <w:b/>
          <w:bCs/>
          <w:szCs w:val="28"/>
        </w:rPr>
        <w:t xml:space="preserve"> </w:t>
      </w:r>
      <w:r w:rsidR="008F3214" w:rsidRPr="00554180">
        <w:rPr>
          <w:b/>
          <w:bCs/>
          <w:i/>
          <w:szCs w:val="28"/>
        </w:rPr>
        <w:t>Nội dung</w:t>
      </w:r>
      <w:r w:rsidR="008F3214" w:rsidRPr="00554180">
        <w:rPr>
          <w:bCs/>
          <w:i/>
          <w:szCs w:val="28"/>
        </w:rPr>
        <w:t>:</w:t>
      </w:r>
      <w:r w:rsidR="008F3214">
        <w:rPr>
          <w:bCs/>
          <w:szCs w:val="28"/>
        </w:rPr>
        <w:t xml:space="preserve"> Thực hiện theo </w:t>
      </w:r>
      <w:r w:rsidR="00620420">
        <w:rPr>
          <w:bCs/>
          <w:szCs w:val="28"/>
        </w:rPr>
        <w:t xml:space="preserve">Kế </w:t>
      </w:r>
      <w:r w:rsidR="008A07C5">
        <w:rPr>
          <w:bCs/>
          <w:szCs w:val="28"/>
        </w:rPr>
        <w:t>hoạch số 154-</w:t>
      </w:r>
      <w:r w:rsidR="008F3214">
        <w:rPr>
          <w:bCs/>
          <w:szCs w:val="28"/>
        </w:rPr>
        <w:t xml:space="preserve">KH/TĐTN-TCKT, ngày </w:t>
      </w:r>
      <w:r w:rsidR="00ED3C12">
        <w:rPr>
          <w:bCs/>
          <w:szCs w:val="28"/>
        </w:rPr>
        <w:t>27/</w:t>
      </w:r>
      <w:r w:rsidR="001E5FB2">
        <w:rPr>
          <w:bCs/>
          <w:szCs w:val="28"/>
        </w:rPr>
        <w:t>0</w:t>
      </w:r>
      <w:r w:rsidR="008F3214">
        <w:rPr>
          <w:bCs/>
          <w:szCs w:val="28"/>
        </w:rPr>
        <w:t xml:space="preserve">2/2015 của Ban Thường vụ Tỉnh đoàn. </w:t>
      </w:r>
    </w:p>
    <w:p w:rsidR="00620420" w:rsidRDefault="00620420" w:rsidP="00FD1755">
      <w:pPr>
        <w:spacing w:after="100"/>
        <w:ind w:right="29" w:firstLine="720"/>
        <w:jc w:val="both"/>
        <w:rPr>
          <w:b/>
          <w:bCs/>
          <w:szCs w:val="28"/>
        </w:rPr>
      </w:pPr>
      <w:r>
        <w:rPr>
          <w:b/>
          <w:bCs/>
          <w:szCs w:val="28"/>
        </w:rPr>
        <w:t>3. Tri</w:t>
      </w:r>
      <w:r w:rsidR="00ED7A50">
        <w:rPr>
          <w:b/>
          <w:bCs/>
          <w:szCs w:val="28"/>
        </w:rPr>
        <w:t>ể</w:t>
      </w:r>
      <w:r w:rsidR="008A07C5">
        <w:rPr>
          <w:b/>
          <w:bCs/>
          <w:szCs w:val="28"/>
        </w:rPr>
        <w:t>n lãm tranh:</w:t>
      </w:r>
    </w:p>
    <w:p w:rsidR="00620420" w:rsidRDefault="008A07C5" w:rsidP="00FD1755">
      <w:pPr>
        <w:spacing w:after="100"/>
        <w:ind w:right="29" w:firstLine="720"/>
        <w:jc w:val="both"/>
        <w:rPr>
          <w:bCs/>
          <w:szCs w:val="28"/>
        </w:rPr>
      </w:pPr>
      <w:r w:rsidRPr="008A07C5">
        <w:rPr>
          <w:b/>
          <w:bCs/>
          <w:i/>
          <w:szCs w:val="28"/>
        </w:rPr>
        <w:t>3.1.</w:t>
      </w:r>
      <w:r w:rsidR="00620420" w:rsidRPr="008A07C5">
        <w:rPr>
          <w:b/>
          <w:bCs/>
          <w:i/>
          <w:szCs w:val="28"/>
        </w:rPr>
        <w:t xml:space="preserve"> Thời gian</w:t>
      </w:r>
      <w:r w:rsidR="00620420" w:rsidRPr="008A07C5">
        <w:rPr>
          <w:bCs/>
          <w:i/>
          <w:szCs w:val="28"/>
        </w:rPr>
        <w:t>:</w:t>
      </w:r>
      <w:r w:rsidR="00620420">
        <w:rPr>
          <w:bCs/>
          <w:szCs w:val="28"/>
        </w:rPr>
        <w:t xml:space="preserve"> </w:t>
      </w:r>
      <w:r w:rsidR="00620420" w:rsidRPr="003C572B">
        <w:rPr>
          <w:bCs/>
          <w:szCs w:val="28"/>
        </w:rPr>
        <w:t xml:space="preserve">Từ </w:t>
      </w:r>
      <w:r w:rsidR="00620420" w:rsidRPr="00D600F2">
        <w:rPr>
          <w:b/>
          <w:bCs/>
          <w:szCs w:val="28"/>
        </w:rPr>
        <w:t>7h00 - 17h00</w:t>
      </w:r>
      <w:r w:rsidR="00620420" w:rsidRPr="003C572B">
        <w:rPr>
          <w:bCs/>
          <w:szCs w:val="28"/>
        </w:rPr>
        <w:t xml:space="preserve">, ngày </w:t>
      </w:r>
      <w:r w:rsidR="00620420" w:rsidRPr="00D600F2">
        <w:rPr>
          <w:b/>
          <w:bCs/>
          <w:szCs w:val="28"/>
        </w:rPr>
        <w:t>21/3/2015</w:t>
      </w:r>
      <w:r w:rsidR="00620420" w:rsidRPr="003C572B">
        <w:rPr>
          <w:bCs/>
          <w:szCs w:val="28"/>
        </w:rPr>
        <w:t>.</w:t>
      </w:r>
    </w:p>
    <w:p w:rsidR="00620420" w:rsidRDefault="008A07C5" w:rsidP="00FD1755">
      <w:pPr>
        <w:spacing w:after="100"/>
        <w:ind w:right="29" w:firstLine="720"/>
        <w:jc w:val="both"/>
        <w:rPr>
          <w:bCs/>
          <w:szCs w:val="28"/>
        </w:rPr>
      </w:pPr>
      <w:r w:rsidRPr="008A07C5">
        <w:rPr>
          <w:b/>
          <w:bCs/>
          <w:i/>
          <w:szCs w:val="28"/>
        </w:rPr>
        <w:t>3.2.</w:t>
      </w:r>
      <w:r w:rsidR="00620420" w:rsidRPr="008A07C5">
        <w:rPr>
          <w:b/>
          <w:bCs/>
          <w:i/>
          <w:szCs w:val="28"/>
        </w:rPr>
        <w:t xml:space="preserve"> Địa điểm</w:t>
      </w:r>
      <w:r w:rsidR="00620420" w:rsidRPr="008A07C5">
        <w:rPr>
          <w:bCs/>
          <w:i/>
          <w:szCs w:val="28"/>
        </w:rPr>
        <w:t>:</w:t>
      </w:r>
      <w:r w:rsidR="00620420">
        <w:rPr>
          <w:bCs/>
          <w:szCs w:val="28"/>
        </w:rPr>
        <w:t xml:space="preserve"> </w:t>
      </w:r>
      <w:r w:rsidR="00F33A3B">
        <w:rPr>
          <w:bCs/>
          <w:szCs w:val="28"/>
        </w:rPr>
        <w:t>Quảng trường Trung tâm của tỉnh (</w:t>
      </w:r>
      <w:r w:rsidR="00F33A3B" w:rsidRPr="008076D9">
        <w:rPr>
          <w:bCs/>
          <w:i/>
          <w:szCs w:val="28"/>
        </w:rPr>
        <w:t>Đường Nguyễn Tất Thành, Thành phố Quy Nhơn)</w:t>
      </w:r>
      <w:r w:rsidR="00F33A3B">
        <w:rPr>
          <w:bCs/>
          <w:szCs w:val="28"/>
        </w:rPr>
        <w:t>.</w:t>
      </w:r>
    </w:p>
    <w:p w:rsidR="00C2297D" w:rsidRDefault="008A07C5" w:rsidP="00FD1755">
      <w:pPr>
        <w:spacing w:after="100"/>
        <w:ind w:right="29" w:firstLine="720"/>
        <w:jc w:val="both"/>
        <w:rPr>
          <w:bCs/>
          <w:szCs w:val="28"/>
        </w:rPr>
      </w:pPr>
      <w:r w:rsidRPr="008A07C5">
        <w:rPr>
          <w:b/>
          <w:bCs/>
          <w:i/>
          <w:szCs w:val="28"/>
        </w:rPr>
        <w:t>3.3.</w:t>
      </w:r>
      <w:r w:rsidR="00620420" w:rsidRPr="008A07C5">
        <w:rPr>
          <w:b/>
          <w:bCs/>
          <w:i/>
          <w:szCs w:val="28"/>
        </w:rPr>
        <w:t xml:space="preserve"> Nội dung</w:t>
      </w:r>
      <w:r w:rsidR="00620420" w:rsidRPr="008A07C5">
        <w:rPr>
          <w:bCs/>
          <w:i/>
          <w:szCs w:val="28"/>
        </w:rPr>
        <w:t>:</w:t>
      </w:r>
      <w:r w:rsidR="00ED7A50">
        <w:rPr>
          <w:bCs/>
          <w:szCs w:val="28"/>
        </w:rPr>
        <w:t xml:space="preserve"> </w:t>
      </w:r>
    </w:p>
    <w:p w:rsidR="00A51646" w:rsidRDefault="00C2297D" w:rsidP="00FD1755">
      <w:pPr>
        <w:spacing w:after="100"/>
        <w:ind w:right="29" w:firstLine="720"/>
        <w:jc w:val="both"/>
        <w:rPr>
          <w:bCs/>
          <w:szCs w:val="28"/>
        </w:rPr>
      </w:pPr>
      <w:r>
        <w:rPr>
          <w:bCs/>
          <w:szCs w:val="28"/>
        </w:rPr>
        <w:t xml:space="preserve">- </w:t>
      </w:r>
      <w:r w:rsidR="00C71916">
        <w:rPr>
          <w:bCs/>
          <w:szCs w:val="28"/>
        </w:rPr>
        <w:t xml:space="preserve">Triển lãm tranh, ảnh </w:t>
      </w:r>
      <w:r w:rsidR="00A51646">
        <w:rPr>
          <w:bCs/>
          <w:szCs w:val="28"/>
        </w:rPr>
        <w:t>về chủ quyền Trường Sa, Hoàng Sa.</w:t>
      </w:r>
    </w:p>
    <w:p w:rsidR="00620420" w:rsidRPr="00620420" w:rsidRDefault="00C2297D" w:rsidP="00FD1755">
      <w:pPr>
        <w:spacing w:after="100"/>
        <w:ind w:right="29" w:firstLine="720"/>
        <w:jc w:val="both"/>
        <w:rPr>
          <w:b/>
          <w:bCs/>
          <w:szCs w:val="28"/>
        </w:rPr>
      </w:pPr>
      <w:r>
        <w:rPr>
          <w:bCs/>
          <w:i/>
          <w:szCs w:val="28"/>
        </w:rPr>
        <w:t xml:space="preserve">- </w:t>
      </w:r>
      <w:r w:rsidR="00620420" w:rsidRPr="00C2297D">
        <w:rPr>
          <w:bCs/>
          <w:szCs w:val="28"/>
        </w:rPr>
        <w:t>Phân công thực hiện:</w:t>
      </w:r>
      <w:r w:rsidR="00620420">
        <w:rPr>
          <w:bCs/>
          <w:szCs w:val="28"/>
        </w:rPr>
        <w:t xml:space="preserve"> </w:t>
      </w:r>
      <w:r w:rsidR="00A51646">
        <w:rPr>
          <w:bCs/>
          <w:szCs w:val="28"/>
        </w:rPr>
        <w:t xml:space="preserve">Giao Ban Thanh niên </w:t>
      </w:r>
      <w:r w:rsidR="0055356D">
        <w:rPr>
          <w:bCs/>
          <w:szCs w:val="28"/>
        </w:rPr>
        <w:t xml:space="preserve">Trường </w:t>
      </w:r>
      <w:r w:rsidR="00A51646">
        <w:rPr>
          <w:bCs/>
          <w:szCs w:val="28"/>
        </w:rPr>
        <w:t>học li</w:t>
      </w:r>
      <w:r>
        <w:rPr>
          <w:bCs/>
          <w:szCs w:val="28"/>
        </w:rPr>
        <w:t>ê</w:t>
      </w:r>
      <w:r w:rsidR="00A51646">
        <w:rPr>
          <w:bCs/>
          <w:szCs w:val="28"/>
        </w:rPr>
        <w:t>n hệ với Sở Văn hóa, Thể thao và Du lịch chuẩn bị tranh, ảnh để triển lãm.</w:t>
      </w:r>
    </w:p>
    <w:p w:rsidR="008F3214" w:rsidRDefault="00A51646" w:rsidP="00FD1755">
      <w:pPr>
        <w:spacing w:after="100"/>
        <w:ind w:right="29" w:firstLine="720"/>
        <w:jc w:val="both"/>
        <w:rPr>
          <w:b/>
          <w:bCs/>
          <w:szCs w:val="28"/>
        </w:rPr>
      </w:pPr>
      <w:r>
        <w:rPr>
          <w:b/>
          <w:bCs/>
          <w:szCs w:val="28"/>
        </w:rPr>
        <w:t>4</w:t>
      </w:r>
      <w:r w:rsidR="008F3214">
        <w:rPr>
          <w:b/>
          <w:bCs/>
          <w:szCs w:val="28"/>
        </w:rPr>
        <w:t>. Lễ hội hóa trang đường phố</w:t>
      </w:r>
      <w:r w:rsidR="00D600F2">
        <w:rPr>
          <w:b/>
          <w:bCs/>
          <w:szCs w:val="28"/>
        </w:rPr>
        <w:t>:</w:t>
      </w:r>
    </w:p>
    <w:p w:rsidR="008F3214" w:rsidRDefault="00D600F2" w:rsidP="00FD1755">
      <w:pPr>
        <w:spacing w:after="100"/>
        <w:ind w:right="29" w:firstLine="720"/>
        <w:jc w:val="both"/>
        <w:rPr>
          <w:bCs/>
          <w:szCs w:val="28"/>
        </w:rPr>
      </w:pPr>
      <w:r w:rsidRPr="00D600F2">
        <w:rPr>
          <w:b/>
          <w:bCs/>
          <w:i/>
          <w:szCs w:val="28"/>
        </w:rPr>
        <w:t>4.1.</w:t>
      </w:r>
      <w:r w:rsidR="008F3214" w:rsidRPr="00D600F2">
        <w:rPr>
          <w:b/>
          <w:bCs/>
          <w:i/>
          <w:szCs w:val="28"/>
        </w:rPr>
        <w:t xml:space="preserve"> Thời gian</w:t>
      </w:r>
      <w:r w:rsidR="008F3214" w:rsidRPr="00D600F2">
        <w:rPr>
          <w:bCs/>
          <w:i/>
          <w:szCs w:val="28"/>
        </w:rPr>
        <w:t>:</w:t>
      </w:r>
      <w:r w:rsidR="008F3214">
        <w:rPr>
          <w:bCs/>
          <w:szCs w:val="28"/>
        </w:rPr>
        <w:t xml:space="preserve"> từ </w:t>
      </w:r>
      <w:r w:rsidR="008F3214" w:rsidRPr="000464AE">
        <w:rPr>
          <w:b/>
          <w:bCs/>
          <w:szCs w:val="28"/>
        </w:rPr>
        <w:t>17h00 - 18h30</w:t>
      </w:r>
      <w:r w:rsidR="008F3214">
        <w:rPr>
          <w:bCs/>
          <w:szCs w:val="28"/>
        </w:rPr>
        <w:t xml:space="preserve">, ngày </w:t>
      </w:r>
      <w:r w:rsidR="008F3214" w:rsidRPr="000464AE">
        <w:rPr>
          <w:b/>
          <w:bCs/>
          <w:szCs w:val="28"/>
        </w:rPr>
        <w:t>21/3/2015</w:t>
      </w:r>
      <w:r w:rsidR="008F3214">
        <w:rPr>
          <w:bCs/>
          <w:szCs w:val="28"/>
        </w:rPr>
        <w:t>.</w:t>
      </w:r>
    </w:p>
    <w:p w:rsidR="008F3214" w:rsidRDefault="00D600F2" w:rsidP="00FD1755">
      <w:pPr>
        <w:spacing w:after="100"/>
        <w:ind w:right="29" w:firstLine="720"/>
        <w:jc w:val="both"/>
        <w:rPr>
          <w:bCs/>
          <w:szCs w:val="28"/>
        </w:rPr>
      </w:pPr>
      <w:r w:rsidRPr="00D600F2">
        <w:rPr>
          <w:b/>
          <w:bCs/>
          <w:i/>
          <w:szCs w:val="28"/>
        </w:rPr>
        <w:t>4.2.</w:t>
      </w:r>
      <w:r w:rsidR="008F3214" w:rsidRPr="00D600F2">
        <w:rPr>
          <w:b/>
          <w:bCs/>
          <w:i/>
          <w:szCs w:val="28"/>
        </w:rPr>
        <w:t xml:space="preserve"> Địa điểm</w:t>
      </w:r>
      <w:r w:rsidR="008F3214" w:rsidRPr="00D600F2">
        <w:rPr>
          <w:bCs/>
          <w:i/>
          <w:szCs w:val="28"/>
        </w:rPr>
        <w:t>:</w:t>
      </w:r>
      <w:r w:rsidR="008F3214">
        <w:rPr>
          <w:bCs/>
          <w:szCs w:val="28"/>
        </w:rPr>
        <w:t xml:space="preserve"> </w:t>
      </w:r>
      <w:r w:rsidR="003F585D">
        <w:rPr>
          <w:bCs/>
          <w:szCs w:val="28"/>
        </w:rPr>
        <w:t>Quảng trường Trung tâm của tỉnh (</w:t>
      </w:r>
      <w:r w:rsidR="003F585D" w:rsidRPr="008076D9">
        <w:rPr>
          <w:bCs/>
          <w:i/>
          <w:szCs w:val="28"/>
        </w:rPr>
        <w:t>Đường Nguyễn Tất Thành, Thành phố Quy Nhơn)</w:t>
      </w:r>
      <w:r w:rsidR="003F585D">
        <w:rPr>
          <w:bCs/>
          <w:szCs w:val="28"/>
        </w:rPr>
        <w:t>.</w:t>
      </w:r>
    </w:p>
    <w:p w:rsidR="006A4CA7" w:rsidRDefault="00D600F2" w:rsidP="00FD1755">
      <w:pPr>
        <w:spacing w:after="100"/>
        <w:ind w:right="29" w:firstLine="720"/>
        <w:jc w:val="both"/>
        <w:rPr>
          <w:bCs/>
          <w:szCs w:val="28"/>
        </w:rPr>
      </w:pPr>
      <w:r w:rsidRPr="00D600F2">
        <w:rPr>
          <w:b/>
          <w:bCs/>
          <w:i/>
          <w:szCs w:val="28"/>
        </w:rPr>
        <w:t>4.3.</w:t>
      </w:r>
      <w:r w:rsidR="008F3214" w:rsidRPr="00D600F2">
        <w:rPr>
          <w:b/>
          <w:bCs/>
          <w:i/>
          <w:szCs w:val="28"/>
        </w:rPr>
        <w:t xml:space="preserve"> Nội dung</w:t>
      </w:r>
      <w:r w:rsidR="008F3214" w:rsidRPr="00D600F2">
        <w:rPr>
          <w:bCs/>
          <w:i/>
          <w:szCs w:val="28"/>
        </w:rPr>
        <w:t>:</w:t>
      </w:r>
      <w:r w:rsidR="008F3214">
        <w:rPr>
          <w:bCs/>
          <w:szCs w:val="28"/>
        </w:rPr>
        <w:t xml:space="preserve"> </w:t>
      </w:r>
    </w:p>
    <w:p w:rsidR="008F3214" w:rsidRDefault="006A4CA7" w:rsidP="00FD1755">
      <w:pPr>
        <w:spacing w:after="100"/>
        <w:ind w:right="29" w:firstLine="720"/>
        <w:jc w:val="both"/>
        <w:rPr>
          <w:bCs/>
          <w:szCs w:val="28"/>
        </w:rPr>
      </w:pPr>
      <w:r>
        <w:rPr>
          <w:bCs/>
          <w:szCs w:val="28"/>
        </w:rPr>
        <w:t xml:space="preserve">- </w:t>
      </w:r>
      <w:r w:rsidR="008F3214">
        <w:rPr>
          <w:bCs/>
          <w:szCs w:val="28"/>
        </w:rPr>
        <w:t xml:space="preserve">Mỗi đơn vị chuẩn bị hóa trang </w:t>
      </w:r>
      <w:r w:rsidR="008F3214">
        <w:rPr>
          <w:b/>
          <w:bCs/>
          <w:szCs w:val="28"/>
        </w:rPr>
        <w:t xml:space="preserve">01 </w:t>
      </w:r>
      <w:r w:rsidR="008F3214">
        <w:rPr>
          <w:bCs/>
          <w:szCs w:val="28"/>
        </w:rPr>
        <w:t>nhân vật lịch sử, anh hùng lực lượng vũ trang của địa phương, đơn vị tham gia kháng chiến chống Mỹ</w:t>
      </w:r>
      <w:r w:rsidR="003F585D">
        <w:rPr>
          <w:bCs/>
          <w:szCs w:val="28"/>
        </w:rPr>
        <w:t>, viết lời bình cho nhân vật được hóa trang, đồng thời giới thiệu những nét đặc trưng của địa phương</w:t>
      </w:r>
      <w:r w:rsidR="008F3214">
        <w:rPr>
          <w:bCs/>
          <w:szCs w:val="28"/>
        </w:rPr>
        <w:t xml:space="preserve">. </w:t>
      </w:r>
    </w:p>
    <w:p w:rsidR="008F3214" w:rsidRDefault="008F3214" w:rsidP="00FD1755">
      <w:pPr>
        <w:spacing w:after="100"/>
        <w:ind w:right="29" w:firstLine="720"/>
        <w:jc w:val="both"/>
        <w:rPr>
          <w:bCs/>
          <w:szCs w:val="28"/>
        </w:rPr>
      </w:pPr>
      <w:r>
        <w:rPr>
          <w:bCs/>
          <w:szCs w:val="28"/>
        </w:rPr>
        <w:t xml:space="preserve"> </w:t>
      </w:r>
      <w:r w:rsidRPr="000464AE">
        <w:rPr>
          <w:bCs/>
          <w:i/>
          <w:szCs w:val="28"/>
        </w:rPr>
        <w:t xml:space="preserve">- </w:t>
      </w:r>
      <w:r w:rsidRPr="006A4CA7">
        <w:rPr>
          <w:bCs/>
          <w:szCs w:val="28"/>
        </w:rPr>
        <w:t>Lực lượng tham gia:</w:t>
      </w:r>
      <w:r>
        <w:rPr>
          <w:bCs/>
          <w:szCs w:val="28"/>
        </w:rPr>
        <w:t xml:space="preserve"> Mỗi huyện, thị, thành </w:t>
      </w:r>
      <w:r w:rsidR="00022EA7">
        <w:rPr>
          <w:bCs/>
          <w:szCs w:val="28"/>
        </w:rPr>
        <w:t>Đoàn</w:t>
      </w:r>
      <w:r w:rsidR="00561360">
        <w:rPr>
          <w:bCs/>
          <w:szCs w:val="28"/>
        </w:rPr>
        <w:t xml:space="preserve"> </w:t>
      </w:r>
      <w:r>
        <w:rPr>
          <w:bCs/>
          <w:szCs w:val="28"/>
        </w:rPr>
        <w:t xml:space="preserve">chọn cử </w:t>
      </w:r>
      <w:r w:rsidRPr="008A6091">
        <w:rPr>
          <w:b/>
          <w:bCs/>
          <w:szCs w:val="28"/>
        </w:rPr>
        <w:t>50</w:t>
      </w:r>
      <w:r>
        <w:rPr>
          <w:bCs/>
          <w:szCs w:val="28"/>
        </w:rPr>
        <w:t xml:space="preserve"> đoàn viên, hội viên, thanh niên tham gia. </w:t>
      </w:r>
    </w:p>
    <w:p w:rsidR="008A6091" w:rsidRDefault="008F3214" w:rsidP="00FD1755">
      <w:pPr>
        <w:spacing w:after="100"/>
        <w:ind w:right="29" w:firstLine="720"/>
        <w:jc w:val="both"/>
        <w:rPr>
          <w:bCs/>
          <w:szCs w:val="28"/>
        </w:rPr>
      </w:pPr>
      <w:r w:rsidRPr="000464AE">
        <w:rPr>
          <w:bCs/>
          <w:i/>
          <w:szCs w:val="28"/>
        </w:rPr>
        <w:lastRenderedPageBreak/>
        <w:t xml:space="preserve">- </w:t>
      </w:r>
      <w:r w:rsidRPr="006A4CA7">
        <w:rPr>
          <w:bCs/>
          <w:szCs w:val="28"/>
        </w:rPr>
        <w:t>Phân công chuẩn bị:</w:t>
      </w:r>
      <w:r>
        <w:rPr>
          <w:bCs/>
          <w:szCs w:val="28"/>
        </w:rPr>
        <w:t xml:space="preserve"> Giao Ban Tuyên giáo Tỉnh đoàn chuẩn bị nội dung, phối hợp với các đơn vị thống nhất nhân vật hóa trang, </w:t>
      </w:r>
      <w:r w:rsidR="00FC6945">
        <w:rPr>
          <w:bCs/>
          <w:szCs w:val="28"/>
        </w:rPr>
        <w:t xml:space="preserve">trang phục của các thành viên còn lại, </w:t>
      </w:r>
      <w:r w:rsidR="008A6091">
        <w:rPr>
          <w:bCs/>
          <w:szCs w:val="28"/>
        </w:rPr>
        <w:t xml:space="preserve">xây dựng kịch bản chương trình. </w:t>
      </w:r>
    </w:p>
    <w:p w:rsidR="00CE66E7" w:rsidRDefault="00A51646" w:rsidP="00FD1755">
      <w:pPr>
        <w:spacing w:after="100"/>
        <w:ind w:right="29" w:firstLine="720"/>
        <w:jc w:val="both"/>
        <w:rPr>
          <w:b/>
          <w:bCs/>
          <w:szCs w:val="28"/>
        </w:rPr>
      </w:pPr>
      <w:r>
        <w:rPr>
          <w:b/>
          <w:bCs/>
          <w:szCs w:val="28"/>
        </w:rPr>
        <w:t>5</w:t>
      </w:r>
      <w:r w:rsidR="00A71452">
        <w:rPr>
          <w:b/>
          <w:bCs/>
          <w:szCs w:val="28"/>
        </w:rPr>
        <w:t>. Chương trình “Khát vọng trẻ”</w:t>
      </w:r>
      <w:r>
        <w:rPr>
          <w:b/>
          <w:bCs/>
          <w:szCs w:val="28"/>
        </w:rPr>
        <w:t xml:space="preserve"> lần thứ 9</w:t>
      </w:r>
      <w:r w:rsidR="003D21B1">
        <w:rPr>
          <w:b/>
          <w:bCs/>
          <w:szCs w:val="28"/>
        </w:rPr>
        <w:t>:</w:t>
      </w:r>
    </w:p>
    <w:p w:rsidR="00A71452" w:rsidRDefault="003D21B1" w:rsidP="00FD1755">
      <w:pPr>
        <w:spacing w:after="100"/>
        <w:ind w:right="29" w:firstLine="720"/>
        <w:jc w:val="both"/>
        <w:rPr>
          <w:bCs/>
          <w:szCs w:val="28"/>
        </w:rPr>
      </w:pPr>
      <w:r w:rsidRPr="003D21B1">
        <w:rPr>
          <w:b/>
          <w:bCs/>
          <w:i/>
          <w:szCs w:val="28"/>
        </w:rPr>
        <w:t>5.1.</w:t>
      </w:r>
      <w:r w:rsidR="00A71452" w:rsidRPr="003D21B1">
        <w:rPr>
          <w:b/>
          <w:bCs/>
          <w:i/>
          <w:szCs w:val="28"/>
        </w:rPr>
        <w:t xml:space="preserve"> Thời gian:</w:t>
      </w:r>
      <w:r w:rsidR="00A71452">
        <w:rPr>
          <w:b/>
          <w:bCs/>
          <w:szCs w:val="28"/>
        </w:rPr>
        <w:t xml:space="preserve"> </w:t>
      </w:r>
      <w:r w:rsidR="00A71452">
        <w:rPr>
          <w:bCs/>
          <w:szCs w:val="28"/>
        </w:rPr>
        <w:t xml:space="preserve">từ </w:t>
      </w:r>
      <w:r w:rsidR="00A71452" w:rsidRPr="00A71452">
        <w:rPr>
          <w:b/>
          <w:bCs/>
          <w:szCs w:val="28"/>
        </w:rPr>
        <w:t>19h00 - 22h00</w:t>
      </w:r>
      <w:r w:rsidR="00A71452">
        <w:rPr>
          <w:bCs/>
          <w:szCs w:val="28"/>
        </w:rPr>
        <w:t xml:space="preserve">, ngày </w:t>
      </w:r>
      <w:r w:rsidR="00A71452" w:rsidRPr="00A71452">
        <w:rPr>
          <w:b/>
          <w:bCs/>
          <w:szCs w:val="28"/>
        </w:rPr>
        <w:t>21/3/2015</w:t>
      </w:r>
      <w:r w:rsidR="00AB0635">
        <w:rPr>
          <w:bCs/>
          <w:szCs w:val="28"/>
        </w:rPr>
        <w:t xml:space="preserve"> (truyền hình trực tiếp trên sóng VTV1 từ 20h00 - 21h30)</w:t>
      </w:r>
    </w:p>
    <w:p w:rsidR="00A71452" w:rsidRDefault="003D21B1" w:rsidP="00FD1755">
      <w:pPr>
        <w:spacing w:after="100"/>
        <w:ind w:right="29" w:firstLine="720"/>
        <w:jc w:val="both"/>
        <w:rPr>
          <w:bCs/>
          <w:szCs w:val="28"/>
        </w:rPr>
      </w:pPr>
      <w:r w:rsidRPr="003D21B1">
        <w:rPr>
          <w:b/>
          <w:bCs/>
          <w:i/>
          <w:szCs w:val="28"/>
        </w:rPr>
        <w:t>5.2.</w:t>
      </w:r>
      <w:r w:rsidR="00A71452" w:rsidRPr="003D21B1">
        <w:rPr>
          <w:b/>
          <w:bCs/>
          <w:i/>
          <w:szCs w:val="28"/>
        </w:rPr>
        <w:t xml:space="preserve"> Địa điểm: </w:t>
      </w:r>
      <w:r w:rsidR="00AB0635">
        <w:rPr>
          <w:bCs/>
          <w:szCs w:val="28"/>
        </w:rPr>
        <w:t>Quảng trường Trung tâm của tỉnh (</w:t>
      </w:r>
      <w:r w:rsidR="00AB0635" w:rsidRPr="008076D9">
        <w:rPr>
          <w:bCs/>
          <w:i/>
          <w:szCs w:val="28"/>
        </w:rPr>
        <w:t>Đường Nguyễn Tất Thành, Thành phố Quy Nhơn)</w:t>
      </w:r>
      <w:r w:rsidR="00AB0635">
        <w:rPr>
          <w:bCs/>
          <w:szCs w:val="28"/>
        </w:rPr>
        <w:t>.</w:t>
      </w:r>
    </w:p>
    <w:p w:rsidR="00A71452" w:rsidRDefault="003D21B1" w:rsidP="00D07FEA">
      <w:pPr>
        <w:spacing w:after="100"/>
        <w:ind w:right="29" w:firstLine="720"/>
        <w:jc w:val="both"/>
        <w:rPr>
          <w:bCs/>
          <w:szCs w:val="28"/>
        </w:rPr>
      </w:pPr>
      <w:r w:rsidRPr="003D21B1">
        <w:rPr>
          <w:b/>
          <w:bCs/>
          <w:i/>
          <w:szCs w:val="28"/>
        </w:rPr>
        <w:t>5.3.</w:t>
      </w:r>
      <w:r w:rsidR="00A71452" w:rsidRPr="003D21B1">
        <w:rPr>
          <w:b/>
          <w:bCs/>
          <w:i/>
          <w:szCs w:val="28"/>
        </w:rPr>
        <w:t xml:space="preserve"> Nội dung:</w:t>
      </w:r>
      <w:r w:rsidR="00A71452">
        <w:rPr>
          <w:b/>
          <w:bCs/>
          <w:szCs w:val="28"/>
        </w:rPr>
        <w:t xml:space="preserve"> </w:t>
      </w:r>
      <w:r w:rsidR="00620420">
        <w:rPr>
          <w:bCs/>
          <w:szCs w:val="28"/>
        </w:rPr>
        <w:t>Chương trình nghệ thuật chào mừ</w:t>
      </w:r>
      <w:r w:rsidR="00A71452" w:rsidRPr="00A71452">
        <w:rPr>
          <w:bCs/>
          <w:szCs w:val="28"/>
        </w:rPr>
        <w:t>ng kỷ niệm 84 năm ngày thành lập Đoàn TNCS Hồ Chí Minh, 40 năm giải phóng tỉnh Bình Định, giải phóng hoàn toàn miền Nam thống nhất đất nước.</w:t>
      </w:r>
    </w:p>
    <w:p w:rsidR="00A51646" w:rsidRPr="00D07FEA" w:rsidRDefault="00D07FEA" w:rsidP="00FD1755">
      <w:pPr>
        <w:spacing w:after="100"/>
        <w:ind w:right="29" w:firstLine="720"/>
        <w:jc w:val="both"/>
        <w:rPr>
          <w:bCs/>
          <w:i/>
          <w:szCs w:val="28"/>
        </w:rPr>
      </w:pPr>
      <w:r w:rsidRPr="00D07FEA">
        <w:rPr>
          <w:b/>
          <w:bCs/>
          <w:i/>
          <w:szCs w:val="28"/>
        </w:rPr>
        <w:t>5.4.</w:t>
      </w:r>
      <w:r w:rsidR="00D524A1" w:rsidRPr="00D07FEA">
        <w:rPr>
          <w:b/>
          <w:bCs/>
          <w:i/>
          <w:szCs w:val="28"/>
        </w:rPr>
        <w:t xml:space="preserve"> </w:t>
      </w:r>
      <w:r w:rsidR="00A51646" w:rsidRPr="00D07FEA">
        <w:rPr>
          <w:b/>
          <w:bCs/>
          <w:i/>
          <w:szCs w:val="28"/>
        </w:rPr>
        <w:t>Thành phần tham gia</w:t>
      </w:r>
      <w:r w:rsidR="00A51646" w:rsidRPr="00D07FEA">
        <w:rPr>
          <w:bCs/>
          <w:i/>
          <w:szCs w:val="28"/>
        </w:rPr>
        <w:t xml:space="preserve">: </w:t>
      </w:r>
    </w:p>
    <w:p w:rsidR="00A51646" w:rsidRDefault="00A51646" w:rsidP="00FD1755">
      <w:pPr>
        <w:spacing w:after="100"/>
        <w:ind w:right="29" w:firstLine="720"/>
        <w:jc w:val="both"/>
        <w:rPr>
          <w:szCs w:val="28"/>
        </w:rPr>
      </w:pPr>
      <w:r>
        <w:rPr>
          <w:bCs/>
          <w:szCs w:val="28"/>
        </w:rPr>
        <w:t xml:space="preserve"> </w:t>
      </w:r>
      <w:r w:rsidR="00C20F87">
        <w:rPr>
          <w:bCs/>
          <w:szCs w:val="28"/>
        </w:rPr>
        <w:t>-</w:t>
      </w:r>
      <w:r>
        <w:rPr>
          <w:szCs w:val="28"/>
        </w:rPr>
        <w:t xml:space="preserve"> Ban Bí thư </w:t>
      </w:r>
      <w:r w:rsidR="001B2445">
        <w:rPr>
          <w:szCs w:val="28"/>
        </w:rPr>
        <w:t>Trung</w:t>
      </w:r>
      <w:r>
        <w:rPr>
          <w:szCs w:val="28"/>
        </w:rPr>
        <w:t xml:space="preserve"> </w:t>
      </w:r>
      <w:r w:rsidR="001B2445">
        <w:rPr>
          <w:szCs w:val="28"/>
        </w:rPr>
        <w:t>ương</w:t>
      </w:r>
      <w:r>
        <w:rPr>
          <w:szCs w:val="28"/>
        </w:rPr>
        <w:t xml:space="preserve"> </w:t>
      </w:r>
      <w:r w:rsidR="001B2445">
        <w:rPr>
          <w:szCs w:val="28"/>
        </w:rPr>
        <w:t>Đoàn</w:t>
      </w:r>
      <w:r>
        <w:rPr>
          <w:szCs w:val="28"/>
        </w:rPr>
        <w:t xml:space="preserve">. </w:t>
      </w:r>
    </w:p>
    <w:p w:rsidR="00A51646" w:rsidRDefault="00C20F87" w:rsidP="00FD1755">
      <w:pPr>
        <w:spacing w:after="100"/>
        <w:ind w:firstLine="720"/>
        <w:jc w:val="both"/>
        <w:rPr>
          <w:szCs w:val="28"/>
        </w:rPr>
      </w:pPr>
      <w:r>
        <w:rPr>
          <w:szCs w:val="28"/>
        </w:rPr>
        <w:t>-</w:t>
      </w:r>
      <w:r w:rsidR="00A51646">
        <w:rPr>
          <w:szCs w:val="28"/>
        </w:rPr>
        <w:t xml:space="preserve"> Đoàn Chủ tịch </w:t>
      </w:r>
      <w:r w:rsidR="001B2445">
        <w:rPr>
          <w:szCs w:val="28"/>
        </w:rPr>
        <w:t>Trung</w:t>
      </w:r>
      <w:r w:rsidR="00A51646">
        <w:rPr>
          <w:szCs w:val="28"/>
        </w:rPr>
        <w:t xml:space="preserve"> </w:t>
      </w:r>
      <w:r w:rsidR="001B2445">
        <w:rPr>
          <w:szCs w:val="28"/>
        </w:rPr>
        <w:t>ương</w:t>
      </w:r>
      <w:r w:rsidR="00A51646">
        <w:rPr>
          <w:szCs w:val="28"/>
        </w:rPr>
        <w:t xml:space="preserve"> </w:t>
      </w:r>
      <w:r w:rsidR="001B2445">
        <w:rPr>
          <w:szCs w:val="28"/>
        </w:rPr>
        <w:t>Hội LHTN Việt</w:t>
      </w:r>
      <w:r w:rsidR="00A51646">
        <w:rPr>
          <w:szCs w:val="28"/>
        </w:rPr>
        <w:t xml:space="preserve"> Nam.</w:t>
      </w:r>
    </w:p>
    <w:p w:rsidR="005A1A02" w:rsidRDefault="00C20F87" w:rsidP="00FD1755">
      <w:pPr>
        <w:spacing w:after="100"/>
        <w:ind w:firstLine="720"/>
        <w:jc w:val="both"/>
        <w:rPr>
          <w:szCs w:val="28"/>
        </w:rPr>
      </w:pPr>
      <w:r>
        <w:rPr>
          <w:szCs w:val="28"/>
        </w:rPr>
        <w:t>-</w:t>
      </w:r>
      <w:r w:rsidR="00A51646">
        <w:rPr>
          <w:szCs w:val="28"/>
        </w:rPr>
        <w:t xml:space="preserve"> </w:t>
      </w:r>
      <w:r w:rsidR="001B2445">
        <w:rPr>
          <w:szCs w:val="28"/>
        </w:rPr>
        <w:t>T</w:t>
      </w:r>
      <w:r w:rsidR="00A51646">
        <w:rPr>
          <w:szCs w:val="28"/>
        </w:rPr>
        <w:t>hường trực T</w:t>
      </w:r>
      <w:r w:rsidR="001B2445">
        <w:rPr>
          <w:szCs w:val="28"/>
        </w:rPr>
        <w:t>rung</w:t>
      </w:r>
      <w:r w:rsidR="00A51646">
        <w:rPr>
          <w:szCs w:val="28"/>
        </w:rPr>
        <w:t xml:space="preserve"> </w:t>
      </w:r>
      <w:r w:rsidR="001B2445">
        <w:rPr>
          <w:szCs w:val="28"/>
        </w:rPr>
        <w:t>ương</w:t>
      </w:r>
      <w:r w:rsidR="00A51646">
        <w:rPr>
          <w:szCs w:val="28"/>
        </w:rPr>
        <w:t xml:space="preserve"> </w:t>
      </w:r>
      <w:r w:rsidR="001B2445">
        <w:rPr>
          <w:szCs w:val="28"/>
        </w:rPr>
        <w:t>Hội</w:t>
      </w:r>
      <w:r w:rsidR="00A51646">
        <w:rPr>
          <w:szCs w:val="28"/>
        </w:rPr>
        <w:t xml:space="preserve"> </w:t>
      </w:r>
      <w:r w:rsidR="001B2445">
        <w:rPr>
          <w:szCs w:val="28"/>
        </w:rPr>
        <w:t>Sinh</w:t>
      </w:r>
      <w:r w:rsidR="00A51646">
        <w:rPr>
          <w:szCs w:val="28"/>
        </w:rPr>
        <w:t xml:space="preserve"> </w:t>
      </w:r>
      <w:r w:rsidR="001B2445">
        <w:rPr>
          <w:szCs w:val="28"/>
        </w:rPr>
        <w:t>viên</w:t>
      </w:r>
      <w:r w:rsidR="00A51646">
        <w:rPr>
          <w:szCs w:val="28"/>
        </w:rPr>
        <w:t xml:space="preserve"> </w:t>
      </w:r>
      <w:r w:rsidR="00A71601">
        <w:rPr>
          <w:szCs w:val="28"/>
        </w:rPr>
        <w:t>Việt Nam</w:t>
      </w:r>
      <w:r w:rsidR="001B2445">
        <w:rPr>
          <w:szCs w:val="28"/>
        </w:rPr>
        <w:t>.</w:t>
      </w:r>
    </w:p>
    <w:p w:rsidR="001B2445" w:rsidRDefault="005A1A02" w:rsidP="00FD1755">
      <w:pPr>
        <w:spacing w:after="100"/>
        <w:jc w:val="both"/>
        <w:rPr>
          <w:szCs w:val="28"/>
        </w:rPr>
      </w:pPr>
      <w:r>
        <w:rPr>
          <w:szCs w:val="28"/>
        </w:rPr>
        <w:tab/>
      </w:r>
      <w:r w:rsidR="00C20F87">
        <w:rPr>
          <w:szCs w:val="28"/>
        </w:rPr>
        <w:t>-</w:t>
      </w:r>
      <w:r w:rsidR="00A51646">
        <w:rPr>
          <w:szCs w:val="28"/>
        </w:rPr>
        <w:t xml:space="preserve"> </w:t>
      </w:r>
      <w:r w:rsidR="001B2445">
        <w:rPr>
          <w:szCs w:val="28"/>
        </w:rPr>
        <w:t>Thường</w:t>
      </w:r>
      <w:r w:rsidR="00A51646">
        <w:rPr>
          <w:szCs w:val="28"/>
        </w:rPr>
        <w:t xml:space="preserve"> </w:t>
      </w:r>
      <w:r w:rsidR="001B2445">
        <w:rPr>
          <w:szCs w:val="28"/>
        </w:rPr>
        <w:t>trực</w:t>
      </w:r>
      <w:r w:rsidR="00A51646">
        <w:rPr>
          <w:szCs w:val="28"/>
        </w:rPr>
        <w:t xml:space="preserve"> </w:t>
      </w:r>
      <w:r w:rsidR="001B2445">
        <w:rPr>
          <w:szCs w:val="28"/>
        </w:rPr>
        <w:t>Tỉnh</w:t>
      </w:r>
      <w:r w:rsidR="00A51646">
        <w:rPr>
          <w:szCs w:val="28"/>
        </w:rPr>
        <w:t xml:space="preserve"> </w:t>
      </w:r>
      <w:r w:rsidR="001B2445">
        <w:rPr>
          <w:szCs w:val="28"/>
        </w:rPr>
        <w:t>ủy.</w:t>
      </w:r>
    </w:p>
    <w:p w:rsidR="00A51646" w:rsidRDefault="005A1A02" w:rsidP="00FD1755">
      <w:pPr>
        <w:spacing w:after="100"/>
        <w:jc w:val="both"/>
        <w:rPr>
          <w:szCs w:val="28"/>
        </w:rPr>
      </w:pPr>
      <w:r>
        <w:rPr>
          <w:szCs w:val="28"/>
        </w:rPr>
        <w:tab/>
      </w:r>
      <w:r w:rsidR="00C20F87">
        <w:rPr>
          <w:szCs w:val="28"/>
        </w:rPr>
        <w:t>-</w:t>
      </w:r>
      <w:r w:rsidR="00A51646">
        <w:rPr>
          <w:szCs w:val="28"/>
        </w:rPr>
        <w:t xml:space="preserve"> </w:t>
      </w:r>
      <w:r w:rsidR="001B2445">
        <w:rPr>
          <w:szCs w:val="28"/>
        </w:rPr>
        <w:t>Thường</w:t>
      </w:r>
      <w:r w:rsidR="00A51646">
        <w:rPr>
          <w:szCs w:val="28"/>
        </w:rPr>
        <w:t xml:space="preserve"> </w:t>
      </w:r>
      <w:r w:rsidR="001B2445">
        <w:rPr>
          <w:szCs w:val="28"/>
        </w:rPr>
        <w:t>trực</w:t>
      </w:r>
      <w:r w:rsidR="00A51646">
        <w:rPr>
          <w:szCs w:val="28"/>
        </w:rPr>
        <w:t xml:space="preserve"> </w:t>
      </w:r>
      <w:r w:rsidR="001B2445">
        <w:rPr>
          <w:szCs w:val="28"/>
        </w:rPr>
        <w:t>Hội</w:t>
      </w:r>
      <w:r w:rsidR="00A51646">
        <w:rPr>
          <w:szCs w:val="28"/>
        </w:rPr>
        <w:t xml:space="preserve"> </w:t>
      </w:r>
      <w:r w:rsidR="001B2445">
        <w:rPr>
          <w:szCs w:val="28"/>
        </w:rPr>
        <w:t>đồng</w:t>
      </w:r>
      <w:r w:rsidR="00A51646">
        <w:rPr>
          <w:szCs w:val="28"/>
        </w:rPr>
        <w:t xml:space="preserve"> </w:t>
      </w:r>
      <w:r w:rsidR="001B2445">
        <w:rPr>
          <w:szCs w:val="28"/>
        </w:rPr>
        <w:t>nhân</w:t>
      </w:r>
      <w:r w:rsidR="00A51646">
        <w:rPr>
          <w:szCs w:val="28"/>
        </w:rPr>
        <w:t xml:space="preserve"> </w:t>
      </w:r>
      <w:r w:rsidR="001B2445">
        <w:rPr>
          <w:szCs w:val="28"/>
        </w:rPr>
        <w:t>dân</w:t>
      </w:r>
      <w:r w:rsidR="00D8510B">
        <w:rPr>
          <w:szCs w:val="28"/>
        </w:rPr>
        <w:t xml:space="preserve"> tỉnh</w:t>
      </w:r>
      <w:r w:rsidR="00A51646">
        <w:rPr>
          <w:szCs w:val="28"/>
        </w:rPr>
        <w:t>.</w:t>
      </w:r>
    </w:p>
    <w:p w:rsidR="005A1A02" w:rsidRDefault="001B2445" w:rsidP="00FD1755">
      <w:pPr>
        <w:spacing w:after="100"/>
        <w:jc w:val="both"/>
        <w:rPr>
          <w:szCs w:val="28"/>
        </w:rPr>
      </w:pPr>
      <w:r>
        <w:rPr>
          <w:szCs w:val="28"/>
        </w:rPr>
        <w:tab/>
      </w:r>
      <w:r w:rsidR="00C20F87">
        <w:rPr>
          <w:szCs w:val="28"/>
        </w:rPr>
        <w:t>-</w:t>
      </w:r>
      <w:r w:rsidR="00A51646">
        <w:rPr>
          <w:szCs w:val="28"/>
        </w:rPr>
        <w:t xml:space="preserve"> </w:t>
      </w:r>
      <w:r w:rsidR="005A1A02">
        <w:rPr>
          <w:szCs w:val="28"/>
        </w:rPr>
        <w:t>Lãnh</w:t>
      </w:r>
      <w:r w:rsidR="00A51646">
        <w:rPr>
          <w:szCs w:val="28"/>
        </w:rPr>
        <w:t xml:space="preserve"> </w:t>
      </w:r>
      <w:r w:rsidR="005A1A02">
        <w:rPr>
          <w:szCs w:val="28"/>
        </w:rPr>
        <w:t>đạo</w:t>
      </w:r>
      <w:r w:rsidR="00A51646">
        <w:rPr>
          <w:szCs w:val="28"/>
        </w:rPr>
        <w:t xml:space="preserve"> </w:t>
      </w:r>
      <w:r w:rsidR="005A1A02">
        <w:rPr>
          <w:szCs w:val="28"/>
        </w:rPr>
        <w:t>Ủy ban nhân</w:t>
      </w:r>
      <w:r w:rsidR="00A51646">
        <w:rPr>
          <w:szCs w:val="28"/>
        </w:rPr>
        <w:t xml:space="preserve"> </w:t>
      </w:r>
      <w:r w:rsidR="005A1A02">
        <w:rPr>
          <w:szCs w:val="28"/>
        </w:rPr>
        <w:t>dân</w:t>
      </w:r>
      <w:r w:rsidR="00A51646">
        <w:rPr>
          <w:szCs w:val="28"/>
        </w:rPr>
        <w:t xml:space="preserve"> </w:t>
      </w:r>
      <w:r w:rsidR="005A1A02">
        <w:rPr>
          <w:szCs w:val="28"/>
        </w:rPr>
        <w:t>tỉnh</w:t>
      </w:r>
      <w:r w:rsidR="00A51646">
        <w:rPr>
          <w:szCs w:val="28"/>
        </w:rPr>
        <w:t>.</w:t>
      </w:r>
    </w:p>
    <w:p w:rsidR="005427C6" w:rsidRDefault="00C20F87" w:rsidP="00FD1755">
      <w:pPr>
        <w:spacing w:after="100"/>
        <w:ind w:right="29" w:firstLine="720"/>
        <w:jc w:val="both"/>
        <w:rPr>
          <w:szCs w:val="28"/>
        </w:rPr>
      </w:pPr>
      <w:r>
        <w:rPr>
          <w:szCs w:val="28"/>
        </w:rPr>
        <w:t>-</w:t>
      </w:r>
      <w:r w:rsidR="00A51646">
        <w:rPr>
          <w:szCs w:val="28"/>
        </w:rPr>
        <w:t xml:space="preserve"> </w:t>
      </w:r>
      <w:r w:rsidR="005A1A02">
        <w:rPr>
          <w:szCs w:val="28"/>
        </w:rPr>
        <w:t>Ủy ban Mặt</w:t>
      </w:r>
      <w:r w:rsidR="00A51646">
        <w:rPr>
          <w:szCs w:val="28"/>
        </w:rPr>
        <w:t xml:space="preserve"> </w:t>
      </w:r>
      <w:r w:rsidR="005A1A02">
        <w:rPr>
          <w:szCs w:val="28"/>
        </w:rPr>
        <w:t>trận</w:t>
      </w:r>
      <w:r w:rsidR="00A51646">
        <w:rPr>
          <w:szCs w:val="28"/>
        </w:rPr>
        <w:t xml:space="preserve"> </w:t>
      </w:r>
      <w:r w:rsidR="005A1A02">
        <w:rPr>
          <w:szCs w:val="28"/>
        </w:rPr>
        <w:t>Tổ</w:t>
      </w:r>
      <w:r w:rsidR="00A51646">
        <w:rPr>
          <w:szCs w:val="28"/>
        </w:rPr>
        <w:t xml:space="preserve"> </w:t>
      </w:r>
      <w:r w:rsidR="005A1A02">
        <w:rPr>
          <w:szCs w:val="28"/>
        </w:rPr>
        <w:t>quốc</w:t>
      </w:r>
      <w:r w:rsidR="00A51646">
        <w:rPr>
          <w:szCs w:val="28"/>
        </w:rPr>
        <w:t xml:space="preserve"> </w:t>
      </w:r>
      <w:r w:rsidR="005A1A02">
        <w:rPr>
          <w:szCs w:val="28"/>
        </w:rPr>
        <w:t>Việt Nam tỉnh</w:t>
      </w:r>
      <w:r w:rsidR="005427C6">
        <w:rPr>
          <w:szCs w:val="28"/>
        </w:rPr>
        <w:t>.</w:t>
      </w:r>
    </w:p>
    <w:p w:rsidR="00A51646" w:rsidRDefault="00C20F87" w:rsidP="00FD1755">
      <w:pPr>
        <w:spacing w:after="100"/>
        <w:ind w:right="29" w:firstLine="720"/>
        <w:jc w:val="both"/>
        <w:rPr>
          <w:szCs w:val="28"/>
        </w:rPr>
      </w:pPr>
      <w:r>
        <w:rPr>
          <w:szCs w:val="28"/>
        </w:rPr>
        <w:t>-</w:t>
      </w:r>
      <w:r w:rsidR="00A51646">
        <w:rPr>
          <w:szCs w:val="28"/>
        </w:rPr>
        <w:t xml:space="preserve"> Lãnh đạo các ban của Tỉnh ủy. </w:t>
      </w:r>
    </w:p>
    <w:p w:rsidR="00A51646" w:rsidRDefault="00C20F87" w:rsidP="00FD1755">
      <w:pPr>
        <w:spacing w:after="100"/>
        <w:ind w:right="29" w:firstLine="720"/>
        <w:jc w:val="both"/>
        <w:rPr>
          <w:szCs w:val="28"/>
        </w:rPr>
      </w:pPr>
      <w:r>
        <w:rPr>
          <w:szCs w:val="28"/>
        </w:rPr>
        <w:t>-</w:t>
      </w:r>
      <w:r w:rsidR="00A51646">
        <w:rPr>
          <w:szCs w:val="28"/>
        </w:rPr>
        <w:t xml:space="preserve"> Lãnh đạo các </w:t>
      </w:r>
      <w:r w:rsidR="001B2445">
        <w:rPr>
          <w:szCs w:val="28"/>
        </w:rPr>
        <w:t>Sở</w:t>
      </w:r>
      <w:r w:rsidR="005427C6">
        <w:rPr>
          <w:szCs w:val="28"/>
        </w:rPr>
        <w:t xml:space="preserve">, </w:t>
      </w:r>
      <w:r w:rsidR="00A51646">
        <w:rPr>
          <w:szCs w:val="28"/>
        </w:rPr>
        <w:t>n</w:t>
      </w:r>
      <w:r w:rsidR="001B2445">
        <w:rPr>
          <w:szCs w:val="28"/>
        </w:rPr>
        <w:t>gành</w:t>
      </w:r>
      <w:r w:rsidR="005427C6">
        <w:rPr>
          <w:szCs w:val="28"/>
        </w:rPr>
        <w:t>, đoàn</w:t>
      </w:r>
      <w:r w:rsidR="00A51646">
        <w:rPr>
          <w:szCs w:val="28"/>
        </w:rPr>
        <w:t xml:space="preserve"> </w:t>
      </w:r>
      <w:r w:rsidR="005427C6">
        <w:rPr>
          <w:szCs w:val="28"/>
        </w:rPr>
        <w:t>thể</w:t>
      </w:r>
      <w:r w:rsidR="00A51646">
        <w:rPr>
          <w:szCs w:val="28"/>
        </w:rPr>
        <w:t xml:space="preserve"> </w:t>
      </w:r>
      <w:r w:rsidR="005A1A02">
        <w:rPr>
          <w:szCs w:val="28"/>
        </w:rPr>
        <w:t>tỉnh</w:t>
      </w:r>
      <w:r w:rsidR="00A51646">
        <w:rPr>
          <w:szCs w:val="28"/>
        </w:rPr>
        <w:t>.</w:t>
      </w:r>
    </w:p>
    <w:p w:rsidR="00C20F87" w:rsidRDefault="00C20F87" w:rsidP="00FD1755">
      <w:pPr>
        <w:spacing w:after="100"/>
        <w:ind w:right="29" w:firstLine="720"/>
        <w:jc w:val="both"/>
        <w:rPr>
          <w:szCs w:val="28"/>
        </w:rPr>
      </w:pPr>
      <w:r>
        <w:rPr>
          <w:szCs w:val="28"/>
        </w:rPr>
        <w:t xml:space="preserve">- Các đồng chí </w:t>
      </w:r>
      <w:r w:rsidR="000D4973">
        <w:rPr>
          <w:szCs w:val="28"/>
        </w:rPr>
        <w:t xml:space="preserve">UVBCH và </w:t>
      </w:r>
      <w:r>
        <w:rPr>
          <w:szCs w:val="28"/>
        </w:rPr>
        <w:t xml:space="preserve">nguyên </w:t>
      </w:r>
      <w:r w:rsidR="00787AE4">
        <w:rPr>
          <w:szCs w:val="28"/>
        </w:rPr>
        <w:t xml:space="preserve">UVBCH Tỉnh đoàn qua các thời kỳ; các anh, chị UVUB Hội tỉnh, nguyên UVUB Hội tỉnh qua các thời kỳ; BCH Hội sinh viên; UV Hội đồng Đội tỉnh. </w:t>
      </w:r>
    </w:p>
    <w:p w:rsidR="004842FE" w:rsidRDefault="004842FE" w:rsidP="00FD1755">
      <w:pPr>
        <w:spacing w:after="100"/>
        <w:ind w:right="29" w:firstLine="720"/>
        <w:jc w:val="both"/>
        <w:rPr>
          <w:szCs w:val="28"/>
        </w:rPr>
      </w:pPr>
      <w:r>
        <w:rPr>
          <w:szCs w:val="28"/>
        </w:rPr>
        <w:t>- BCH Hội Doanh nhân trẻ tỉnh.</w:t>
      </w:r>
    </w:p>
    <w:p w:rsidR="001B2445" w:rsidRDefault="00C20F87" w:rsidP="00FD1755">
      <w:pPr>
        <w:spacing w:after="100"/>
        <w:ind w:right="29" w:firstLine="720"/>
        <w:jc w:val="both"/>
        <w:rPr>
          <w:szCs w:val="28"/>
        </w:rPr>
      </w:pPr>
      <w:r>
        <w:rPr>
          <w:szCs w:val="28"/>
        </w:rPr>
        <w:t>-</w:t>
      </w:r>
      <w:r w:rsidR="00A51646">
        <w:rPr>
          <w:szCs w:val="28"/>
        </w:rPr>
        <w:t xml:space="preserve"> Thường trực các huyện, </w:t>
      </w:r>
      <w:r w:rsidR="001B2445">
        <w:rPr>
          <w:szCs w:val="28"/>
        </w:rPr>
        <w:t>thị, thành</w:t>
      </w:r>
      <w:r w:rsidR="00A51646">
        <w:rPr>
          <w:szCs w:val="28"/>
        </w:rPr>
        <w:t xml:space="preserve"> </w:t>
      </w:r>
      <w:r w:rsidR="001B2445">
        <w:rPr>
          <w:szCs w:val="28"/>
        </w:rPr>
        <w:t>ủy</w:t>
      </w:r>
      <w:r w:rsidR="00A51646">
        <w:rPr>
          <w:szCs w:val="28"/>
        </w:rPr>
        <w:t>, đảng ủy trực thuộc tỉnh</w:t>
      </w:r>
      <w:r w:rsidR="001B2445">
        <w:rPr>
          <w:szCs w:val="28"/>
        </w:rPr>
        <w:t>.</w:t>
      </w:r>
    </w:p>
    <w:p w:rsidR="004842FE" w:rsidRDefault="004842FE" w:rsidP="00FD1755">
      <w:pPr>
        <w:spacing w:after="100"/>
        <w:ind w:right="29" w:firstLine="720"/>
        <w:jc w:val="both"/>
        <w:rPr>
          <w:szCs w:val="28"/>
        </w:rPr>
      </w:pPr>
      <w:r>
        <w:rPr>
          <w:szCs w:val="28"/>
        </w:rPr>
        <w:t>- HĐND, UBND, UBMTTQ Việt Nam các huyện, thị, thành phố.</w:t>
      </w:r>
    </w:p>
    <w:p w:rsidR="004842FE" w:rsidRDefault="004842FE" w:rsidP="00FD1755">
      <w:pPr>
        <w:spacing w:after="100"/>
        <w:ind w:right="29" w:firstLine="720"/>
        <w:jc w:val="both"/>
        <w:rPr>
          <w:szCs w:val="28"/>
        </w:rPr>
      </w:pPr>
      <w:r>
        <w:rPr>
          <w:szCs w:val="28"/>
        </w:rPr>
        <w:t xml:space="preserve">- Lãnh đạo các xã, phường của thành phố Quy Nhơn. </w:t>
      </w:r>
    </w:p>
    <w:p w:rsidR="00A51646" w:rsidRDefault="00C20F87" w:rsidP="00FD1755">
      <w:pPr>
        <w:spacing w:after="100"/>
        <w:ind w:right="29" w:firstLine="720"/>
        <w:jc w:val="both"/>
        <w:rPr>
          <w:szCs w:val="28"/>
        </w:rPr>
      </w:pPr>
      <w:r>
        <w:rPr>
          <w:szCs w:val="28"/>
        </w:rPr>
        <w:t>-</w:t>
      </w:r>
      <w:r w:rsidR="00A51646">
        <w:rPr>
          <w:szCs w:val="28"/>
        </w:rPr>
        <w:t xml:space="preserve"> BCH, Ủy ban Hội các huyện, thị, thành đoàn, đoàn trực thuộc.</w:t>
      </w:r>
    </w:p>
    <w:p w:rsidR="00B96163" w:rsidRPr="00FB17D0" w:rsidRDefault="00B96163" w:rsidP="00FD1755">
      <w:pPr>
        <w:spacing w:after="100"/>
        <w:ind w:right="29" w:firstLine="720"/>
        <w:jc w:val="both"/>
        <w:rPr>
          <w:b/>
          <w:bCs/>
          <w:szCs w:val="28"/>
        </w:rPr>
      </w:pPr>
      <w:r>
        <w:rPr>
          <w:szCs w:val="28"/>
        </w:rPr>
        <w:t>- Đại diện lãnh đạo Đảng ủy, Ban Giám hiệu các trường đại học, cao đẳng.</w:t>
      </w:r>
    </w:p>
    <w:p w:rsidR="00A51646" w:rsidRDefault="00C20F87" w:rsidP="00FD1755">
      <w:pPr>
        <w:spacing w:after="100"/>
        <w:ind w:right="29" w:firstLine="720"/>
        <w:jc w:val="both"/>
        <w:rPr>
          <w:bCs/>
          <w:szCs w:val="28"/>
        </w:rPr>
      </w:pPr>
      <w:r>
        <w:rPr>
          <w:szCs w:val="28"/>
        </w:rPr>
        <w:t>-</w:t>
      </w:r>
      <w:r w:rsidR="00A51646">
        <w:rPr>
          <w:szCs w:val="28"/>
        </w:rPr>
        <w:t xml:space="preserve"> </w:t>
      </w:r>
      <w:r w:rsidR="00A51646">
        <w:rPr>
          <w:bCs/>
          <w:szCs w:val="28"/>
        </w:rPr>
        <w:t xml:space="preserve">Đoàn viên, hội viên, thanh niên tham gia các hoạt động từ 7h00 - 18h30, ngày 21/3/2015.  </w:t>
      </w:r>
    </w:p>
    <w:p w:rsidR="00072AEB" w:rsidRDefault="00072AEB" w:rsidP="00FD1755">
      <w:pPr>
        <w:spacing w:after="100"/>
        <w:ind w:right="29" w:firstLine="720"/>
        <w:jc w:val="both"/>
        <w:rPr>
          <w:bCs/>
          <w:szCs w:val="28"/>
        </w:rPr>
      </w:pPr>
    </w:p>
    <w:p w:rsidR="00534C61" w:rsidRDefault="006033F2" w:rsidP="00FD1755">
      <w:pPr>
        <w:spacing w:after="100"/>
        <w:jc w:val="both"/>
        <w:rPr>
          <w:b/>
          <w:szCs w:val="28"/>
        </w:rPr>
      </w:pPr>
      <w:r>
        <w:rPr>
          <w:szCs w:val="28"/>
          <w:lang w:val="pt-BR"/>
        </w:rPr>
        <w:lastRenderedPageBreak/>
        <w:tab/>
      </w:r>
      <w:r w:rsidR="00DE70FB">
        <w:rPr>
          <w:b/>
          <w:szCs w:val="28"/>
        </w:rPr>
        <w:t>III</w:t>
      </w:r>
      <w:r w:rsidR="00424857" w:rsidRPr="00395033">
        <w:rPr>
          <w:b/>
          <w:szCs w:val="28"/>
        </w:rPr>
        <w:t xml:space="preserve">. </w:t>
      </w:r>
      <w:r w:rsidR="00534C61">
        <w:rPr>
          <w:b/>
          <w:szCs w:val="28"/>
        </w:rPr>
        <w:t>KINH PHÍ THỰC HIỆN</w:t>
      </w:r>
    </w:p>
    <w:p w:rsidR="00534C61" w:rsidRDefault="00534C61" w:rsidP="00534C61">
      <w:pPr>
        <w:spacing w:after="100"/>
        <w:ind w:firstLine="720"/>
        <w:jc w:val="both"/>
        <w:rPr>
          <w:szCs w:val="28"/>
        </w:rPr>
      </w:pPr>
      <w:r>
        <w:rPr>
          <w:szCs w:val="28"/>
        </w:rPr>
        <w:t>- Tỉnh đoàn đảm bảo kinh phí tổ chức, hỗ trợ 1 phần kinh phí cho các đơn vị tham gia.</w:t>
      </w:r>
    </w:p>
    <w:p w:rsidR="00534C61" w:rsidRDefault="00534C61" w:rsidP="00534C61">
      <w:pPr>
        <w:spacing w:after="100"/>
        <w:ind w:firstLine="720"/>
        <w:jc w:val="both"/>
        <w:rPr>
          <w:szCs w:val="28"/>
        </w:rPr>
      </w:pPr>
      <w:r>
        <w:rPr>
          <w:szCs w:val="28"/>
        </w:rPr>
        <w:t>- Các đơn vị tham mưu cấp ủy hỗ trợ, tạo điều kiện về thời gian</w:t>
      </w:r>
      <w:r w:rsidR="00A17C16">
        <w:rPr>
          <w:szCs w:val="28"/>
        </w:rPr>
        <w:t>;</w:t>
      </w:r>
      <w:r>
        <w:rPr>
          <w:szCs w:val="28"/>
        </w:rPr>
        <w:t xml:space="preserve"> chủ động kinh phí để tham gia hoạt động cấp tỉnh.</w:t>
      </w:r>
    </w:p>
    <w:p w:rsidR="002D2017" w:rsidRDefault="00534C61" w:rsidP="00534C61">
      <w:pPr>
        <w:spacing w:after="100"/>
        <w:ind w:firstLine="720"/>
        <w:jc w:val="both"/>
        <w:rPr>
          <w:b/>
          <w:szCs w:val="28"/>
        </w:rPr>
      </w:pPr>
      <w:r>
        <w:rPr>
          <w:b/>
          <w:szCs w:val="28"/>
        </w:rPr>
        <w:t xml:space="preserve">IV. </w:t>
      </w:r>
      <w:r w:rsidR="00424857">
        <w:rPr>
          <w:b/>
          <w:szCs w:val="28"/>
        </w:rPr>
        <w:t>TỔ CHỨC</w:t>
      </w:r>
      <w:r w:rsidR="00424857" w:rsidRPr="00395033">
        <w:rPr>
          <w:b/>
          <w:szCs w:val="28"/>
        </w:rPr>
        <w:t xml:space="preserve"> THỰC HIỆN</w:t>
      </w:r>
    </w:p>
    <w:p w:rsidR="00AE337C" w:rsidRDefault="00AE337C" w:rsidP="00FD1755">
      <w:pPr>
        <w:tabs>
          <w:tab w:val="left" w:pos="0"/>
        </w:tabs>
        <w:spacing w:after="100"/>
        <w:ind w:left="90" w:right="-22"/>
        <w:jc w:val="both"/>
        <w:rPr>
          <w:lang w:val="pt-BR"/>
        </w:rPr>
      </w:pPr>
      <w:r>
        <w:rPr>
          <w:b/>
          <w:szCs w:val="28"/>
        </w:rPr>
        <w:tab/>
      </w:r>
      <w:r w:rsidRPr="000A4C69">
        <w:rPr>
          <w:lang w:val="pt-BR"/>
        </w:rPr>
        <w:t xml:space="preserve">- Giao </w:t>
      </w:r>
      <w:r w:rsidRPr="000A4C69">
        <w:rPr>
          <w:b/>
          <w:lang w:val="pt-BR"/>
        </w:rPr>
        <w:t xml:space="preserve">Ban </w:t>
      </w:r>
      <w:r>
        <w:rPr>
          <w:b/>
          <w:lang w:val="pt-BR"/>
        </w:rPr>
        <w:t>Thanh niên Trường học</w:t>
      </w:r>
      <w:r w:rsidR="00101C91">
        <w:rPr>
          <w:b/>
          <w:lang w:val="pt-BR"/>
        </w:rPr>
        <w:t>:</w:t>
      </w:r>
      <w:r w:rsidR="00297BCD">
        <w:rPr>
          <w:b/>
          <w:lang w:val="pt-BR"/>
        </w:rPr>
        <w:t xml:space="preserve"> </w:t>
      </w:r>
      <w:r>
        <w:rPr>
          <w:lang w:val="pt-BR"/>
        </w:rPr>
        <w:t xml:space="preserve">là đơn vị thường trực, tham mưu cho Ban Thường vụ Tỉnh đoàn tổ chức hoạt động đồng diễn võ thuật và chương trình </w:t>
      </w:r>
      <w:r w:rsidR="00101C91">
        <w:rPr>
          <w:lang w:val="pt-BR"/>
        </w:rPr>
        <w:t>“</w:t>
      </w:r>
      <w:r>
        <w:rPr>
          <w:lang w:val="pt-BR"/>
        </w:rPr>
        <w:t>Khát vọng trẻ</w:t>
      </w:r>
      <w:r w:rsidR="00101C91">
        <w:rPr>
          <w:lang w:val="pt-BR"/>
        </w:rPr>
        <w:t>”</w:t>
      </w:r>
      <w:r>
        <w:rPr>
          <w:lang w:val="pt-BR"/>
        </w:rPr>
        <w:t xml:space="preserve"> lần thứ 9; </w:t>
      </w:r>
      <w:r w:rsidRPr="000A4C69">
        <w:rPr>
          <w:lang w:val="pt-BR"/>
        </w:rPr>
        <w:t xml:space="preserve">phối hợp với </w:t>
      </w:r>
      <w:r w:rsidR="00340F65">
        <w:rPr>
          <w:lang w:val="pt-BR"/>
        </w:rPr>
        <w:t xml:space="preserve">các </w:t>
      </w:r>
      <w:r w:rsidR="00340F65">
        <w:rPr>
          <w:szCs w:val="28"/>
        </w:rPr>
        <w:t>sở, ban, ngành, đoàn</w:t>
      </w:r>
      <w:r w:rsidR="00122CA8">
        <w:rPr>
          <w:szCs w:val="28"/>
        </w:rPr>
        <w:t xml:space="preserve"> </w:t>
      </w:r>
      <w:r w:rsidR="00340F65">
        <w:rPr>
          <w:szCs w:val="28"/>
        </w:rPr>
        <w:t>thể</w:t>
      </w:r>
      <w:r w:rsidR="00122CA8">
        <w:rPr>
          <w:szCs w:val="28"/>
        </w:rPr>
        <w:t xml:space="preserve"> </w:t>
      </w:r>
      <w:r w:rsidR="00340F65">
        <w:rPr>
          <w:szCs w:val="28"/>
        </w:rPr>
        <w:t>và</w:t>
      </w:r>
      <w:r w:rsidR="00122CA8">
        <w:rPr>
          <w:szCs w:val="28"/>
        </w:rPr>
        <w:t xml:space="preserve"> </w:t>
      </w:r>
      <w:r w:rsidR="00340F65">
        <w:rPr>
          <w:szCs w:val="28"/>
        </w:rPr>
        <w:t>các</w:t>
      </w:r>
      <w:r w:rsidR="00122CA8">
        <w:rPr>
          <w:szCs w:val="28"/>
        </w:rPr>
        <w:t xml:space="preserve"> </w:t>
      </w:r>
      <w:r w:rsidR="00340F65">
        <w:rPr>
          <w:szCs w:val="28"/>
        </w:rPr>
        <w:t>đơn</w:t>
      </w:r>
      <w:r w:rsidR="00122CA8">
        <w:rPr>
          <w:szCs w:val="28"/>
        </w:rPr>
        <w:t xml:space="preserve"> </w:t>
      </w:r>
      <w:r w:rsidR="00340F65">
        <w:rPr>
          <w:szCs w:val="28"/>
        </w:rPr>
        <w:t>vị</w:t>
      </w:r>
      <w:r w:rsidR="00122CA8">
        <w:rPr>
          <w:szCs w:val="28"/>
        </w:rPr>
        <w:t xml:space="preserve"> </w:t>
      </w:r>
      <w:r w:rsidR="00340F65">
        <w:rPr>
          <w:szCs w:val="28"/>
        </w:rPr>
        <w:t>có</w:t>
      </w:r>
      <w:r w:rsidR="00122CA8">
        <w:rPr>
          <w:szCs w:val="28"/>
        </w:rPr>
        <w:t xml:space="preserve"> li</w:t>
      </w:r>
      <w:r w:rsidR="00297BCD">
        <w:rPr>
          <w:szCs w:val="28"/>
        </w:rPr>
        <w:t>ê</w:t>
      </w:r>
      <w:r w:rsidR="00122CA8">
        <w:rPr>
          <w:szCs w:val="28"/>
        </w:rPr>
        <w:t xml:space="preserve">n </w:t>
      </w:r>
      <w:r w:rsidR="00340F65">
        <w:rPr>
          <w:szCs w:val="28"/>
        </w:rPr>
        <w:t>quan</w:t>
      </w:r>
      <w:r w:rsidRPr="000A4C69">
        <w:rPr>
          <w:lang w:val="pt-BR"/>
        </w:rPr>
        <w:t xml:space="preserve"> chuẩn bị </w:t>
      </w:r>
      <w:r>
        <w:rPr>
          <w:lang w:val="pt-BR"/>
        </w:rPr>
        <w:t xml:space="preserve">các điều kiện cần thiết </w:t>
      </w:r>
      <w:r w:rsidR="00340F65">
        <w:rPr>
          <w:lang w:val="pt-BR"/>
        </w:rPr>
        <w:t>để tổ chức</w:t>
      </w:r>
      <w:r w:rsidR="00122CA8">
        <w:rPr>
          <w:lang w:val="pt-BR"/>
        </w:rPr>
        <w:t xml:space="preserve"> </w:t>
      </w:r>
      <w:r w:rsidR="00C4028E">
        <w:rPr>
          <w:lang w:val="pt-BR"/>
        </w:rPr>
        <w:t xml:space="preserve">các </w:t>
      </w:r>
      <w:r>
        <w:rPr>
          <w:lang w:val="pt-BR"/>
        </w:rPr>
        <w:t>hoạt</w:t>
      </w:r>
      <w:r w:rsidR="00C4028E">
        <w:rPr>
          <w:lang w:val="pt-BR"/>
        </w:rPr>
        <w:t xml:space="preserve"> động</w:t>
      </w:r>
      <w:r>
        <w:rPr>
          <w:lang w:val="pt-BR"/>
        </w:rPr>
        <w:t>.</w:t>
      </w:r>
    </w:p>
    <w:p w:rsidR="00534C61" w:rsidRDefault="00534C61" w:rsidP="00FD1755">
      <w:pPr>
        <w:spacing w:after="100"/>
        <w:ind w:firstLine="720"/>
        <w:jc w:val="both"/>
        <w:rPr>
          <w:bCs/>
          <w:szCs w:val="28"/>
          <w:lang w:val="pt-BR"/>
        </w:rPr>
      </w:pPr>
      <w:r w:rsidRPr="000A4C69">
        <w:rPr>
          <w:lang w:val="pt-BR"/>
        </w:rPr>
        <w:t xml:space="preserve">- Giao </w:t>
      </w:r>
      <w:r w:rsidRPr="000A4C69">
        <w:rPr>
          <w:b/>
          <w:lang w:val="pt-BR"/>
        </w:rPr>
        <w:t xml:space="preserve">Ban </w:t>
      </w:r>
      <w:r>
        <w:rPr>
          <w:b/>
          <w:lang w:val="pt-BR"/>
        </w:rPr>
        <w:t>Tổ chức - Kiểm tra</w:t>
      </w:r>
      <w:r w:rsidRPr="000A4C69">
        <w:rPr>
          <w:b/>
          <w:lang w:val="pt-BR"/>
        </w:rPr>
        <w:t xml:space="preserve">: </w:t>
      </w:r>
      <w:r w:rsidRPr="00EE6724">
        <w:rPr>
          <w:lang w:val="pt-BR"/>
        </w:rPr>
        <w:t>chủ trì</w:t>
      </w:r>
      <w:r>
        <w:rPr>
          <w:lang w:val="pt-BR"/>
        </w:rPr>
        <w:t xml:space="preserve">, phối hợp với các Ban </w:t>
      </w:r>
      <w:r w:rsidRPr="000A4C69">
        <w:rPr>
          <w:lang w:val="pt-BR"/>
        </w:rPr>
        <w:t xml:space="preserve">tham mưu </w:t>
      </w:r>
      <w:r>
        <w:rPr>
          <w:lang w:val="pt-BR"/>
        </w:rPr>
        <w:t xml:space="preserve">các </w:t>
      </w:r>
      <w:r w:rsidRPr="000A4C69">
        <w:rPr>
          <w:lang w:val="pt-BR"/>
        </w:rPr>
        <w:t>nội dung</w:t>
      </w:r>
      <w:r>
        <w:rPr>
          <w:lang w:val="pt-BR"/>
        </w:rPr>
        <w:t xml:space="preserve"> </w:t>
      </w:r>
      <w:r>
        <w:rPr>
          <w:bCs/>
          <w:szCs w:val="28"/>
        </w:rPr>
        <w:t>tổ chức Hội nghị thi đua yêu nước và tuyên dương 30 gương Bí thư Chi đoàn tiêu biểu, xuất sắc trong toàn tỉnh năm 2015</w:t>
      </w:r>
      <w:r w:rsidRPr="000A4C69">
        <w:rPr>
          <w:bCs/>
          <w:szCs w:val="28"/>
          <w:lang w:val="pt-BR"/>
        </w:rPr>
        <w:t>.</w:t>
      </w:r>
    </w:p>
    <w:p w:rsidR="00101C91" w:rsidRDefault="00DE7D2D" w:rsidP="00FD1755">
      <w:pPr>
        <w:spacing w:after="100"/>
        <w:ind w:firstLine="720"/>
        <w:jc w:val="both"/>
        <w:rPr>
          <w:szCs w:val="28"/>
          <w:lang w:val="pt-BR"/>
        </w:rPr>
      </w:pPr>
      <w:r w:rsidRPr="000A4C69">
        <w:rPr>
          <w:lang w:val="pt-BR"/>
        </w:rPr>
        <w:t xml:space="preserve">- </w:t>
      </w:r>
      <w:r w:rsidRPr="002E2F59">
        <w:rPr>
          <w:lang w:val="pt-BR"/>
        </w:rPr>
        <w:t xml:space="preserve">Giao </w:t>
      </w:r>
      <w:r w:rsidRPr="000A4C69">
        <w:rPr>
          <w:b/>
          <w:lang w:val="pt-BR"/>
        </w:rPr>
        <w:t>Ban Tuyên giáo</w:t>
      </w:r>
      <w:r w:rsidRPr="00062225">
        <w:rPr>
          <w:lang w:val="pt-BR"/>
        </w:rPr>
        <w:t xml:space="preserve">: phối hợp </w:t>
      </w:r>
      <w:r w:rsidRPr="000A4C69">
        <w:rPr>
          <w:szCs w:val="28"/>
          <w:lang w:val="pt-BR"/>
        </w:rPr>
        <w:t xml:space="preserve">với các cơ quan thông tin đại chúng tuyên truyền </w:t>
      </w:r>
      <w:r>
        <w:rPr>
          <w:szCs w:val="28"/>
          <w:lang w:val="pt-BR"/>
        </w:rPr>
        <w:t xml:space="preserve">các hoạt động </w:t>
      </w:r>
      <w:r w:rsidRPr="000A4C69">
        <w:rPr>
          <w:szCs w:val="28"/>
          <w:lang w:val="pt-BR"/>
        </w:rPr>
        <w:t>theo kế hoạch</w:t>
      </w:r>
      <w:r w:rsidR="002B0ACB">
        <w:rPr>
          <w:szCs w:val="28"/>
          <w:lang w:val="pt-BR"/>
        </w:rPr>
        <w:t>, phối hợp Ban Tổ chức Kiểm tra tham mưu nội dung tổ chức Hội nghị thi đua yêu nước</w:t>
      </w:r>
      <w:r w:rsidRPr="000A4C69">
        <w:rPr>
          <w:szCs w:val="28"/>
          <w:lang w:val="pt-BR"/>
        </w:rPr>
        <w:t>.</w:t>
      </w:r>
    </w:p>
    <w:p w:rsidR="00534C61" w:rsidRDefault="00C2355B" w:rsidP="00FD1755">
      <w:pPr>
        <w:spacing w:after="100"/>
        <w:jc w:val="both"/>
        <w:rPr>
          <w:szCs w:val="28"/>
          <w:lang w:val="pt-BR"/>
        </w:rPr>
      </w:pPr>
      <w:r>
        <w:rPr>
          <w:szCs w:val="28"/>
          <w:lang w:val="pt-BR"/>
        </w:rPr>
        <w:tab/>
      </w:r>
      <w:r w:rsidR="00534C61">
        <w:rPr>
          <w:szCs w:val="28"/>
          <w:lang w:val="pt-BR"/>
        </w:rPr>
        <w:t xml:space="preserve">- Giao </w:t>
      </w:r>
      <w:r w:rsidR="00534C61" w:rsidRPr="00534C61">
        <w:rPr>
          <w:b/>
          <w:szCs w:val="28"/>
          <w:lang w:val="pt-BR"/>
        </w:rPr>
        <w:t xml:space="preserve">Ban Công tác </w:t>
      </w:r>
      <w:r w:rsidR="00C1083B" w:rsidRPr="00534C61">
        <w:rPr>
          <w:b/>
          <w:szCs w:val="28"/>
          <w:lang w:val="pt-BR"/>
        </w:rPr>
        <w:t xml:space="preserve">Thiếu </w:t>
      </w:r>
      <w:r w:rsidR="00534C61" w:rsidRPr="00534C61">
        <w:rPr>
          <w:b/>
          <w:szCs w:val="28"/>
          <w:lang w:val="pt-BR"/>
        </w:rPr>
        <w:t>nhi</w:t>
      </w:r>
      <w:r w:rsidR="00534C61">
        <w:rPr>
          <w:szCs w:val="28"/>
          <w:lang w:val="pt-BR"/>
        </w:rPr>
        <w:t xml:space="preserve"> tham mưu kịch bản đồng diễn, chuẩn bị nội dung, hỗ trợ các đơn vị luyện tập.</w:t>
      </w:r>
    </w:p>
    <w:p w:rsidR="000E556C" w:rsidRDefault="000E556C" w:rsidP="00534C61">
      <w:pPr>
        <w:spacing w:after="100"/>
        <w:ind w:firstLine="720"/>
        <w:jc w:val="both"/>
        <w:rPr>
          <w:bCs/>
          <w:szCs w:val="28"/>
          <w:lang w:val="pt-BR"/>
        </w:rPr>
      </w:pPr>
      <w:r>
        <w:rPr>
          <w:bCs/>
          <w:szCs w:val="28"/>
          <w:lang w:val="pt-BR"/>
        </w:rPr>
        <w:t xml:space="preserve">- </w:t>
      </w:r>
      <w:r w:rsidRPr="00A71601">
        <w:rPr>
          <w:b/>
          <w:bCs/>
          <w:szCs w:val="28"/>
          <w:lang w:val="pt-BR"/>
        </w:rPr>
        <w:t xml:space="preserve">Đoàn </w:t>
      </w:r>
      <w:r w:rsidR="002B5366" w:rsidRPr="00A71601">
        <w:rPr>
          <w:b/>
          <w:bCs/>
          <w:szCs w:val="28"/>
          <w:lang w:val="pt-BR"/>
        </w:rPr>
        <w:t xml:space="preserve">Thanh </w:t>
      </w:r>
      <w:r w:rsidRPr="00A71601">
        <w:rPr>
          <w:b/>
          <w:bCs/>
          <w:szCs w:val="28"/>
          <w:lang w:val="pt-BR"/>
        </w:rPr>
        <w:t>niên, Hội Sinh viên Việt Nam các trường đại học, cao đẳng</w:t>
      </w:r>
      <w:r w:rsidR="00A71601">
        <w:rPr>
          <w:b/>
          <w:bCs/>
          <w:szCs w:val="28"/>
          <w:lang w:val="pt-BR"/>
        </w:rPr>
        <w:t>:</w:t>
      </w:r>
      <w:r>
        <w:rPr>
          <w:bCs/>
          <w:szCs w:val="28"/>
          <w:lang w:val="pt-BR"/>
        </w:rPr>
        <w:t xml:space="preserve"> triệu tập</w:t>
      </w:r>
      <w:r w:rsidR="00E669F2">
        <w:rPr>
          <w:bCs/>
          <w:szCs w:val="28"/>
          <w:lang w:val="pt-BR"/>
        </w:rPr>
        <w:t xml:space="preserve"> đoàn viên,</w:t>
      </w:r>
      <w:r>
        <w:rPr>
          <w:bCs/>
          <w:szCs w:val="28"/>
          <w:lang w:val="pt-BR"/>
        </w:rPr>
        <w:t xml:space="preserve"> sinh viê</w:t>
      </w:r>
      <w:r w:rsidR="00A71601">
        <w:rPr>
          <w:bCs/>
          <w:szCs w:val="28"/>
          <w:lang w:val="pt-BR"/>
        </w:rPr>
        <w:t>n, học sinh tập luyệ</w:t>
      </w:r>
      <w:r>
        <w:rPr>
          <w:bCs/>
          <w:szCs w:val="28"/>
          <w:lang w:val="pt-BR"/>
        </w:rPr>
        <w:t>n các nội dung để tham gia hoạt động theo phân bổ của Ban Thường vụ Tỉnh đoàn</w:t>
      </w:r>
      <w:r w:rsidRPr="00A71601">
        <w:rPr>
          <w:bCs/>
          <w:i/>
          <w:szCs w:val="28"/>
          <w:lang w:val="pt-BR"/>
        </w:rPr>
        <w:t>.</w:t>
      </w:r>
    </w:p>
    <w:p w:rsidR="000F7DE3" w:rsidRPr="000A4C69" w:rsidRDefault="000F7DE3" w:rsidP="00FD1755">
      <w:pPr>
        <w:spacing w:after="100"/>
        <w:jc w:val="both"/>
        <w:rPr>
          <w:lang w:val="pt-BR"/>
        </w:rPr>
      </w:pPr>
      <w:r>
        <w:rPr>
          <w:bCs/>
          <w:szCs w:val="28"/>
          <w:lang w:val="pt-BR"/>
        </w:rPr>
        <w:tab/>
        <w:t xml:space="preserve">- </w:t>
      </w:r>
      <w:r w:rsidRPr="001A217B">
        <w:rPr>
          <w:b/>
          <w:bCs/>
          <w:szCs w:val="28"/>
          <w:lang w:val="pt-BR"/>
        </w:rPr>
        <w:t>Các huyện, thị, thành Đoàn</w:t>
      </w:r>
      <w:r w:rsidR="001A217B">
        <w:rPr>
          <w:bCs/>
          <w:szCs w:val="28"/>
          <w:lang w:val="pt-BR"/>
        </w:rPr>
        <w:t>:</w:t>
      </w:r>
      <w:r>
        <w:rPr>
          <w:bCs/>
          <w:szCs w:val="28"/>
          <w:lang w:val="pt-BR"/>
        </w:rPr>
        <w:t xml:space="preserve"> </w:t>
      </w:r>
      <w:r w:rsidR="00122CA8">
        <w:rPr>
          <w:bCs/>
          <w:szCs w:val="28"/>
          <w:lang w:val="pt-BR"/>
        </w:rPr>
        <w:t>căn cứ yêu cầu, nhiệm vụ được phân công chuẩn bị tham gia tốt chương trình.</w:t>
      </w:r>
    </w:p>
    <w:p w:rsidR="00106488" w:rsidRDefault="00FE4792" w:rsidP="00FD1755">
      <w:pPr>
        <w:spacing w:after="100"/>
        <w:ind w:right="-270"/>
        <w:jc w:val="both"/>
        <w:rPr>
          <w:szCs w:val="28"/>
          <w:lang w:val="pt-BR"/>
        </w:rPr>
      </w:pPr>
      <w:r>
        <w:rPr>
          <w:szCs w:val="28"/>
          <w:lang w:val="pt-BR"/>
        </w:rPr>
        <w:tab/>
        <w:t xml:space="preserve">Trên đây là </w:t>
      </w:r>
      <w:r w:rsidR="009E7CAC">
        <w:rPr>
          <w:szCs w:val="28"/>
          <w:lang w:val="pt-BR"/>
        </w:rPr>
        <w:t xml:space="preserve">Kế </w:t>
      </w:r>
      <w:r>
        <w:rPr>
          <w:szCs w:val="28"/>
          <w:lang w:val="pt-BR"/>
        </w:rPr>
        <w:t xml:space="preserve">hoạch tổ chức </w:t>
      </w:r>
      <w:r w:rsidR="00122CA8">
        <w:rPr>
          <w:szCs w:val="28"/>
          <w:lang w:val="pt-BR"/>
        </w:rPr>
        <w:t xml:space="preserve">Ngày hội Thanh niên Bình Định năm 2015, </w:t>
      </w:r>
      <w:r w:rsidR="00FA0135">
        <w:rPr>
          <w:szCs w:val="28"/>
          <w:lang w:val="pt-BR"/>
        </w:rPr>
        <w:t xml:space="preserve">Ban Thường vụ Tỉnh đoàn đề nghị </w:t>
      </w:r>
      <w:r>
        <w:rPr>
          <w:szCs w:val="28"/>
          <w:lang w:val="pt-BR"/>
        </w:rPr>
        <w:t xml:space="preserve">các </w:t>
      </w:r>
      <w:r w:rsidR="00122CA8">
        <w:rPr>
          <w:szCs w:val="28"/>
          <w:lang w:val="pt-BR"/>
        </w:rPr>
        <w:t xml:space="preserve">đơn vị </w:t>
      </w:r>
      <w:r w:rsidR="002B2155">
        <w:rPr>
          <w:szCs w:val="28"/>
          <w:lang w:val="pt-BR"/>
        </w:rPr>
        <w:t xml:space="preserve">nghiêm túc </w:t>
      </w:r>
      <w:r w:rsidR="00122CA8">
        <w:rPr>
          <w:szCs w:val="28"/>
          <w:lang w:val="pt-BR"/>
        </w:rPr>
        <w:t>triển khai thực hiện.</w:t>
      </w:r>
    </w:p>
    <w:p w:rsidR="00A17C16" w:rsidRPr="005A4401" w:rsidRDefault="00A17C16" w:rsidP="00FD1755">
      <w:pPr>
        <w:spacing w:after="100"/>
        <w:ind w:right="-270"/>
        <w:jc w:val="both"/>
        <w:rPr>
          <w:sz w:val="16"/>
          <w:szCs w:val="28"/>
          <w:lang w:val="pt-BR"/>
        </w:rPr>
      </w:pPr>
    </w:p>
    <w:p w:rsidR="00BC0234" w:rsidRPr="001E00E1" w:rsidRDefault="00BC0234" w:rsidP="00FD1755">
      <w:pPr>
        <w:spacing w:after="100"/>
        <w:ind w:right="-270" w:firstLine="360"/>
        <w:jc w:val="both"/>
        <w:rPr>
          <w:sz w:val="2"/>
          <w:szCs w:val="28"/>
          <w:lang w:val="pt-BR"/>
        </w:rPr>
      </w:pPr>
    </w:p>
    <w:tbl>
      <w:tblPr>
        <w:tblW w:w="0" w:type="auto"/>
        <w:tblLook w:val="04A0"/>
      </w:tblPr>
      <w:tblGrid>
        <w:gridCol w:w="4219"/>
        <w:gridCol w:w="5245"/>
      </w:tblGrid>
      <w:tr w:rsidR="001A1725" w:rsidRPr="00197B7C" w:rsidTr="00E803CD">
        <w:trPr>
          <w:trHeight w:val="3158"/>
        </w:trPr>
        <w:tc>
          <w:tcPr>
            <w:tcW w:w="4219" w:type="dxa"/>
          </w:tcPr>
          <w:p w:rsidR="000D122C" w:rsidRDefault="000D122C" w:rsidP="000D122C">
            <w:pPr>
              <w:jc w:val="both"/>
              <w:outlineLvl w:val="0"/>
              <w:rPr>
                <w:b/>
                <w:bCs/>
                <w:sz w:val="26"/>
                <w:szCs w:val="26"/>
                <w:lang w:val="pt-BR"/>
              </w:rPr>
            </w:pPr>
          </w:p>
          <w:p w:rsidR="001A1725" w:rsidRPr="00197B7C" w:rsidRDefault="001A1725" w:rsidP="000D122C">
            <w:pPr>
              <w:jc w:val="both"/>
              <w:outlineLvl w:val="0"/>
              <w:rPr>
                <w:b/>
                <w:bCs/>
                <w:sz w:val="26"/>
                <w:szCs w:val="26"/>
                <w:lang w:val="pt-BR"/>
              </w:rPr>
            </w:pPr>
            <w:r w:rsidRPr="00197B7C">
              <w:rPr>
                <w:b/>
                <w:bCs/>
                <w:sz w:val="26"/>
                <w:szCs w:val="26"/>
                <w:lang w:val="pt-BR"/>
              </w:rPr>
              <w:t>Nơi nhận:</w:t>
            </w:r>
          </w:p>
          <w:p w:rsidR="001A1725" w:rsidRPr="00A969F3" w:rsidRDefault="001A1725" w:rsidP="000D122C">
            <w:pPr>
              <w:jc w:val="both"/>
              <w:outlineLvl w:val="0"/>
              <w:rPr>
                <w:sz w:val="22"/>
                <w:szCs w:val="22"/>
                <w:lang w:val="pt-BR"/>
              </w:rPr>
            </w:pPr>
            <w:r w:rsidRPr="00A969F3">
              <w:rPr>
                <w:bCs/>
                <w:sz w:val="22"/>
                <w:szCs w:val="22"/>
                <w:lang w:val="pt-BR"/>
              </w:rPr>
              <w:t>-</w:t>
            </w:r>
            <w:r w:rsidRPr="00A969F3">
              <w:rPr>
                <w:sz w:val="22"/>
                <w:szCs w:val="22"/>
                <w:lang w:val="pt-BR"/>
              </w:rPr>
              <w:t>TW Đoàn: Ban TC, ĐKTHTN, VP;</w:t>
            </w:r>
          </w:p>
          <w:p w:rsidR="001A1725" w:rsidRPr="00A969F3" w:rsidRDefault="001A1725" w:rsidP="000D122C">
            <w:pPr>
              <w:jc w:val="both"/>
              <w:outlineLvl w:val="0"/>
              <w:rPr>
                <w:sz w:val="22"/>
                <w:szCs w:val="22"/>
                <w:lang w:val="pt-BR"/>
              </w:rPr>
            </w:pPr>
            <w:r w:rsidRPr="00A969F3">
              <w:rPr>
                <w:sz w:val="22"/>
                <w:szCs w:val="22"/>
                <w:lang w:val="pt-BR"/>
              </w:rPr>
              <w:t>- TW Hội LHTN VN;</w:t>
            </w:r>
          </w:p>
          <w:p w:rsidR="001A1725" w:rsidRPr="00A969F3" w:rsidRDefault="001A1725" w:rsidP="000D122C">
            <w:pPr>
              <w:jc w:val="both"/>
              <w:outlineLvl w:val="0"/>
              <w:rPr>
                <w:sz w:val="22"/>
                <w:szCs w:val="22"/>
                <w:lang w:val="pt-BR"/>
              </w:rPr>
            </w:pPr>
            <w:r w:rsidRPr="00A969F3">
              <w:rPr>
                <w:sz w:val="22"/>
                <w:szCs w:val="22"/>
                <w:lang w:val="pt-BR"/>
              </w:rPr>
              <w:t>- TW Hội SVVN;</w:t>
            </w:r>
          </w:p>
          <w:p w:rsidR="001A1725" w:rsidRDefault="001A1725" w:rsidP="000D122C">
            <w:pPr>
              <w:jc w:val="both"/>
              <w:rPr>
                <w:sz w:val="22"/>
                <w:szCs w:val="22"/>
              </w:rPr>
            </w:pPr>
            <w:r w:rsidRPr="00A969F3">
              <w:rPr>
                <w:sz w:val="22"/>
                <w:szCs w:val="22"/>
              </w:rPr>
              <w:t>- TT, các ban Tỉnh</w:t>
            </w:r>
            <w:r w:rsidR="005A5CC0">
              <w:rPr>
                <w:sz w:val="22"/>
                <w:szCs w:val="22"/>
              </w:rPr>
              <w:t xml:space="preserve"> </w:t>
            </w:r>
            <w:r w:rsidRPr="00A969F3">
              <w:rPr>
                <w:sz w:val="22"/>
                <w:szCs w:val="22"/>
              </w:rPr>
              <w:t xml:space="preserve">đoàn; </w:t>
            </w:r>
          </w:p>
          <w:p w:rsidR="001A1725" w:rsidRPr="00A969F3" w:rsidRDefault="001A1725" w:rsidP="000D122C">
            <w:pPr>
              <w:jc w:val="both"/>
              <w:rPr>
                <w:sz w:val="22"/>
                <w:szCs w:val="22"/>
                <w:lang w:val="pt-BR"/>
              </w:rPr>
            </w:pPr>
            <w:r>
              <w:rPr>
                <w:sz w:val="22"/>
                <w:szCs w:val="22"/>
                <w:lang w:val="pt-BR"/>
              </w:rPr>
              <w:t>- Các huyện, thị, thành đ</w:t>
            </w:r>
            <w:r w:rsidRPr="00A969F3">
              <w:rPr>
                <w:sz w:val="22"/>
                <w:szCs w:val="22"/>
                <w:lang w:val="pt-BR"/>
              </w:rPr>
              <w:t>oàn,</w:t>
            </w:r>
          </w:p>
          <w:p w:rsidR="001A1725" w:rsidRPr="00A969F3" w:rsidRDefault="001A1725" w:rsidP="000D122C">
            <w:pPr>
              <w:jc w:val="both"/>
              <w:rPr>
                <w:sz w:val="22"/>
                <w:szCs w:val="22"/>
                <w:lang w:val="pt-BR"/>
              </w:rPr>
            </w:pPr>
            <w:r>
              <w:rPr>
                <w:sz w:val="22"/>
                <w:szCs w:val="22"/>
                <w:lang w:val="pt-BR"/>
              </w:rPr>
              <w:t xml:space="preserve"> đ</w:t>
            </w:r>
            <w:r w:rsidRPr="00A969F3">
              <w:rPr>
                <w:sz w:val="22"/>
                <w:szCs w:val="22"/>
                <w:lang w:val="pt-BR"/>
              </w:rPr>
              <w:t>oàn trực thuộc;</w:t>
            </w:r>
          </w:p>
          <w:p w:rsidR="001A1725" w:rsidRPr="00A969F3" w:rsidRDefault="001A1725" w:rsidP="000D122C">
            <w:pPr>
              <w:jc w:val="both"/>
              <w:rPr>
                <w:sz w:val="22"/>
                <w:szCs w:val="22"/>
                <w:lang w:val="pt-BR"/>
              </w:rPr>
            </w:pPr>
            <w:r w:rsidRPr="00A969F3">
              <w:rPr>
                <w:sz w:val="22"/>
                <w:szCs w:val="22"/>
                <w:lang w:val="pt-BR"/>
              </w:rPr>
              <w:t xml:space="preserve">- UB Hội các huyện, thị, </w:t>
            </w:r>
          </w:p>
          <w:p w:rsidR="001A1725" w:rsidRDefault="001A1725" w:rsidP="000D122C">
            <w:pPr>
              <w:jc w:val="both"/>
              <w:rPr>
                <w:sz w:val="22"/>
                <w:szCs w:val="22"/>
                <w:lang w:val="pt-BR"/>
              </w:rPr>
            </w:pPr>
            <w:r w:rsidRPr="00A969F3">
              <w:rPr>
                <w:sz w:val="22"/>
                <w:szCs w:val="22"/>
                <w:lang w:val="pt-BR"/>
              </w:rPr>
              <w:t>thành phố, trực thuộc;</w:t>
            </w:r>
          </w:p>
          <w:p w:rsidR="001A1725" w:rsidRPr="00A969F3" w:rsidRDefault="001A1725" w:rsidP="000D122C">
            <w:pPr>
              <w:jc w:val="both"/>
              <w:rPr>
                <w:sz w:val="22"/>
                <w:szCs w:val="22"/>
                <w:lang w:val="pt-BR"/>
              </w:rPr>
            </w:pPr>
            <w:r>
              <w:rPr>
                <w:sz w:val="22"/>
                <w:szCs w:val="22"/>
                <w:lang w:val="pt-BR"/>
              </w:rPr>
              <w:t xml:space="preserve">- </w:t>
            </w:r>
            <w:r w:rsidR="00620C38">
              <w:rPr>
                <w:sz w:val="22"/>
                <w:szCs w:val="22"/>
                <w:lang w:val="pt-BR"/>
              </w:rPr>
              <w:t xml:space="preserve">Đoàn, </w:t>
            </w:r>
            <w:r>
              <w:rPr>
                <w:sz w:val="22"/>
                <w:szCs w:val="22"/>
                <w:lang w:val="pt-BR"/>
              </w:rPr>
              <w:t>Hội SVVN các trường ĐH, CĐ;</w:t>
            </w:r>
          </w:p>
          <w:p w:rsidR="001A1725" w:rsidRDefault="00620C38" w:rsidP="00346351">
            <w:pPr>
              <w:jc w:val="both"/>
              <w:rPr>
                <w:sz w:val="22"/>
                <w:szCs w:val="22"/>
                <w:lang w:val="pt-BR"/>
              </w:rPr>
            </w:pPr>
            <w:r>
              <w:rPr>
                <w:sz w:val="22"/>
                <w:szCs w:val="22"/>
                <w:lang w:val="pt-BR"/>
              </w:rPr>
              <w:t xml:space="preserve">- Lưu VP, Ban </w:t>
            </w:r>
            <w:r w:rsidR="001A1725" w:rsidRPr="00A969F3">
              <w:rPr>
                <w:sz w:val="22"/>
                <w:szCs w:val="22"/>
                <w:lang w:val="pt-BR"/>
              </w:rPr>
              <w:t>T</w:t>
            </w:r>
            <w:r>
              <w:rPr>
                <w:sz w:val="22"/>
                <w:szCs w:val="22"/>
                <w:lang w:val="pt-BR"/>
              </w:rPr>
              <w:t>NTH</w:t>
            </w:r>
            <w:r w:rsidR="001A1725">
              <w:rPr>
                <w:sz w:val="22"/>
                <w:szCs w:val="22"/>
                <w:vertAlign w:val="superscript"/>
                <w:lang w:val="pt-BR"/>
              </w:rPr>
              <w:t>(</w:t>
            </w:r>
            <w:r w:rsidR="005A5CC0">
              <w:rPr>
                <w:sz w:val="22"/>
                <w:szCs w:val="22"/>
                <w:vertAlign w:val="superscript"/>
                <w:lang w:val="pt-BR"/>
              </w:rPr>
              <w:t>6</w:t>
            </w:r>
            <w:r w:rsidR="006F180E">
              <w:rPr>
                <w:sz w:val="22"/>
                <w:szCs w:val="22"/>
                <w:vertAlign w:val="superscript"/>
                <w:lang w:val="pt-BR"/>
              </w:rPr>
              <w:t>5</w:t>
            </w:r>
            <w:r w:rsidR="001A1725">
              <w:rPr>
                <w:sz w:val="22"/>
                <w:szCs w:val="22"/>
                <w:vertAlign w:val="superscript"/>
                <w:lang w:val="pt-BR"/>
              </w:rPr>
              <w:t>b)</w:t>
            </w:r>
            <w:r w:rsidR="001A1725" w:rsidRPr="00A969F3">
              <w:rPr>
                <w:sz w:val="22"/>
                <w:szCs w:val="22"/>
                <w:lang w:val="pt-BR"/>
              </w:rPr>
              <w:t>.</w:t>
            </w:r>
          </w:p>
          <w:p w:rsidR="005A4401" w:rsidRPr="00346351" w:rsidRDefault="005A4401" w:rsidP="00346351">
            <w:pPr>
              <w:jc w:val="both"/>
              <w:rPr>
                <w:b/>
                <w:sz w:val="22"/>
                <w:szCs w:val="22"/>
                <w:lang w:val="pt-BR"/>
              </w:rPr>
            </w:pPr>
          </w:p>
        </w:tc>
        <w:tc>
          <w:tcPr>
            <w:tcW w:w="5245" w:type="dxa"/>
          </w:tcPr>
          <w:p w:rsidR="001A1725" w:rsidRDefault="001A1725" w:rsidP="001E5530">
            <w:pPr>
              <w:jc w:val="center"/>
              <w:outlineLvl w:val="0"/>
              <w:rPr>
                <w:szCs w:val="28"/>
                <w:lang w:val="pt-BR"/>
              </w:rPr>
            </w:pPr>
            <w:r w:rsidRPr="00197B7C">
              <w:rPr>
                <w:b/>
                <w:bCs/>
                <w:szCs w:val="28"/>
                <w:lang w:val="pt-BR"/>
              </w:rPr>
              <w:t xml:space="preserve">TM. BAN THƯỜNG VỤ TỈNH ĐOÀN </w:t>
            </w:r>
          </w:p>
          <w:p w:rsidR="001A1725" w:rsidRDefault="00345718" w:rsidP="001E5530">
            <w:pPr>
              <w:jc w:val="center"/>
              <w:outlineLvl w:val="0"/>
              <w:rPr>
                <w:szCs w:val="28"/>
                <w:lang w:val="pt-BR"/>
              </w:rPr>
            </w:pPr>
            <w:r>
              <w:rPr>
                <w:szCs w:val="28"/>
                <w:lang w:val="pt-BR"/>
              </w:rPr>
              <w:t xml:space="preserve">PHÓ </w:t>
            </w:r>
            <w:r w:rsidR="001A1725" w:rsidRPr="00197B7C">
              <w:rPr>
                <w:szCs w:val="28"/>
                <w:lang w:val="pt-BR"/>
              </w:rPr>
              <w:t>BÍ THƯ</w:t>
            </w:r>
          </w:p>
          <w:p w:rsidR="006F180E" w:rsidRDefault="006F180E" w:rsidP="00FD1755">
            <w:pPr>
              <w:spacing w:after="100"/>
              <w:jc w:val="center"/>
              <w:outlineLvl w:val="0"/>
              <w:rPr>
                <w:szCs w:val="28"/>
                <w:lang w:val="pt-BR"/>
              </w:rPr>
            </w:pPr>
          </w:p>
          <w:p w:rsidR="006F180E" w:rsidRPr="001F6592" w:rsidRDefault="001F6592" w:rsidP="00FD1755">
            <w:pPr>
              <w:spacing w:after="100"/>
              <w:jc w:val="center"/>
              <w:outlineLvl w:val="0"/>
              <w:rPr>
                <w:i/>
                <w:sz w:val="22"/>
                <w:szCs w:val="22"/>
                <w:lang w:val="pt-BR"/>
              </w:rPr>
            </w:pPr>
            <w:r w:rsidRPr="001F6592">
              <w:rPr>
                <w:i/>
                <w:sz w:val="22"/>
                <w:szCs w:val="22"/>
                <w:lang w:val="pt-BR"/>
              </w:rPr>
              <w:t>(Đã ký)</w:t>
            </w:r>
          </w:p>
          <w:p w:rsidR="001E5530" w:rsidRDefault="001E5530" w:rsidP="0083601E">
            <w:pPr>
              <w:spacing w:after="100"/>
              <w:outlineLvl w:val="0"/>
              <w:rPr>
                <w:szCs w:val="28"/>
                <w:lang w:val="pt-BR"/>
              </w:rPr>
            </w:pPr>
          </w:p>
          <w:p w:rsidR="001A1725" w:rsidRPr="00197B7C" w:rsidRDefault="00345718" w:rsidP="00345718">
            <w:pPr>
              <w:spacing w:after="100"/>
              <w:jc w:val="center"/>
              <w:outlineLvl w:val="0"/>
              <w:rPr>
                <w:szCs w:val="28"/>
                <w:lang w:val="pt-BR"/>
              </w:rPr>
            </w:pPr>
            <w:r>
              <w:rPr>
                <w:b/>
                <w:spacing w:val="-6"/>
                <w:szCs w:val="28"/>
              </w:rPr>
              <w:t>Lương Đình Tiên</w:t>
            </w:r>
          </w:p>
        </w:tc>
      </w:tr>
    </w:tbl>
    <w:p w:rsidR="00A11C0E" w:rsidRPr="00346351" w:rsidRDefault="00346351" w:rsidP="00346351">
      <w:pPr>
        <w:spacing w:before="120" w:after="120"/>
        <w:rPr>
          <w:i/>
          <w:spacing w:val="-6"/>
          <w:sz w:val="16"/>
          <w:szCs w:val="16"/>
        </w:rPr>
      </w:pPr>
      <w:r w:rsidRPr="00346351">
        <w:rPr>
          <w:i/>
          <w:spacing w:val="-6"/>
          <w:sz w:val="16"/>
          <w:szCs w:val="16"/>
        </w:rPr>
        <w:t>KH2015/BanTNTH</w:t>
      </w:r>
    </w:p>
    <w:sectPr w:rsidR="00A11C0E" w:rsidRPr="00346351" w:rsidSect="0083601E">
      <w:headerReference w:type="default" r:id="rId8"/>
      <w:footerReference w:type="default" r:id="rId9"/>
      <w:pgSz w:w="12240" w:h="15840"/>
      <w:pgMar w:top="1134" w:right="1134" w:bottom="900" w:left="1701" w:header="720" w:footer="105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D1D" w:rsidRDefault="008B4D1D" w:rsidP="00F70B6D">
      <w:r>
        <w:separator/>
      </w:r>
    </w:p>
  </w:endnote>
  <w:endnote w:type="continuationSeparator" w:id="1">
    <w:p w:rsidR="008B4D1D" w:rsidRDefault="008B4D1D" w:rsidP="00F70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E8" w:rsidRPr="00042282" w:rsidRDefault="003022E8" w:rsidP="00042282">
    <w:pPr>
      <w:pStyle w:val="Footer"/>
      <w:rPr>
        <w:szCs w:val="16"/>
      </w:rP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D1D" w:rsidRDefault="008B4D1D" w:rsidP="00F70B6D">
      <w:r>
        <w:separator/>
      </w:r>
    </w:p>
  </w:footnote>
  <w:footnote w:type="continuationSeparator" w:id="1">
    <w:p w:rsidR="008B4D1D" w:rsidRDefault="008B4D1D" w:rsidP="00F70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2547"/>
      <w:docPartObj>
        <w:docPartGallery w:val="Page Numbers (Top of Page)"/>
        <w:docPartUnique/>
      </w:docPartObj>
    </w:sdtPr>
    <w:sdtContent>
      <w:p w:rsidR="003022E8" w:rsidRDefault="00AD3EA7" w:rsidP="00042282">
        <w:pPr>
          <w:pStyle w:val="Header"/>
          <w:jc w:val="center"/>
        </w:pPr>
        <w:fldSimple w:instr=" PAGE   \* MERGEFORMAT ">
          <w:r w:rsidR="001F659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5E3A"/>
    <w:multiLevelType w:val="hybridMultilevel"/>
    <w:tmpl w:val="12303F0A"/>
    <w:lvl w:ilvl="0" w:tplc="DE6694C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8F37EF"/>
    <w:multiLevelType w:val="hybridMultilevel"/>
    <w:tmpl w:val="402095F8"/>
    <w:lvl w:ilvl="0" w:tplc="8F507D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E66B6"/>
    <w:multiLevelType w:val="hybridMultilevel"/>
    <w:tmpl w:val="2A30CFCE"/>
    <w:lvl w:ilvl="0" w:tplc="FC389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CE4E10"/>
    <w:multiLevelType w:val="hybridMultilevel"/>
    <w:tmpl w:val="6750BF36"/>
    <w:lvl w:ilvl="0" w:tplc="2C9837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F76479"/>
    <w:multiLevelType w:val="hybridMultilevel"/>
    <w:tmpl w:val="80D84986"/>
    <w:lvl w:ilvl="0" w:tplc="A3C89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955F63"/>
    <w:multiLevelType w:val="hybridMultilevel"/>
    <w:tmpl w:val="156E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C1B75"/>
    <w:multiLevelType w:val="hybridMultilevel"/>
    <w:tmpl w:val="E7961C32"/>
    <w:lvl w:ilvl="0" w:tplc="A7A02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9F5487"/>
    <w:multiLevelType w:val="hybridMultilevel"/>
    <w:tmpl w:val="9332894A"/>
    <w:lvl w:ilvl="0" w:tplc="1CF8D24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630E8"/>
    <w:rsid w:val="00010B0E"/>
    <w:rsid w:val="000156F2"/>
    <w:rsid w:val="00022EA7"/>
    <w:rsid w:val="00037804"/>
    <w:rsid w:val="00042282"/>
    <w:rsid w:val="000464AE"/>
    <w:rsid w:val="00046A97"/>
    <w:rsid w:val="00054BC5"/>
    <w:rsid w:val="00054FD8"/>
    <w:rsid w:val="000572CE"/>
    <w:rsid w:val="00071400"/>
    <w:rsid w:val="00072AEB"/>
    <w:rsid w:val="00073A8A"/>
    <w:rsid w:val="00080AE7"/>
    <w:rsid w:val="00085CC1"/>
    <w:rsid w:val="0008608A"/>
    <w:rsid w:val="00086CF0"/>
    <w:rsid w:val="000A1794"/>
    <w:rsid w:val="000A36CD"/>
    <w:rsid w:val="000B614C"/>
    <w:rsid w:val="000C1187"/>
    <w:rsid w:val="000D122C"/>
    <w:rsid w:val="000D4973"/>
    <w:rsid w:val="000D5AFB"/>
    <w:rsid w:val="000E4491"/>
    <w:rsid w:val="000E556C"/>
    <w:rsid w:val="000E5F50"/>
    <w:rsid w:val="000F226B"/>
    <w:rsid w:val="000F7DE3"/>
    <w:rsid w:val="00101C91"/>
    <w:rsid w:val="00106488"/>
    <w:rsid w:val="001109AF"/>
    <w:rsid w:val="00111192"/>
    <w:rsid w:val="00122CA8"/>
    <w:rsid w:val="00125912"/>
    <w:rsid w:val="00127DEF"/>
    <w:rsid w:val="00131936"/>
    <w:rsid w:val="001326D5"/>
    <w:rsid w:val="00133140"/>
    <w:rsid w:val="00141E2C"/>
    <w:rsid w:val="001434C4"/>
    <w:rsid w:val="0014478A"/>
    <w:rsid w:val="00165294"/>
    <w:rsid w:val="001705C8"/>
    <w:rsid w:val="0018755E"/>
    <w:rsid w:val="00191710"/>
    <w:rsid w:val="00191AF7"/>
    <w:rsid w:val="001A1725"/>
    <w:rsid w:val="001A217B"/>
    <w:rsid w:val="001A7288"/>
    <w:rsid w:val="001B2445"/>
    <w:rsid w:val="001B35AA"/>
    <w:rsid w:val="001C3D23"/>
    <w:rsid w:val="001C6233"/>
    <w:rsid w:val="001D3984"/>
    <w:rsid w:val="001D738B"/>
    <w:rsid w:val="001E00E1"/>
    <w:rsid w:val="001E13D7"/>
    <w:rsid w:val="001E5530"/>
    <w:rsid w:val="001E5FB2"/>
    <w:rsid w:val="001F1E18"/>
    <w:rsid w:val="001F63ED"/>
    <w:rsid w:val="001F6592"/>
    <w:rsid w:val="00205ABB"/>
    <w:rsid w:val="00213715"/>
    <w:rsid w:val="002238A7"/>
    <w:rsid w:val="00224209"/>
    <w:rsid w:val="00235399"/>
    <w:rsid w:val="00236E86"/>
    <w:rsid w:val="00253469"/>
    <w:rsid w:val="002633E2"/>
    <w:rsid w:val="0027284B"/>
    <w:rsid w:val="00276BEB"/>
    <w:rsid w:val="0028051B"/>
    <w:rsid w:val="0028269A"/>
    <w:rsid w:val="00292CD4"/>
    <w:rsid w:val="00297BCD"/>
    <w:rsid w:val="002A1D0B"/>
    <w:rsid w:val="002A56BA"/>
    <w:rsid w:val="002A667C"/>
    <w:rsid w:val="002B0ACB"/>
    <w:rsid w:val="002B2155"/>
    <w:rsid w:val="002B5366"/>
    <w:rsid w:val="002C2318"/>
    <w:rsid w:val="002D2017"/>
    <w:rsid w:val="002D323B"/>
    <w:rsid w:val="002D39C3"/>
    <w:rsid w:val="002D538E"/>
    <w:rsid w:val="002E1EBC"/>
    <w:rsid w:val="002E3FEB"/>
    <w:rsid w:val="003022E8"/>
    <w:rsid w:val="00320A06"/>
    <w:rsid w:val="00325313"/>
    <w:rsid w:val="0032645E"/>
    <w:rsid w:val="00330569"/>
    <w:rsid w:val="00340F65"/>
    <w:rsid w:val="00340FFB"/>
    <w:rsid w:val="00345718"/>
    <w:rsid w:val="00346351"/>
    <w:rsid w:val="00347CF3"/>
    <w:rsid w:val="00354CEE"/>
    <w:rsid w:val="00354D55"/>
    <w:rsid w:val="0036270A"/>
    <w:rsid w:val="003647EB"/>
    <w:rsid w:val="003667C8"/>
    <w:rsid w:val="00382862"/>
    <w:rsid w:val="00382F66"/>
    <w:rsid w:val="0038554D"/>
    <w:rsid w:val="003939BA"/>
    <w:rsid w:val="003A179A"/>
    <w:rsid w:val="003A594C"/>
    <w:rsid w:val="003A757E"/>
    <w:rsid w:val="003C572B"/>
    <w:rsid w:val="003D21B1"/>
    <w:rsid w:val="003D7780"/>
    <w:rsid w:val="003E2BF1"/>
    <w:rsid w:val="003F1A3F"/>
    <w:rsid w:val="003F21D5"/>
    <w:rsid w:val="003F4626"/>
    <w:rsid w:val="003F585D"/>
    <w:rsid w:val="004104B8"/>
    <w:rsid w:val="00413471"/>
    <w:rsid w:val="00415C70"/>
    <w:rsid w:val="00424857"/>
    <w:rsid w:val="0044135D"/>
    <w:rsid w:val="004611BF"/>
    <w:rsid w:val="00461EC3"/>
    <w:rsid w:val="004730BA"/>
    <w:rsid w:val="004739D8"/>
    <w:rsid w:val="00474E0D"/>
    <w:rsid w:val="004842FE"/>
    <w:rsid w:val="004864BD"/>
    <w:rsid w:val="00487E5C"/>
    <w:rsid w:val="00491057"/>
    <w:rsid w:val="00494F63"/>
    <w:rsid w:val="004A167D"/>
    <w:rsid w:val="004A664E"/>
    <w:rsid w:val="004B6F34"/>
    <w:rsid w:val="004C13F1"/>
    <w:rsid w:val="004C2C9D"/>
    <w:rsid w:val="004D1024"/>
    <w:rsid w:val="004D2BE8"/>
    <w:rsid w:val="004E6AEA"/>
    <w:rsid w:val="004E70ED"/>
    <w:rsid w:val="004E7C10"/>
    <w:rsid w:val="004E7DF7"/>
    <w:rsid w:val="004F4069"/>
    <w:rsid w:val="004F6D78"/>
    <w:rsid w:val="005060B1"/>
    <w:rsid w:val="005136AA"/>
    <w:rsid w:val="0051527A"/>
    <w:rsid w:val="00515291"/>
    <w:rsid w:val="00534719"/>
    <w:rsid w:val="00534C61"/>
    <w:rsid w:val="005427C6"/>
    <w:rsid w:val="00542C7D"/>
    <w:rsid w:val="00543DC0"/>
    <w:rsid w:val="0055119F"/>
    <w:rsid w:val="0055179A"/>
    <w:rsid w:val="0055356D"/>
    <w:rsid w:val="00554180"/>
    <w:rsid w:val="00561360"/>
    <w:rsid w:val="00577463"/>
    <w:rsid w:val="00597053"/>
    <w:rsid w:val="005A1A02"/>
    <w:rsid w:val="005A4401"/>
    <w:rsid w:val="005A4C15"/>
    <w:rsid w:val="005A5CC0"/>
    <w:rsid w:val="005D12F8"/>
    <w:rsid w:val="005D19F2"/>
    <w:rsid w:val="005D49E8"/>
    <w:rsid w:val="005F2E71"/>
    <w:rsid w:val="005F437C"/>
    <w:rsid w:val="005F5658"/>
    <w:rsid w:val="005F689E"/>
    <w:rsid w:val="005F6C48"/>
    <w:rsid w:val="005F6E71"/>
    <w:rsid w:val="00602956"/>
    <w:rsid w:val="006033F2"/>
    <w:rsid w:val="00612006"/>
    <w:rsid w:val="006177A3"/>
    <w:rsid w:val="00620420"/>
    <w:rsid w:val="006209BB"/>
    <w:rsid w:val="00620C38"/>
    <w:rsid w:val="006338F8"/>
    <w:rsid w:val="00636BFC"/>
    <w:rsid w:val="00643CFE"/>
    <w:rsid w:val="006607B1"/>
    <w:rsid w:val="00670A22"/>
    <w:rsid w:val="006745E4"/>
    <w:rsid w:val="00675DB5"/>
    <w:rsid w:val="0068051F"/>
    <w:rsid w:val="00686EC8"/>
    <w:rsid w:val="00693238"/>
    <w:rsid w:val="00697735"/>
    <w:rsid w:val="006A4CA7"/>
    <w:rsid w:val="006A508D"/>
    <w:rsid w:val="006B77D0"/>
    <w:rsid w:val="006F180E"/>
    <w:rsid w:val="006F61E5"/>
    <w:rsid w:val="007060BE"/>
    <w:rsid w:val="00714754"/>
    <w:rsid w:val="00716A8E"/>
    <w:rsid w:val="007203D6"/>
    <w:rsid w:val="007213F9"/>
    <w:rsid w:val="00734146"/>
    <w:rsid w:val="007345A8"/>
    <w:rsid w:val="007430B4"/>
    <w:rsid w:val="007630E8"/>
    <w:rsid w:val="00770E9C"/>
    <w:rsid w:val="00785A74"/>
    <w:rsid w:val="00787AE4"/>
    <w:rsid w:val="007A0384"/>
    <w:rsid w:val="007A3AE0"/>
    <w:rsid w:val="007A516A"/>
    <w:rsid w:val="007A6F45"/>
    <w:rsid w:val="007A7430"/>
    <w:rsid w:val="007C010F"/>
    <w:rsid w:val="007C2F2A"/>
    <w:rsid w:val="007C52FF"/>
    <w:rsid w:val="007C6802"/>
    <w:rsid w:val="007C707A"/>
    <w:rsid w:val="007D1D26"/>
    <w:rsid w:val="007D60C7"/>
    <w:rsid w:val="007D7410"/>
    <w:rsid w:val="007F3362"/>
    <w:rsid w:val="00802D99"/>
    <w:rsid w:val="008056BC"/>
    <w:rsid w:val="008076D9"/>
    <w:rsid w:val="00807B2F"/>
    <w:rsid w:val="0081335B"/>
    <w:rsid w:val="00822B07"/>
    <w:rsid w:val="00833A9E"/>
    <w:rsid w:val="0083601E"/>
    <w:rsid w:val="008533E4"/>
    <w:rsid w:val="00863FC7"/>
    <w:rsid w:val="008670DB"/>
    <w:rsid w:val="00881D51"/>
    <w:rsid w:val="008978F9"/>
    <w:rsid w:val="008A02FC"/>
    <w:rsid w:val="008A07C5"/>
    <w:rsid w:val="008A24C7"/>
    <w:rsid w:val="008A6091"/>
    <w:rsid w:val="008B4D1D"/>
    <w:rsid w:val="008C148C"/>
    <w:rsid w:val="008C56F5"/>
    <w:rsid w:val="008D0BA5"/>
    <w:rsid w:val="008E3762"/>
    <w:rsid w:val="008F0745"/>
    <w:rsid w:val="008F3214"/>
    <w:rsid w:val="008F33BE"/>
    <w:rsid w:val="00900B63"/>
    <w:rsid w:val="00903B80"/>
    <w:rsid w:val="009241BE"/>
    <w:rsid w:val="00934FF4"/>
    <w:rsid w:val="00941097"/>
    <w:rsid w:val="00947DA0"/>
    <w:rsid w:val="00950E79"/>
    <w:rsid w:val="0095191B"/>
    <w:rsid w:val="00956274"/>
    <w:rsid w:val="00966F89"/>
    <w:rsid w:val="00986C58"/>
    <w:rsid w:val="00990215"/>
    <w:rsid w:val="009A7B0D"/>
    <w:rsid w:val="009B762F"/>
    <w:rsid w:val="009C0189"/>
    <w:rsid w:val="009C634F"/>
    <w:rsid w:val="009E0804"/>
    <w:rsid w:val="009E1FCB"/>
    <w:rsid w:val="009E79F0"/>
    <w:rsid w:val="009E7CAC"/>
    <w:rsid w:val="009F3065"/>
    <w:rsid w:val="00A10739"/>
    <w:rsid w:val="00A11C0E"/>
    <w:rsid w:val="00A11FC0"/>
    <w:rsid w:val="00A17C16"/>
    <w:rsid w:val="00A478B0"/>
    <w:rsid w:val="00A51646"/>
    <w:rsid w:val="00A56769"/>
    <w:rsid w:val="00A60E58"/>
    <w:rsid w:val="00A71452"/>
    <w:rsid w:val="00A71601"/>
    <w:rsid w:val="00A91067"/>
    <w:rsid w:val="00A93D0E"/>
    <w:rsid w:val="00A96924"/>
    <w:rsid w:val="00AA096B"/>
    <w:rsid w:val="00AB0635"/>
    <w:rsid w:val="00AC26EE"/>
    <w:rsid w:val="00AC3472"/>
    <w:rsid w:val="00AC3E71"/>
    <w:rsid w:val="00AC4752"/>
    <w:rsid w:val="00AD33AE"/>
    <w:rsid w:val="00AD3EA7"/>
    <w:rsid w:val="00AD5DE3"/>
    <w:rsid w:val="00AE1801"/>
    <w:rsid w:val="00AE337C"/>
    <w:rsid w:val="00AE3C4A"/>
    <w:rsid w:val="00B143C6"/>
    <w:rsid w:val="00B17FE2"/>
    <w:rsid w:val="00B30480"/>
    <w:rsid w:val="00B310A0"/>
    <w:rsid w:val="00B3558C"/>
    <w:rsid w:val="00B42EB9"/>
    <w:rsid w:val="00B513DF"/>
    <w:rsid w:val="00B7209E"/>
    <w:rsid w:val="00B72D11"/>
    <w:rsid w:val="00B82A00"/>
    <w:rsid w:val="00B844B5"/>
    <w:rsid w:val="00B87DE3"/>
    <w:rsid w:val="00B96163"/>
    <w:rsid w:val="00BA4714"/>
    <w:rsid w:val="00BA75EA"/>
    <w:rsid w:val="00BC0234"/>
    <w:rsid w:val="00BC14B7"/>
    <w:rsid w:val="00BC2589"/>
    <w:rsid w:val="00BC66CC"/>
    <w:rsid w:val="00BE4F3B"/>
    <w:rsid w:val="00BE7B73"/>
    <w:rsid w:val="00C04774"/>
    <w:rsid w:val="00C1083B"/>
    <w:rsid w:val="00C15AB6"/>
    <w:rsid w:val="00C20F87"/>
    <w:rsid w:val="00C2297D"/>
    <w:rsid w:val="00C2355B"/>
    <w:rsid w:val="00C307BE"/>
    <w:rsid w:val="00C4028E"/>
    <w:rsid w:val="00C47741"/>
    <w:rsid w:val="00C56762"/>
    <w:rsid w:val="00C61A34"/>
    <w:rsid w:val="00C652B2"/>
    <w:rsid w:val="00C71916"/>
    <w:rsid w:val="00C80FDB"/>
    <w:rsid w:val="00CB3FDA"/>
    <w:rsid w:val="00CC7CFB"/>
    <w:rsid w:val="00CD29E1"/>
    <w:rsid w:val="00CD7571"/>
    <w:rsid w:val="00CE06B7"/>
    <w:rsid w:val="00CE4CE6"/>
    <w:rsid w:val="00CE66E7"/>
    <w:rsid w:val="00CF1CE4"/>
    <w:rsid w:val="00CF38C0"/>
    <w:rsid w:val="00CF4F3D"/>
    <w:rsid w:val="00CF5852"/>
    <w:rsid w:val="00D0039C"/>
    <w:rsid w:val="00D006AA"/>
    <w:rsid w:val="00D07FEA"/>
    <w:rsid w:val="00D1371E"/>
    <w:rsid w:val="00D16302"/>
    <w:rsid w:val="00D22FB6"/>
    <w:rsid w:val="00D51A68"/>
    <w:rsid w:val="00D524A1"/>
    <w:rsid w:val="00D54587"/>
    <w:rsid w:val="00D54768"/>
    <w:rsid w:val="00D600F2"/>
    <w:rsid w:val="00D716BC"/>
    <w:rsid w:val="00D8510B"/>
    <w:rsid w:val="00D855FA"/>
    <w:rsid w:val="00D96D19"/>
    <w:rsid w:val="00DA4A38"/>
    <w:rsid w:val="00DC6671"/>
    <w:rsid w:val="00DE56E3"/>
    <w:rsid w:val="00DE70FB"/>
    <w:rsid w:val="00DE7D2D"/>
    <w:rsid w:val="00DF6926"/>
    <w:rsid w:val="00E064A5"/>
    <w:rsid w:val="00E105E6"/>
    <w:rsid w:val="00E13EB2"/>
    <w:rsid w:val="00E2466B"/>
    <w:rsid w:val="00E305D3"/>
    <w:rsid w:val="00E417C2"/>
    <w:rsid w:val="00E442C1"/>
    <w:rsid w:val="00E50A9C"/>
    <w:rsid w:val="00E51CFD"/>
    <w:rsid w:val="00E669F2"/>
    <w:rsid w:val="00E66BBE"/>
    <w:rsid w:val="00E7078C"/>
    <w:rsid w:val="00E7220B"/>
    <w:rsid w:val="00E74635"/>
    <w:rsid w:val="00E80058"/>
    <w:rsid w:val="00E803CD"/>
    <w:rsid w:val="00E911D9"/>
    <w:rsid w:val="00E96464"/>
    <w:rsid w:val="00E97A47"/>
    <w:rsid w:val="00EB74B6"/>
    <w:rsid w:val="00EC062F"/>
    <w:rsid w:val="00ED3C12"/>
    <w:rsid w:val="00ED5680"/>
    <w:rsid w:val="00ED7A50"/>
    <w:rsid w:val="00EE6724"/>
    <w:rsid w:val="00EE7D2F"/>
    <w:rsid w:val="00EF1EA7"/>
    <w:rsid w:val="00F05455"/>
    <w:rsid w:val="00F0546B"/>
    <w:rsid w:val="00F12E8F"/>
    <w:rsid w:val="00F168D4"/>
    <w:rsid w:val="00F168DE"/>
    <w:rsid w:val="00F217F9"/>
    <w:rsid w:val="00F3243D"/>
    <w:rsid w:val="00F33A3B"/>
    <w:rsid w:val="00F37A3B"/>
    <w:rsid w:val="00F4654A"/>
    <w:rsid w:val="00F70B6D"/>
    <w:rsid w:val="00F82EF7"/>
    <w:rsid w:val="00F84B39"/>
    <w:rsid w:val="00F913A4"/>
    <w:rsid w:val="00F9628A"/>
    <w:rsid w:val="00FA0135"/>
    <w:rsid w:val="00FA516B"/>
    <w:rsid w:val="00FB17D0"/>
    <w:rsid w:val="00FB268F"/>
    <w:rsid w:val="00FB3EC3"/>
    <w:rsid w:val="00FC0C5A"/>
    <w:rsid w:val="00FC6945"/>
    <w:rsid w:val="00FD1755"/>
    <w:rsid w:val="00FD1CB4"/>
    <w:rsid w:val="00FD47A6"/>
    <w:rsid w:val="00FE0B0E"/>
    <w:rsid w:val="00FE150E"/>
    <w:rsid w:val="00FE3194"/>
    <w:rsid w:val="00FE4792"/>
    <w:rsid w:val="00FE65B5"/>
    <w:rsid w:val="00FE6973"/>
    <w:rsid w:val="00FF2C13"/>
    <w:rsid w:val="00FF3F87"/>
    <w:rsid w:val="00FF51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E8"/>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30E8"/>
    <w:pPr>
      <w:ind w:left="720"/>
      <w:contextualSpacing/>
    </w:pPr>
  </w:style>
  <w:style w:type="character" w:customStyle="1" w:styleId="ListParagraphChar">
    <w:name w:val="List Paragraph Char"/>
    <w:link w:val="ListParagraph"/>
    <w:uiPriority w:val="34"/>
    <w:locked/>
    <w:rsid w:val="007630E8"/>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F70B6D"/>
    <w:pPr>
      <w:tabs>
        <w:tab w:val="center" w:pos="4680"/>
        <w:tab w:val="right" w:pos="9360"/>
      </w:tabs>
    </w:pPr>
  </w:style>
  <w:style w:type="character" w:customStyle="1" w:styleId="HeaderChar">
    <w:name w:val="Header Char"/>
    <w:basedOn w:val="DefaultParagraphFont"/>
    <w:link w:val="Header"/>
    <w:uiPriority w:val="99"/>
    <w:rsid w:val="00F70B6D"/>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70B6D"/>
    <w:pPr>
      <w:tabs>
        <w:tab w:val="center" w:pos="4680"/>
        <w:tab w:val="right" w:pos="9360"/>
      </w:tabs>
    </w:pPr>
  </w:style>
  <w:style w:type="character" w:customStyle="1" w:styleId="FooterChar">
    <w:name w:val="Footer Char"/>
    <w:basedOn w:val="DefaultParagraphFont"/>
    <w:link w:val="Footer"/>
    <w:uiPriority w:val="99"/>
    <w:rsid w:val="00F70B6D"/>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213715"/>
    <w:rPr>
      <w:rFonts w:ascii="Tahoma" w:hAnsi="Tahoma" w:cs="Tahoma"/>
      <w:sz w:val="16"/>
      <w:szCs w:val="16"/>
    </w:rPr>
  </w:style>
  <w:style w:type="character" w:customStyle="1" w:styleId="BalloonTextChar">
    <w:name w:val="Balloon Text Char"/>
    <w:basedOn w:val="DefaultParagraphFont"/>
    <w:link w:val="BalloonText"/>
    <w:uiPriority w:val="99"/>
    <w:semiHidden/>
    <w:rsid w:val="00213715"/>
    <w:rPr>
      <w:rFonts w:ascii="Tahoma" w:eastAsia="Times New Roman" w:hAnsi="Tahoma" w:cs="Tahoma"/>
      <w:sz w:val="16"/>
      <w:szCs w:val="16"/>
    </w:rPr>
  </w:style>
  <w:style w:type="table" w:styleId="TableGrid">
    <w:name w:val="Table Grid"/>
    <w:basedOn w:val="TableNormal"/>
    <w:uiPriority w:val="59"/>
    <w:rsid w:val="004730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E8"/>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30E8"/>
    <w:pPr>
      <w:ind w:left="720"/>
      <w:contextualSpacing/>
    </w:pPr>
  </w:style>
  <w:style w:type="character" w:customStyle="1" w:styleId="ListParagraphChar">
    <w:name w:val="List Paragraph Char"/>
    <w:link w:val="ListParagraph"/>
    <w:uiPriority w:val="34"/>
    <w:locked/>
    <w:rsid w:val="007630E8"/>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F70B6D"/>
    <w:pPr>
      <w:tabs>
        <w:tab w:val="center" w:pos="4680"/>
        <w:tab w:val="right" w:pos="9360"/>
      </w:tabs>
    </w:pPr>
  </w:style>
  <w:style w:type="character" w:customStyle="1" w:styleId="HeaderChar">
    <w:name w:val="Header Char"/>
    <w:basedOn w:val="DefaultParagraphFont"/>
    <w:link w:val="Header"/>
    <w:uiPriority w:val="99"/>
    <w:rsid w:val="00F70B6D"/>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70B6D"/>
    <w:pPr>
      <w:tabs>
        <w:tab w:val="center" w:pos="4680"/>
        <w:tab w:val="right" w:pos="9360"/>
      </w:tabs>
    </w:pPr>
  </w:style>
  <w:style w:type="character" w:customStyle="1" w:styleId="FooterChar">
    <w:name w:val="Footer Char"/>
    <w:basedOn w:val="DefaultParagraphFont"/>
    <w:link w:val="Footer"/>
    <w:uiPriority w:val="99"/>
    <w:rsid w:val="00F70B6D"/>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213715"/>
    <w:rPr>
      <w:rFonts w:ascii="Tahoma" w:hAnsi="Tahoma" w:cs="Tahoma"/>
      <w:sz w:val="16"/>
      <w:szCs w:val="16"/>
    </w:rPr>
  </w:style>
  <w:style w:type="character" w:customStyle="1" w:styleId="BalloonTextChar">
    <w:name w:val="Balloon Text Char"/>
    <w:basedOn w:val="DefaultParagraphFont"/>
    <w:link w:val="BalloonText"/>
    <w:uiPriority w:val="99"/>
    <w:semiHidden/>
    <w:rsid w:val="002137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8D7E-0307-4119-843F-8D923F0A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140</cp:revision>
  <cp:lastPrinted>2015-03-05T09:03:00Z</cp:lastPrinted>
  <dcterms:created xsi:type="dcterms:W3CDTF">2015-03-03T01:29:00Z</dcterms:created>
  <dcterms:modified xsi:type="dcterms:W3CDTF">2015-03-06T07:06:00Z</dcterms:modified>
</cp:coreProperties>
</file>