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Ind w:w="108" w:type="dxa"/>
        <w:tblLook w:val="01E0" w:firstRow="1" w:lastRow="1" w:firstColumn="1" w:lastColumn="1" w:noHBand="0" w:noVBand="0"/>
      </w:tblPr>
      <w:tblGrid>
        <w:gridCol w:w="4277"/>
        <w:gridCol w:w="5311"/>
      </w:tblGrid>
      <w:tr w:rsidR="0086498B" w:rsidRPr="00593F62" w:rsidTr="00EE3857">
        <w:trPr>
          <w:trHeight w:val="1026"/>
        </w:trPr>
        <w:tc>
          <w:tcPr>
            <w:tcW w:w="4277" w:type="dxa"/>
            <w:shd w:val="clear" w:color="auto" w:fill="auto"/>
          </w:tcPr>
          <w:p w:rsidR="0086498B" w:rsidRPr="00593F62" w:rsidRDefault="0086498B" w:rsidP="0086498B">
            <w:pPr>
              <w:spacing w:after="0" w:line="240" w:lineRule="auto"/>
              <w:jc w:val="center"/>
              <w:rPr>
                <w:rFonts w:ascii="Times New Roman" w:hAnsi="Times New Roman" w:cs="Times New Roman"/>
                <w:sz w:val="28"/>
                <w:szCs w:val="28"/>
              </w:rPr>
            </w:pPr>
            <w:r w:rsidRPr="00593F62">
              <w:rPr>
                <w:rFonts w:ascii="Times New Roman" w:hAnsi="Times New Roman" w:cs="Times New Roman"/>
                <w:sz w:val="28"/>
                <w:szCs w:val="28"/>
              </w:rPr>
              <w:t>ĐỘI TNTP HỒ CHÍ MINH</w:t>
            </w:r>
          </w:p>
          <w:p w:rsidR="0086498B" w:rsidRPr="00593F62" w:rsidRDefault="0086498B" w:rsidP="0086498B">
            <w:pPr>
              <w:spacing w:after="0" w:line="240" w:lineRule="auto"/>
              <w:jc w:val="center"/>
              <w:rPr>
                <w:rFonts w:ascii="Times New Roman" w:hAnsi="Times New Roman" w:cs="Times New Roman"/>
                <w:b/>
                <w:sz w:val="28"/>
                <w:szCs w:val="28"/>
              </w:rPr>
            </w:pPr>
            <w:r w:rsidRPr="00593F62">
              <w:rPr>
                <w:rFonts w:ascii="Times New Roman" w:hAnsi="Times New Roman" w:cs="Times New Roman"/>
                <w:b/>
                <w:sz w:val="28"/>
                <w:szCs w:val="28"/>
              </w:rPr>
              <w:t>HĐĐ TỈNH BÌNH ĐỊNH</w:t>
            </w:r>
          </w:p>
          <w:p w:rsidR="0086498B" w:rsidRPr="00593F62" w:rsidRDefault="0086498B" w:rsidP="0086498B">
            <w:pPr>
              <w:spacing w:after="0" w:line="240" w:lineRule="auto"/>
              <w:jc w:val="center"/>
              <w:rPr>
                <w:rFonts w:ascii="Times New Roman" w:hAnsi="Times New Roman" w:cs="Times New Roman"/>
                <w:sz w:val="28"/>
                <w:szCs w:val="28"/>
              </w:rPr>
            </w:pPr>
            <w:r w:rsidRPr="00593F62">
              <w:rPr>
                <w:rFonts w:ascii="Times New Roman" w:hAnsi="Times New Roman" w:cs="Times New Roman"/>
                <w:sz w:val="28"/>
                <w:szCs w:val="28"/>
              </w:rPr>
              <w:t>***</w:t>
            </w:r>
          </w:p>
          <w:p w:rsidR="0086498B" w:rsidRPr="00593F62" w:rsidRDefault="0086498B" w:rsidP="0086498B">
            <w:pPr>
              <w:spacing w:after="0" w:line="240" w:lineRule="auto"/>
              <w:jc w:val="center"/>
              <w:rPr>
                <w:rFonts w:ascii="Times New Roman" w:hAnsi="Times New Roman" w:cs="Times New Roman"/>
                <w:sz w:val="28"/>
                <w:szCs w:val="28"/>
              </w:rPr>
            </w:pPr>
            <w:r w:rsidRPr="00593F62">
              <w:rPr>
                <w:rFonts w:ascii="Times New Roman" w:hAnsi="Times New Roman" w:cs="Times New Roman"/>
                <w:sz w:val="28"/>
                <w:szCs w:val="28"/>
              </w:rPr>
              <w:t>Số</w:t>
            </w:r>
            <w:r w:rsidR="00CA710F">
              <w:rPr>
                <w:rFonts w:ascii="Times New Roman" w:hAnsi="Times New Roman" w:cs="Times New Roman"/>
                <w:sz w:val="28"/>
                <w:szCs w:val="28"/>
              </w:rPr>
              <w:t>: 36</w:t>
            </w:r>
            <w:r w:rsidRPr="00593F62">
              <w:rPr>
                <w:rFonts w:ascii="Times New Roman" w:hAnsi="Times New Roman" w:cs="Times New Roman"/>
                <w:sz w:val="28"/>
                <w:szCs w:val="28"/>
              </w:rPr>
              <w:t xml:space="preserve"> -KH/HĐĐ</w:t>
            </w:r>
          </w:p>
        </w:tc>
        <w:tc>
          <w:tcPr>
            <w:tcW w:w="5311" w:type="dxa"/>
            <w:shd w:val="clear" w:color="auto" w:fill="auto"/>
          </w:tcPr>
          <w:p w:rsidR="0086498B" w:rsidRPr="00593F62" w:rsidRDefault="0086498B" w:rsidP="0086498B">
            <w:pPr>
              <w:spacing w:after="0" w:line="240" w:lineRule="auto"/>
              <w:rPr>
                <w:rFonts w:ascii="Times New Roman" w:hAnsi="Times New Roman" w:cs="Times New Roman"/>
                <w:i/>
                <w:sz w:val="28"/>
                <w:szCs w:val="28"/>
              </w:rPr>
            </w:pPr>
          </w:p>
          <w:p w:rsidR="0086498B" w:rsidRPr="00593F62" w:rsidRDefault="0086498B" w:rsidP="0086498B">
            <w:pPr>
              <w:spacing w:after="0" w:line="240" w:lineRule="auto"/>
              <w:rPr>
                <w:rFonts w:ascii="Times New Roman" w:hAnsi="Times New Roman" w:cs="Times New Roman"/>
                <w:i/>
                <w:sz w:val="28"/>
                <w:szCs w:val="28"/>
              </w:rPr>
            </w:pPr>
          </w:p>
          <w:p w:rsidR="0086498B" w:rsidRPr="00593F62" w:rsidRDefault="0086498B" w:rsidP="0086498B">
            <w:pPr>
              <w:spacing w:after="0" w:line="240" w:lineRule="auto"/>
              <w:rPr>
                <w:rFonts w:ascii="Times New Roman" w:hAnsi="Times New Roman" w:cs="Times New Roman"/>
                <w:i/>
                <w:sz w:val="28"/>
                <w:szCs w:val="28"/>
              </w:rPr>
            </w:pPr>
          </w:p>
          <w:p w:rsidR="0086498B" w:rsidRPr="00593F62" w:rsidRDefault="00CA710F" w:rsidP="00CA710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Quy Nhơn, ngày  07 </w:t>
            </w:r>
            <w:r w:rsidR="0086498B" w:rsidRPr="00593F62">
              <w:rPr>
                <w:rFonts w:ascii="Times New Roman" w:hAnsi="Times New Roman" w:cs="Times New Roman"/>
                <w:i/>
                <w:sz w:val="28"/>
                <w:szCs w:val="28"/>
              </w:rPr>
              <w:t xml:space="preserve">tháng </w:t>
            </w:r>
            <w:r>
              <w:rPr>
                <w:rFonts w:ascii="Times New Roman" w:hAnsi="Times New Roman" w:cs="Times New Roman"/>
                <w:i/>
                <w:sz w:val="28"/>
                <w:szCs w:val="28"/>
              </w:rPr>
              <w:t xml:space="preserve"> 4 </w:t>
            </w:r>
            <w:r w:rsidR="0086498B" w:rsidRPr="00593F62">
              <w:rPr>
                <w:rFonts w:ascii="Times New Roman" w:hAnsi="Times New Roman" w:cs="Times New Roman"/>
                <w:i/>
                <w:sz w:val="28"/>
                <w:szCs w:val="28"/>
              </w:rPr>
              <w:t>năm 2017</w:t>
            </w:r>
          </w:p>
        </w:tc>
      </w:tr>
    </w:tbl>
    <w:p w:rsidR="0086498B" w:rsidRPr="00593F62" w:rsidRDefault="0086498B" w:rsidP="0086498B">
      <w:pPr>
        <w:rPr>
          <w:rFonts w:ascii="Times New Roman" w:hAnsi="Times New Roman" w:cs="Times New Roman"/>
          <w:sz w:val="28"/>
          <w:szCs w:val="28"/>
        </w:rPr>
      </w:pPr>
    </w:p>
    <w:p w:rsidR="0086498B" w:rsidRPr="00593F62" w:rsidRDefault="0086498B" w:rsidP="00DE7F74">
      <w:pPr>
        <w:spacing w:before="240" w:after="60" w:line="240" w:lineRule="auto"/>
        <w:jc w:val="center"/>
        <w:rPr>
          <w:rFonts w:ascii="Times New Roman" w:hAnsi="Times New Roman" w:cs="Times New Roman"/>
          <w:b/>
          <w:sz w:val="28"/>
          <w:szCs w:val="28"/>
        </w:rPr>
      </w:pPr>
      <w:r w:rsidRPr="00593F62">
        <w:rPr>
          <w:rFonts w:ascii="Times New Roman" w:hAnsi="Times New Roman" w:cs="Times New Roman"/>
          <w:b/>
          <w:sz w:val="28"/>
          <w:szCs w:val="28"/>
        </w:rPr>
        <w:t>KẾ HOẠCH</w:t>
      </w:r>
    </w:p>
    <w:p w:rsidR="00E17B95" w:rsidRPr="00E17B95" w:rsidRDefault="0086498B" w:rsidP="00DE7F74">
      <w:pPr>
        <w:spacing w:after="0" w:line="240" w:lineRule="auto"/>
        <w:jc w:val="center"/>
        <w:rPr>
          <w:rFonts w:ascii="Times New Roman" w:hAnsi="Times New Roman" w:cs="Times New Roman"/>
          <w:b/>
          <w:sz w:val="32"/>
          <w:szCs w:val="32"/>
        </w:rPr>
      </w:pPr>
      <w:r w:rsidRPr="00E17B95">
        <w:rPr>
          <w:rFonts w:ascii="Times New Roman" w:hAnsi="Times New Roman" w:cs="Times New Roman"/>
          <w:b/>
          <w:sz w:val="32"/>
          <w:szCs w:val="32"/>
        </w:rPr>
        <w:t>Tổ chức Trại hè Thiếu nhi tỉnh Bình Định</w:t>
      </w:r>
      <w:r w:rsidR="00E17B95" w:rsidRPr="00E17B95">
        <w:rPr>
          <w:rFonts w:ascii="Times New Roman" w:hAnsi="Times New Roman" w:cs="Times New Roman"/>
          <w:b/>
          <w:sz w:val="32"/>
          <w:szCs w:val="32"/>
        </w:rPr>
        <w:t>,</w:t>
      </w:r>
      <w:r w:rsidRPr="00E17B95">
        <w:rPr>
          <w:rFonts w:ascii="Times New Roman" w:hAnsi="Times New Roman" w:cs="Times New Roman"/>
          <w:b/>
          <w:sz w:val="32"/>
          <w:szCs w:val="32"/>
        </w:rPr>
        <w:t xml:space="preserve"> </w:t>
      </w:r>
      <w:r w:rsidR="00E17B95" w:rsidRPr="00E17B95">
        <w:rPr>
          <w:rFonts w:ascii="Times New Roman" w:hAnsi="Times New Roman" w:cs="Times New Roman"/>
          <w:b/>
          <w:sz w:val="32"/>
          <w:szCs w:val="32"/>
        </w:rPr>
        <w:t xml:space="preserve">Liên hoan Tiếng hát Hoa phượng đỏ toàn tỉnh và Tiếng kèn Đội ta tỉnh Bình Định </w:t>
      </w:r>
    </w:p>
    <w:p w:rsidR="0086498B" w:rsidRPr="00E17B95" w:rsidRDefault="00E17B95" w:rsidP="00DE7F74">
      <w:pPr>
        <w:spacing w:after="0" w:line="240" w:lineRule="auto"/>
        <w:jc w:val="center"/>
        <w:rPr>
          <w:rFonts w:ascii="Times New Roman" w:hAnsi="Times New Roman" w:cs="Times New Roman"/>
          <w:b/>
          <w:sz w:val="32"/>
          <w:szCs w:val="32"/>
        </w:rPr>
      </w:pPr>
      <w:r w:rsidRPr="00E17B95">
        <w:rPr>
          <w:rFonts w:ascii="Times New Roman" w:hAnsi="Times New Roman" w:cs="Times New Roman"/>
          <w:b/>
          <w:sz w:val="32"/>
          <w:szCs w:val="32"/>
        </w:rPr>
        <w:t>lần thứ 2, năm 2017</w:t>
      </w:r>
    </w:p>
    <w:p w:rsidR="00F86AE3" w:rsidRPr="00593F62" w:rsidRDefault="0086498B" w:rsidP="00DE7F74">
      <w:pPr>
        <w:spacing w:after="0" w:line="240" w:lineRule="auto"/>
        <w:jc w:val="center"/>
        <w:rPr>
          <w:rFonts w:ascii="Times New Roman" w:hAnsi="Times New Roman" w:cs="Times New Roman"/>
          <w:b/>
        </w:rPr>
      </w:pPr>
      <w:r w:rsidRPr="00593F62">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3FE9D68" wp14:editId="29E9582E">
                <wp:simplePos x="0" y="0"/>
                <wp:positionH relativeFrom="column">
                  <wp:posOffset>2667000</wp:posOffset>
                </wp:positionH>
                <wp:positionV relativeFrom="paragraph">
                  <wp:posOffset>116205</wp:posOffset>
                </wp:positionV>
                <wp:extent cx="711200" cy="0"/>
                <wp:effectExtent l="9525" t="11430"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15pt" to="2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OT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"/>
            </w:pict>
          </mc:Fallback>
        </mc:AlternateContent>
      </w:r>
    </w:p>
    <w:p w:rsidR="00425248" w:rsidRPr="00593F62" w:rsidRDefault="00425248" w:rsidP="00DE7F74">
      <w:pPr>
        <w:spacing w:after="120"/>
        <w:jc w:val="center"/>
        <w:rPr>
          <w:rFonts w:ascii="Times New Roman" w:eastAsia="Times New Roman" w:hAnsi="Times New Roman" w:cs="Times New Roman"/>
          <w:color w:val="0C0C0C"/>
          <w:sz w:val="28"/>
          <w:szCs w:val="28"/>
        </w:rPr>
      </w:pPr>
    </w:p>
    <w:p w:rsidR="00F86AE3" w:rsidRPr="00E17B95" w:rsidRDefault="00F86AE3" w:rsidP="00720D73">
      <w:pPr>
        <w:spacing w:after="120"/>
        <w:ind w:firstLine="720"/>
        <w:jc w:val="both"/>
        <w:rPr>
          <w:rFonts w:ascii="Times New Roman" w:hAnsi="Times New Roman" w:cs="Times New Roman"/>
          <w:sz w:val="28"/>
          <w:szCs w:val="28"/>
        </w:rPr>
      </w:pPr>
      <w:r w:rsidRPr="00DE7F74">
        <w:rPr>
          <w:rFonts w:ascii="Times New Roman" w:eastAsia="Times New Roman" w:hAnsi="Times New Roman" w:cs="Times New Roman"/>
          <w:color w:val="0C0C0C"/>
          <w:sz w:val="28"/>
          <w:szCs w:val="28"/>
        </w:rPr>
        <w:t>Thực hiện chương trình công tác Đ</w:t>
      </w:r>
      <w:r w:rsidR="0086498B" w:rsidRPr="00DE7F74">
        <w:rPr>
          <w:rFonts w:ascii="Times New Roman" w:eastAsia="Times New Roman" w:hAnsi="Times New Roman" w:cs="Times New Roman"/>
          <w:color w:val="0C0C0C"/>
          <w:sz w:val="28"/>
          <w:szCs w:val="28"/>
        </w:rPr>
        <w:t xml:space="preserve">ội </w:t>
      </w:r>
      <w:r w:rsidRPr="00DE7F74">
        <w:rPr>
          <w:rFonts w:ascii="Times New Roman" w:eastAsia="Times New Roman" w:hAnsi="Times New Roman" w:cs="Times New Roman"/>
          <w:color w:val="0C0C0C"/>
          <w:sz w:val="28"/>
          <w:szCs w:val="28"/>
        </w:rPr>
        <w:t xml:space="preserve">và phong trào </w:t>
      </w:r>
      <w:r w:rsidR="0086498B" w:rsidRPr="00DE7F74">
        <w:rPr>
          <w:rFonts w:ascii="Times New Roman" w:eastAsia="Times New Roman" w:hAnsi="Times New Roman" w:cs="Times New Roman"/>
          <w:color w:val="0C0C0C"/>
          <w:sz w:val="28"/>
          <w:szCs w:val="28"/>
        </w:rPr>
        <w:t xml:space="preserve">thiếu nhi </w:t>
      </w:r>
      <w:r w:rsidRPr="00DE7F74">
        <w:rPr>
          <w:rFonts w:ascii="Times New Roman" w:eastAsia="Times New Roman" w:hAnsi="Times New Roman" w:cs="Times New Roman"/>
          <w:color w:val="0C0C0C"/>
          <w:sz w:val="28"/>
          <w:szCs w:val="28"/>
        </w:rPr>
        <w:t xml:space="preserve"> năm </w:t>
      </w:r>
      <w:r w:rsidR="0086498B" w:rsidRPr="00DE7F74">
        <w:rPr>
          <w:rFonts w:ascii="Times New Roman" w:eastAsia="Times New Roman" w:hAnsi="Times New Roman" w:cs="Times New Roman"/>
          <w:color w:val="0C0C0C"/>
          <w:sz w:val="28"/>
          <w:szCs w:val="28"/>
        </w:rPr>
        <w:t>học 2016 -</w:t>
      </w:r>
      <w:r w:rsidR="00E17B95">
        <w:rPr>
          <w:rFonts w:ascii="Times New Roman" w:eastAsia="Times New Roman" w:hAnsi="Times New Roman" w:cs="Times New Roman"/>
          <w:color w:val="0C0C0C"/>
          <w:sz w:val="28"/>
          <w:szCs w:val="28"/>
        </w:rPr>
        <w:t xml:space="preserve"> </w:t>
      </w:r>
      <w:r w:rsidR="0086498B" w:rsidRPr="00DE7F74">
        <w:rPr>
          <w:rFonts w:ascii="Times New Roman" w:eastAsia="Times New Roman" w:hAnsi="Times New Roman" w:cs="Times New Roman"/>
          <w:color w:val="0C0C0C"/>
          <w:sz w:val="28"/>
          <w:szCs w:val="28"/>
        </w:rPr>
        <w:t>2017</w:t>
      </w:r>
      <w:r w:rsidRPr="00DE7F74">
        <w:rPr>
          <w:rFonts w:ascii="Times New Roman" w:eastAsia="Times New Roman" w:hAnsi="Times New Roman" w:cs="Times New Roman"/>
          <w:color w:val="0C0C0C"/>
          <w:sz w:val="28"/>
          <w:szCs w:val="28"/>
        </w:rPr>
        <w:t>;</w:t>
      </w:r>
      <w:r w:rsidR="0086498B" w:rsidRPr="00DE7F74">
        <w:rPr>
          <w:rFonts w:ascii="Times New Roman" w:eastAsia="Times New Roman" w:hAnsi="Times New Roman" w:cs="Times New Roman"/>
          <w:color w:val="0C0C0C"/>
          <w:sz w:val="28"/>
          <w:szCs w:val="28"/>
        </w:rPr>
        <w:t xml:space="preserve"> căn cứ Kế hoạch phối hợp </w:t>
      </w:r>
      <w:r w:rsidR="0086498B" w:rsidRPr="00DE7F74">
        <w:rPr>
          <w:rFonts w:ascii="Times New Roman" w:hAnsi="Times New Roman" w:cs="Times New Roman"/>
          <w:sz w:val="28"/>
          <w:szCs w:val="28"/>
          <w:lang w:val="nl-NL"/>
        </w:rPr>
        <w:t>Căn cứ Kế hoạch phối hợp số</w:t>
      </w:r>
      <w:r w:rsidR="00331E44" w:rsidRPr="00DE7F74">
        <w:rPr>
          <w:rFonts w:ascii="Times New Roman" w:hAnsi="Times New Roman" w:cs="Times New Roman"/>
          <w:sz w:val="28"/>
          <w:szCs w:val="28"/>
          <w:lang w:val="nl-NL"/>
        </w:rPr>
        <w:t xml:space="preserve"> 42</w:t>
      </w:r>
      <w:r w:rsidR="0086498B" w:rsidRPr="00DE7F74">
        <w:rPr>
          <w:rFonts w:ascii="Times New Roman" w:hAnsi="Times New Roman" w:cs="Times New Roman"/>
          <w:sz w:val="28"/>
          <w:szCs w:val="28"/>
          <w:lang w:val="nl-NL"/>
        </w:rPr>
        <w:t xml:space="preserve">/KHGDĐT-TĐ, ngày </w:t>
      </w:r>
      <w:r w:rsidR="00331E44" w:rsidRPr="00DE7F74">
        <w:rPr>
          <w:rFonts w:ascii="Times New Roman" w:hAnsi="Times New Roman" w:cs="Times New Roman"/>
          <w:sz w:val="28"/>
          <w:szCs w:val="28"/>
          <w:lang w:val="nl-NL"/>
        </w:rPr>
        <w:t>21</w:t>
      </w:r>
      <w:r w:rsidR="0086498B" w:rsidRPr="00DE7F74">
        <w:rPr>
          <w:rFonts w:ascii="Times New Roman" w:hAnsi="Times New Roman" w:cs="Times New Roman"/>
          <w:sz w:val="28"/>
          <w:szCs w:val="28"/>
          <w:lang w:val="nl-NL"/>
        </w:rPr>
        <w:t>/9/2016 về phối hợp hoạt động giữa Sở Giáo dục và Đào tạo với Tỉnh đoàn Bình Định năm học 2016 - 2017, Hội đồng Đội tỉnh ban hành Kế hoạch tổ chức</w:t>
      </w:r>
      <w:r w:rsidRPr="00DE7F74">
        <w:rPr>
          <w:rFonts w:ascii="Times New Roman" w:eastAsia="Times New Roman" w:hAnsi="Times New Roman" w:cs="Times New Roman"/>
          <w:color w:val="0C0C0C"/>
          <w:sz w:val="28"/>
          <w:szCs w:val="28"/>
        </w:rPr>
        <w:t xml:space="preserve"> </w:t>
      </w:r>
      <w:r w:rsidR="0086498B" w:rsidRPr="00DE7F74">
        <w:rPr>
          <w:rFonts w:ascii="Times New Roman" w:eastAsia="Times New Roman" w:hAnsi="Times New Roman" w:cs="Times New Roman"/>
          <w:color w:val="0C0C0C"/>
          <w:sz w:val="28"/>
          <w:szCs w:val="28"/>
        </w:rPr>
        <w:t>Trại hè Thiếu nhi tỉnh Bình Định</w:t>
      </w:r>
      <w:r w:rsidR="00E17B95">
        <w:rPr>
          <w:rFonts w:ascii="Times New Roman" w:eastAsia="Times New Roman" w:hAnsi="Times New Roman" w:cs="Times New Roman"/>
          <w:color w:val="0C0C0C"/>
          <w:sz w:val="28"/>
          <w:szCs w:val="28"/>
        </w:rPr>
        <w:t>,</w:t>
      </w:r>
      <w:r w:rsidR="0086498B" w:rsidRPr="00DE7F74">
        <w:rPr>
          <w:rFonts w:ascii="Times New Roman" w:eastAsia="Times New Roman" w:hAnsi="Times New Roman" w:cs="Times New Roman"/>
          <w:color w:val="0C0C0C"/>
          <w:sz w:val="28"/>
          <w:szCs w:val="28"/>
        </w:rPr>
        <w:t xml:space="preserve"> </w:t>
      </w:r>
      <w:r w:rsidR="00E17B95" w:rsidRPr="00E17B95">
        <w:rPr>
          <w:rFonts w:ascii="Times New Roman" w:hAnsi="Times New Roman" w:cs="Times New Roman"/>
          <w:sz w:val="28"/>
          <w:szCs w:val="28"/>
        </w:rPr>
        <w:t>Liên hoan Tiếng hát Hoa phượng đỏ toàn tỉnh và Tiếng kèn Đội ta tỉnh Bình Định lần thứ 2, năm 2017</w:t>
      </w:r>
      <w:r w:rsidR="00E17B95">
        <w:rPr>
          <w:rFonts w:ascii="Times New Roman" w:hAnsi="Times New Roman" w:cs="Times New Roman"/>
          <w:sz w:val="28"/>
          <w:szCs w:val="28"/>
        </w:rPr>
        <w:t xml:space="preserve"> </w:t>
      </w:r>
      <w:r w:rsidR="0086498B" w:rsidRPr="00DE7F74">
        <w:rPr>
          <w:rFonts w:ascii="Times New Roman" w:eastAsia="Times New Roman" w:hAnsi="Times New Roman" w:cs="Times New Roman"/>
          <w:color w:val="0C0C0C"/>
          <w:sz w:val="28"/>
          <w:szCs w:val="28"/>
        </w:rPr>
        <w:t>với các nội dung cụ thể như sau:</w:t>
      </w:r>
    </w:p>
    <w:p w:rsidR="00F86AE3" w:rsidRPr="00DE7F74" w:rsidRDefault="00F86AE3" w:rsidP="00720D73">
      <w:pPr>
        <w:spacing w:after="12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b/>
          <w:bCs/>
          <w:color w:val="0C0C0C"/>
          <w:sz w:val="28"/>
          <w:szCs w:val="28"/>
          <w:lang w:val="en-GB"/>
        </w:rPr>
        <w:t>I</w:t>
      </w:r>
      <w:r w:rsidR="0086498B" w:rsidRPr="00DE7F74">
        <w:rPr>
          <w:rFonts w:ascii="Times New Roman" w:eastAsia="Times New Roman" w:hAnsi="Times New Roman" w:cs="Times New Roman"/>
          <w:b/>
          <w:bCs/>
          <w:color w:val="0C0C0C"/>
          <w:sz w:val="28"/>
          <w:szCs w:val="28"/>
          <w:lang w:val="en-GB"/>
        </w:rPr>
        <w:t>.</w:t>
      </w:r>
      <w:r w:rsidRPr="00DE7F74">
        <w:rPr>
          <w:rFonts w:ascii="Times New Roman" w:eastAsia="Times New Roman" w:hAnsi="Times New Roman" w:cs="Times New Roman"/>
          <w:b/>
          <w:bCs/>
          <w:color w:val="0C0C0C"/>
          <w:sz w:val="28"/>
          <w:szCs w:val="28"/>
          <w:lang w:val="en-GB"/>
        </w:rPr>
        <w:t> MỤC ĐÍCH</w:t>
      </w:r>
      <w:r w:rsidR="0086498B" w:rsidRPr="00DE7F74">
        <w:rPr>
          <w:rFonts w:ascii="Times New Roman" w:eastAsia="Times New Roman" w:hAnsi="Times New Roman" w:cs="Times New Roman"/>
          <w:b/>
          <w:bCs/>
          <w:color w:val="0C0C0C"/>
          <w:sz w:val="28"/>
          <w:szCs w:val="28"/>
          <w:lang w:val="en-GB"/>
        </w:rPr>
        <w:t>, YÊU CẦU</w:t>
      </w:r>
    </w:p>
    <w:p w:rsidR="001C301E" w:rsidRDefault="0086498B" w:rsidP="001C301E">
      <w:pPr>
        <w:spacing w:after="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b/>
          <w:color w:val="0C0C0C"/>
          <w:sz w:val="28"/>
          <w:szCs w:val="28"/>
          <w:lang w:val="en-GB"/>
        </w:rPr>
        <w:t>1.</w:t>
      </w:r>
      <w:r w:rsidR="00F86AE3" w:rsidRPr="00DE7F74">
        <w:rPr>
          <w:rFonts w:ascii="Times New Roman" w:eastAsia="Times New Roman" w:hAnsi="Times New Roman" w:cs="Times New Roman"/>
          <w:color w:val="0C0C0C"/>
          <w:sz w:val="28"/>
          <w:szCs w:val="28"/>
          <w:lang w:val="en-GB"/>
        </w:rPr>
        <w:t xml:space="preserve"> </w:t>
      </w:r>
      <w:r w:rsidR="00E17B95">
        <w:rPr>
          <w:rFonts w:ascii="Times New Roman" w:eastAsia="Times New Roman" w:hAnsi="Times New Roman" w:cs="Times New Roman"/>
          <w:color w:val="0C0C0C"/>
          <w:sz w:val="28"/>
          <w:szCs w:val="28"/>
          <w:lang w:val="en-GB"/>
        </w:rPr>
        <w:t>Chương trình</w:t>
      </w:r>
      <w:r w:rsidR="00F86AE3" w:rsidRPr="00DE7F74">
        <w:rPr>
          <w:rFonts w:ascii="Times New Roman" w:eastAsia="Times New Roman" w:hAnsi="Times New Roman" w:cs="Times New Roman"/>
          <w:color w:val="0C0C0C"/>
          <w:sz w:val="28"/>
          <w:szCs w:val="28"/>
          <w:lang w:val="en-GB"/>
        </w:rPr>
        <w:t xml:space="preserve"> là một hoạt động có ý nghĩa thiết thực nhằm </w:t>
      </w:r>
      <w:r w:rsidR="001C301E">
        <w:rPr>
          <w:rFonts w:ascii="Times New Roman" w:hAnsi="Times New Roman" w:cs="Times New Roman"/>
          <w:sz w:val="28"/>
          <w:szCs w:val="28"/>
          <w:lang w:val="pt-BR"/>
        </w:rPr>
        <w:t>g</w:t>
      </w:r>
      <w:r w:rsidR="001C301E" w:rsidRPr="001C301E">
        <w:rPr>
          <w:rFonts w:ascii="Times New Roman" w:hAnsi="Times New Roman" w:cs="Times New Roman"/>
          <w:sz w:val="28"/>
          <w:szCs w:val="28"/>
          <w:lang w:val="pt-BR"/>
        </w:rPr>
        <w:t>iáo dục tình yêu quê hương, đất nước, con người, nâng cao lòng tự hào dân tộc cho các em thiếu niên, nhi đồng</w:t>
      </w:r>
      <w:r w:rsidR="001C301E">
        <w:rPr>
          <w:rFonts w:ascii="Times New Roman" w:eastAsia="Times New Roman" w:hAnsi="Times New Roman" w:cs="Times New Roman"/>
          <w:color w:val="0C0C0C"/>
          <w:sz w:val="28"/>
          <w:szCs w:val="28"/>
        </w:rPr>
        <w:t xml:space="preserve"> và là dịp </w:t>
      </w:r>
      <w:r w:rsidR="00F86AE3" w:rsidRPr="00DE7F74">
        <w:rPr>
          <w:rFonts w:ascii="Times New Roman" w:eastAsia="Times New Roman" w:hAnsi="Times New Roman" w:cs="Times New Roman"/>
          <w:color w:val="0C0C0C"/>
          <w:sz w:val="28"/>
          <w:szCs w:val="28"/>
          <w:lang w:val="en-GB"/>
        </w:rPr>
        <w:t>tuyên truyền và biểu dương những hoạt động của thiếu nhi</w:t>
      </w:r>
      <w:r w:rsidRPr="00DE7F74">
        <w:rPr>
          <w:rFonts w:ascii="Times New Roman" w:eastAsia="Times New Roman" w:hAnsi="Times New Roman" w:cs="Times New Roman"/>
          <w:color w:val="0C0C0C"/>
          <w:sz w:val="28"/>
          <w:szCs w:val="28"/>
          <w:lang w:val="en-GB"/>
        </w:rPr>
        <w:t xml:space="preserve"> đội viên trong toàn tỉnh.</w:t>
      </w:r>
    </w:p>
    <w:p w:rsidR="00F86AE3" w:rsidRPr="001C301E" w:rsidRDefault="001C301E" w:rsidP="001C301E">
      <w:pPr>
        <w:spacing w:after="0"/>
        <w:ind w:firstLine="720"/>
        <w:jc w:val="both"/>
        <w:rPr>
          <w:rFonts w:ascii="Times New Roman" w:eastAsia="Times New Roman" w:hAnsi="Times New Roman" w:cs="Times New Roman"/>
          <w:color w:val="0C0C0C"/>
          <w:sz w:val="28"/>
          <w:szCs w:val="28"/>
        </w:rPr>
      </w:pPr>
      <w:r w:rsidRPr="001C301E">
        <w:rPr>
          <w:lang w:val="pt-BR"/>
        </w:rPr>
        <w:t xml:space="preserve"> </w:t>
      </w:r>
      <w:r w:rsidR="0086498B" w:rsidRPr="00DE7F74">
        <w:rPr>
          <w:rFonts w:ascii="Times New Roman" w:eastAsia="Times New Roman" w:hAnsi="Times New Roman" w:cs="Times New Roman"/>
          <w:b/>
          <w:color w:val="0C0C0C"/>
          <w:sz w:val="28"/>
          <w:szCs w:val="28"/>
          <w:lang w:val="en-GB"/>
        </w:rPr>
        <w:t>2.</w:t>
      </w:r>
      <w:r w:rsidR="0086498B" w:rsidRPr="00DE7F74">
        <w:rPr>
          <w:rFonts w:ascii="Times New Roman" w:eastAsia="Times New Roman" w:hAnsi="Times New Roman" w:cs="Times New Roman"/>
          <w:color w:val="0C0C0C"/>
          <w:sz w:val="28"/>
          <w:szCs w:val="28"/>
          <w:lang w:val="en-GB"/>
        </w:rPr>
        <w:t xml:space="preserve"> Tạo sân chơi bổ ích, thiết thực</w:t>
      </w:r>
      <w:r w:rsidR="00F86AE3" w:rsidRPr="00DE7F74">
        <w:rPr>
          <w:rFonts w:ascii="Times New Roman" w:eastAsia="Times New Roman" w:hAnsi="Times New Roman" w:cs="Times New Roman"/>
          <w:color w:val="0C0C0C"/>
          <w:sz w:val="28"/>
          <w:szCs w:val="28"/>
          <w:lang w:val="en-GB"/>
        </w:rPr>
        <w:t xml:space="preserve"> để các em thiếu nhi sinh hoạt giao lưu, trao đổi và học tập những kinh nghiệm trong công tác tổ chức hoạt động nghiệp vụ, kỹ năng của Đội TNTP Hồ Chí Minh; qua đó nhằm tạo môi trường thuận lợi để các em thiếu nhi thể hiện vai trò, kỹ năng sinh hoạt trong cộng đồng.</w:t>
      </w:r>
      <w:bookmarkStart w:id="0" w:name="more"/>
      <w:bookmarkEnd w:id="0"/>
    </w:p>
    <w:p w:rsidR="00F86AE3" w:rsidRDefault="0086498B" w:rsidP="001C301E">
      <w:pPr>
        <w:spacing w:after="12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b/>
          <w:color w:val="0C0C0C"/>
          <w:sz w:val="28"/>
          <w:szCs w:val="28"/>
          <w:lang w:val="en-GB"/>
        </w:rPr>
        <w:t>3.</w:t>
      </w:r>
      <w:r w:rsidRPr="00DE7F74">
        <w:rPr>
          <w:rFonts w:ascii="Times New Roman" w:eastAsia="Times New Roman" w:hAnsi="Times New Roman" w:cs="Times New Roman"/>
          <w:color w:val="0C0C0C"/>
          <w:sz w:val="28"/>
          <w:szCs w:val="28"/>
          <w:lang w:val="en-GB"/>
        </w:rPr>
        <w:t xml:space="preserve"> </w:t>
      </w:r>
      <w:r w:rsidR="00E17B95">
        <w:rPr>
          <w:rFonts w:ascii="Times New Roman" w:eastAsia="Times New Roman" w:hAnsi="Times New Roman" w:cs="Times New Roman"/>
          <w:color w:val="0C0C0C"/>
          <w:sz w:val="28"/>
          <w:szCs w:val="28"/>
          <w:lang w:val="en-GB"/>
        </w:rPr>
        <w:t>Chương trình</w:t>
      </w:r>
      <w:r w:rsidRPr="00DE7F74">
        <w:rPr>
          <w:rFonts w:ascii="Times New Roman" w:eastAsia="Times New Roman" w:hAnsi="Times New Roman" w:cs="Times New Roman"/>
          <w:color w:val="0C0C0C"/>
          <w:sz w:val="28"/>
          <w:szCs w:val="28"/>
          <w:lang w:val="en-GB"/>
        </w:rPr>
        <w:t xml:space="preserve"> phải được tổ chức an toàn, tiết kiệm và hiệu quả.</w:t>
      </w:r>
    </w:p>
    <w:p w:rsidR="00E17B95" w:rsidRPr="00DE7F74" w:rsidRDefault="00E17B95" w:rsidP="001C301E">
      <w:pPr>
        <w:spacing w:after="120"/>
        <w:ind w:firstLine="720"/>
        <w:jc w:val="both"/>
        <w:rPr>
          <w:rFonts w:ascii="Times New Roman" w:hAnsi="Times New Roman" w:cs="Times New Roman"/>
          <w:b/>
          <w:sz w:val="28"/>
          <w:szCs w:val="28"/>
        </w:rPr>
      </w:pPr>
      <w:r w:rsidRPr="00DE7F74">
        <w:rPr>
          <w:rFonts w:ascii="Times New Roman" w:hAnsi="Times New Roman" w:cs="Times New Roman"/>
          <w:b/>
          <w:sz w:val="28"/>
          <w:szCs w:val="28"/>
        </w:rPr>
        <w:t>II. THỜI GIAN, ĐỊA ĐIỂM:</w:t>
      </w:r>
    </w:p>
    <w:p w:rsidR="00E17B95" w:rsidRPr="001C301E" w:rsidRDefault="00E17B95" w:rsidP="001C301E">
      <w:pPr>
        <w:ind w:firstLine="720"/>
        <w:jc w:val="both"/>
        <w:rPr>
          <w:rFonts w:ascii="Times New Roman" w:hAnsi="Times New Roman" w:cs="Times New Roman"/>
          <w:b/>
          <w:sz w:val="28"/>
          <w:szCs w:val="28"/>
        </w:rPr>
      </w:pPr>
      <w:r w:rsidRPr="00DE7F74">
        <w:rPr>
          <w:rFonts w:ascii="Times New Roman" w:hAnsi="Times New Roman" w:cs="Times New Roman"/>
          <w:b/>
          <w:sz w:val="28"/>
          <w:szCs w:val="28"/>
        </w:rPr>
        <w:t>1. Thời gian:</w:t>
      </w:r>
      <w:r w:rsidRPr="00DE7F74">
        <w:rPr>
          <w:rFonts w:ascii="Times New Roman" w:hAnsi="Times New Roman" w:cs="Times New Roman"/>
          <w:sz w:val="28"/>
          <w:szCs w:val="28"/>
        </w:rPr>
        <w:t xml:space="preserve"> </w:t>
      </w:r>
      <w:r w:rsidR="001C301E" w:rsidRPr="001C301E">
        <w:rPr>
          <w:rFonts w:ascii="Times New Roman" w:hAnsi="Times New Roman" w:cs="Times New Roman"/>
          <w:b/>
          <w:sz w:val="28"/>
          <w:szCs w:val="28"/>
        </w:rPr>
        <w:t>2 ngày</w:t>
      </w:r>
      <w:r w:rsidR="001C301E">
        <w:rPr>
          <w:rFonts w:ascii="Times New Roman" w:hAnsi="Times New Roman" w:cs="Times New Roman"/>
          <w:sz w:val="28"/>
          <w:szCs w:val="28"/>
        </w:rPr>
        <w:t xml:space="preserve"> </w:t>
      </w:r>
      <w:r w:rsidRPr="001C301E">
        <w:rPr>
          <w:rFonts w:ascii="Times New Roman" w:hAnsi="Times New Roman" w:cs="Times New Roman"/>
          <w:b/>
          <w:sz w:val="28"/>
          <w:szCs w:val="28"/>
        </w:rPr>
        <w:t>dự kiến tháng 6/2017</w:t>
      </w:r>
    </w:p>
    <w:p w:rsidR="00E17B95" w:rsidRPr="00DE7F74" w:rsidRDefault="00E17B95" w:rsidP="001C301E">
      <w:pPr>
        <w:ind w:firstLine="720"/>
        <w:jc w:val="both"/>
        <w:rPr>
          <w:rFonts w:ascii="Times New Roman" w:hAnsi="Times New Roman" w:cs="Times New Roman"/>
          <w:b/>
          <w:sz w:val="28"/>
          <w:szCs w:val="28"/>
        </w:rPr>
      </w:pPr>
      <w:r w:rsidRPr="00DE7F74">
        <w:rPr>
          <w:rFonts w:ascii="Times New Roman" w:hAnsi="Times New Roman" w:cs="Times New Roman"/>
          <w:b/>
          <w:bCs/>
          <w:sz w:val="28"/>
          <w:szCs w:val="28"/>
        </w:rPr>
        <w:t>2. Địa điểm:</w:t>
      </w:r>
      <w:r w:rsidRPr="00DE7F74">
        <w:rPr>
          <w:rFonts w:ascii="Times New Roman" w:hAnsi="Times New Roman" w:cs="Times New Roman"/>
          <w:bCs/>
          <w:sz w:val="28"/>
          <w:szCs w:val="28"/>
        </w:rPr>
        <w:t xml:space="preserve"> </w:t>
      </w:r>
      <w:r w:rsidRPr="00DE7F74">
        <w:rPr>
          <w:rFonts w:ascii="Times New Roman" w:hAnsi="Times New Roman" w:cs="Times New Roman"/>
          <w:b/>
          <w:bCs/>
          <w:sz w:val="28"/>
          <w:szCs w:val="28"/>
        </w:rPr>
        <w:t>Trung tâm hoạt động thanh thiếu nhi tỉnh</w:t>
      </w:r>
    </w:p>
    <w:p w:rsidR="00E17B95" w:rsidRDefault="00E17B95" w:rsidP="001C301E">
      <w:pPr>
        <w:ind w:firstLine="720"/>
        <w:jc w:val="both"/>
        <w:rPr>
          <w:rFonts w:ascii="Times New Roman" w:hAnsi="Times New Roman" w:cs="Times New Roman"/>
          <w:i/>
          <w:sz w:val="28"/>
          <w:szCs w:val="28"/>
        </w:rPr>
      </w:pPr>
      <w:r w:rsidRPr="00DE7F74">
        <w:rPr>
          <w:rFonts w:ascii="Times New Roman" w:hAnsi="Times New Roman" w:cs="Times New Roman"/>
          <w:sz w:val="28"/>
          <w:szCs w:val="28"/>
        </w:rPr>
        <w:t xml:space="preserve"> </w:t>
      </w:r>
      <w:r w:rsidRPr="00DE7F74">
        <w:rPr>
          <w:rFonts w:ascii="Times New Roman" w:hAnsi="Times New Roman" w:cs="Times New Roman"/>
          <w:i/>
          <w:sz w:val="28"/>
          <w:szCs w:val="28"/>
        </w:rPr>
        <w:t>(Số 08 Điện Biên Phủ, Khu vực 5, Phường Quang Trung, thành phố Quy Nhơn).</w:t>
      </w:r>
    </w:p>
    <w:p w:rsidR="00720D73" w:rsidRDefault="00720D73" w:rsidP="001C301E">
      <w:pPr>
        <w:ind w:firstLine="720"/>
        <w:jc w:val="both"/>
        <w:rPr>
          <w:rFonts w:ascii="Times New Roman" w:hAnsi="Times New Roman" w:cs="Times New Roman"/>
          <w:i/>
          <w:sz w:val="28"/>
          <w:szCs w:val="28"/>
        </w:rPr>
      </w:pPr>
    </w:p>
    <w:p w:rsidR="00E17B95" w:rsidRPr="00DE7F74" w:rsidRDefault="00E17B95" w:rsidP="001C301E">
      <w:pPr>
        <w:spacing w:after="120"/>
        <w:ind w:firstLine="720"/>
        <w:jc w:val="both"/>
        <w:rPr>
          <w:rFonts w:ascii="Times New Roman" w:eastAsia="Times New Roman" w:hAnsi="Times New Roman" w:cs="Times New Roman"/>
          <w:i/>
          <w:color w:val="0C0C0C"/>
          <w:sz w:val="28"/>
          <w:szCs w:val="28"/>
        </w:rPr>
      </w:pPr>
      <w:r>
        <w:rPr>
          <w:rFonts w:ascii="Times New Roman" w:eastAsia="Times New Roman" w:hAnsi="Times New Roman" w:cs="Times New Roman"/>
          <w:b/>
          <w:bCs/>
          <w:color w:val="0C0C0C"/>
          <w:sz w:val="28"/>
          <w:szCs w:val="28"/>
          <w:lang w:val="en-GB"/>
        </w:rPr>
        <w:lastRenderedPageBreak/>
        <w:t>III</w:t>
      </w:r>
      <w:r w:rsidRPr="00DE7F74">
        <w:rPr>
          <w:rFonts w:ascii="Times New Roman" w:eastAsia="Times New Roman" w:hAnsi="Times New Roman" w:cs="Times New Roman"/>
          <w:b/>
          <w:bCs/>
          <w:color w:val="0C0C0C"/>
          <w:sz w:val="28"/>
          <w:szCs w:val="28"/>
          <w:lang w:val="en-GB"/>
        </w:rPr>
        <w:t xml:space="preserve">. NỘI DUNG </w:t>
      </w:r>
    </w:p>
    <w:p w:rsidR="00E17B95" w:rsidRPr="00E17B95" w:rsidRDefault="00E17B95" w:rsidP="001C301E">
      <w:pPr>
        <w:ind w:firstLine="720"/>
        <w:jc w:val="both"/>
        <w:rPr>
          <w:rFonts w:ascii="Times New Roman" w:hAnsi="Times New Roman" w:cs="Times New Roman"/>
          <w:b/>
          <w:sz w:val="28"/>
          <w:szCs w:val="28"/>
        </w:rPr>
      </w:pPr>
      <w:r w:rsidRPr="00E17B95">
        <w:rPr>
          <w:rFonts w:ascii="Times New Roman" w:hAnsi="Times New Roman" w:cs="Times New Roman"/>
          <w:b/>
          <w:sz w:val="28"/>
          <w:szCs w:val="28"/>
        </w:rPr>
        <w:t>1</w:t>
      </w:r>
      <w:r>
        <w:rPr>
          <w:rFonts w:ascii="Times New Roman" w:hAnsi="Times New Roman" w:cs="Times New Roman"/>
          <w:b/>
          <w:sz w:val="28"/>
          <w:szCs w:val="28"/>
        </w:rPr>
        <w:t>. Trại hè thiếu nhi tỉnh Bình Định năm 2017</w:t>
      </w:r>
    </w:p>
    <w:p w:rsidR="00F86AE3" w:rsidRDefault="00E17B95" w:rsidP="001C301E">
      <w:pPr>
        <w:spacing w:after="0"/>
        <w:ind w:firstLine="720"/>
        <w:jc w:val="both"/>
        <w:rPr>
          <w:rFonts w:ascii="Times New Roman" w:eastAsia="Times New Roman" w:hAnsi="Times New Roman" w:cs="Times New Roman"/>
          <w:b/>
          <w:bCs/>
          <w:color w:val="0C0C0C"/>
          <w:sz w:val="28"/>
          <w:szCs w:val="28"/>
          <w:lang w:val="en-GB"/>
        </w:rPr>
      </w:pPr>
      <w:r>
        <w:rPr>
          <w:rFonts w:ascii="Times New Roman" w:eastAsia="Times New Roman" w:hAnsi="Times New Roman" w:cs="Times New Roman"/>
          <w:b/>
          <w:bCs/>
          <w:color w:val="0C0C0C"/>
          <w:sz w:val="28"/>
          <w:szCs w:val="28"/>
          <w:lang w:val="en-GB"/>
        </w:rPr>
        <w:t>a</w:t>
      </w:r>
      <w:r w:rsidR="0086498B" w:rsidRPr="00DE7F74">
        <w:rPr>
          <w:rFonts w:ascii="Times New Roman" w:eastAsia="Times New Roman" w:hAnsi="Times New Roman" w:cs="Times New Roman"/>
          <w:b/>
          <w:bCs/>
          <w:color w:val="0C0C0C"/>
          <w:sz w:val="28"/>
          <w:szCs w:val="28"/>
          <w:lang w:val="en-GB"/>
        </w:rPr>
        <w:t>.</w:t>
      </w:r>
      <w:r w:rsidR="00D46692" w:rsidRPr="00DE7F74">
        <w:rPr>
          <w:rFonts w:ascii="Times New Roman" w:eastAsia="Times New Roman" w:hAnsi="Times New Roman" w:cs="Times New Roman"/>
          <w:b/>
          <w:bCs/>
          <w:color w:val="0C0C0C"/>
          <w:sz w:val="28"/>
          <w:szCs w:val="28"/>
          <w:lang w:val="en-GB"/>
        </w:rPr>
        <w:t xml:space="preserve"> </w:t>
      </w:r>
      <w:r w:rsidR="00F86AE3" w:rsidRPr="00DE7F74">
        <w:rPr>
          <w:rFonts w:ascii="Times New Roman" w:eastAsia="Times New Roman" w:hAnsi="Times New Roman" w:cs="Times New Roman"/>
          <w:b/>
          <w:bCs/>
          <w:color w:val="0C0C0C"/>
          <w:sz w:val="28"/>
          <w:szCs w:val="28"/>
          <w:lang w:val="en-GB"/>
        </w:rPr>
        <w:t>Số lượng</w:t>
      </w:r>
    </w:p>
    <w:p w:rsidR="00033789" w:rsidRDefault="00033789" w:rsidP="001C301E">
      <w:pPr>
        <w:spacing w:before="120" w:after="100"/>
        <w:ind w:firstLine="720"/>
        <w:jc w:val="both"/>
        <w:rPr>
          <w:rFonts w:ascii="Times New Roman" w:eastAsia="Times New Roman" w:hAnsi="Times New Roman" w:cs="Times New Roman"/>
          <w:color w:val="0C0C0C"/>
          <w:sz w:val="28"/>
          <w:szCs w:val="28"/>
        </w:rPr>
      </w:pPr>
      <w:r>
        <w:rPr>
          <w:rFonts w:ascii="Times New Roman" w:eastAsia="Times New Roman" w:hAnsi="Times New Roman" w:cs="Times New Roman"/>
          <w:bCs/>
          <w:iCs/>
          <w:color w:val="0C0C0C"/>
          <w:sz w:val="28"/>
          <w:szCs w:val="28"/>
          <w:lang w:val="en-GB"/>
        </w:rPr>
        <w:t xml:space="preserve">- </w:t>
      </w:r>
      <w:r w:rsidR="0086498B" w:rsidRPr="00DE7F74">
        <w:rPr>
          <w:rFonts w:ascii="Times New Roman" w:eastAsia="Times New Roman" w:hAnsi="Times New Roman" w:cs="Times New Roman"/>
          <w:bCs/>
          <w:iCs/>
          <w:color w:val="0C0C0C"/>
          <w:sz w:val="28"/>
          <w:szCs w:val="28"/>
          <w:lang w:val="en-GB"/>
        </w:rPr>
        <w:t xml:space="preserve">Mỗi đơn vị chọn cử </w:t>
      </w:r>
      <w:r w:rsidR="00D46692" w:rsidRPr="00DE7F74">
        <w:rPr>
          <w:rFonts w:ascii="Times New Roman" w:eastAsia="Times New Roman" w:hAnsi="Times New Roman" w:cs="Times New Roman"/>
          <w:b/>
          <w:bCs/>
          <w:iCs/>
          <w:color w:val="0C0C0C"/>
          <w:sz w:val="28"/>
          <w:szCs w:val="28"/>
          <w:lang w:val="en-GB"/>
        </w:rPr>
        <w:t>15</w:t>
      </w:r>
      <w:r w:rsidR="00D46692" w:rsidRPr="00DE7F74">
        <w:rPr>
          <w:rFonts w:ascii="Times New Roman" w:eastAsia="Times New Roman" w:hAnsi="Times New Roman" w:cs="Times New Roman"/>
          <w:bCs/>
          <w:iCs/>
          <w:color w:val="0C0C0C"/>
          <w:sz w:val="28"/>
          <w:szCs w:val="28"/>
          <w:lang w:val="en-GB"/>
        </w:rPr>
        <w:t xml:space="preserve"> đội viên tiêu biểu </w:t>
      </w:r>
      <w:r w:rsidR="00D46692" w:rsidRPr="00DE7F74">
        <w:rPr>
          <w:rFonts w:ascii="Times New Roman" w:eastAsia="Times New Roman" w:hAnsi="Times New Roman" w:cs="Times New Roman"/>
          <w:color w:val="0C0C0C"/>
          <w:sz w:val="28"/>
          <w:szCs w:val="28"/>
        </w:rPr>
        <w:t xml:space="preserve">có những đóng góp tiêu biểu cho hoạt động Đội tại trường học hoặc địa bàn dân cư, có kết quả học tập từ </w:t>
      </w:r>
      <w:r w:rsidR="00593F62" w:rsidRPr="00DE7F74">
        <w:rPr>
          <w:rFonts w:ascii="Times New Roman" w:eastAsia="Times New Roman" w:hAnsi="Times New Roman" w:cs="Times New Roman"/>
          <w:color w:val="0C0C0C"/>
          <w:sz w:val="28"/>
          <w:szCs w:val="28"/>
        </w:rPr>
        <w:t xml:space="preserve">khá, </w:t>
      </w:r>
      <w:r w:rsidR="00D46692" w:rsidRPr="00DE7F74">
        <w:rPr>
          <w:rFonts w:ascii="Times New Roman" w:eastAsia="Times New Roman" w:hAnsi="Times New Roman" w:cs="Times New Roman"/>
          <w:color w:val="0C0C0C"/>
          <w:sz w:val="28"/>
          <w:szCs w:val="28"/>
        </w:rPr>
        <w:t>giỏi trở lên.</w:t>
      </w:r>
      <w:r w:rsidR="00705EBC" w:rsidRPr="00DE7F74">
        <w:rPr>
          <w:rFonts w:ascii="Times New Roman" w:eastAsia="Times New Roman" w:hAnsi="Times New Roman" w:cs="Times New Roman"/>
          <w:color w:val="0C0C0C"/>
          <w:sz w:val="28"/>
          <w:szCs w:val="28"/>
        </w:rPr>
        <w:t xml:space="preserve"> </w:t>
      </w:r>
    </w:p>
    <w:p w:rsidR="00D46692" w:rsidRPr="00033789" w:rsidRDefault="00033789" w:rsidP="001C301E">
      <w:pPr>
        <w:spacing w:before="120" w:after="100"/>
        <w:ind w:firstLine="720"/>
        <w:jc w:val="both"/>
        <w:rPr>
          <w:rFonts w:ascii="Times New Roman" w:hAnsi="Times New Roman" w:cs="Times New Roman"/>
          <w:b/>
          <w:sz w:val="28"/>
          <w:szCs w:val="28"/>
        </w:rPr>
      </w:pPr>
      <w:r w:rsidRPr="00033789">
        <w:rPr>
          <w:rFonts w:ascii="Times New Roman" w:eastAsia="Times New Roman" w:hAnsi="Times New Roman" w:cs="Times New Roman"/>
          <w:color w:val="0C0C0C"/>
          <w:sz w:val="28"/>
          <w:szCs w:val="28"/>
        </w:rPr>
        <w:t xml:space="preserve">- </w:t>
      </w:r>
      <w:r w:rsidR="00705EBC" w:rsidRPr="00033789">
        <w:rPr>
          <w:rFonts w:ascii="Times New Roman" w:eastAsia="Times New Roman" w:hAnsi="Times New Roman" w:cs="Times New Roman"/>
          <w:color w:val="0C0C0C"/>
          <w:sz w:val="28"/>
          <w:szCs w:val="28"/>
        </w:rPr>
        <w:t>Đối với c</w:t>
      </w:r>
      <w:r w:rsidR="00705EBC" w:rsidRPr="00033789">
        <w:rPr>
          <w:rFonts w:ascii="Times New Roman" w:hAnsi="Times New Roman" w:cs="Times New Roman"/>
          <w:sz w:val="28"/>
          <w:szCs w:val="28"/>
        </w:rPr>
        <w:t xml:space="preserve">ác huyện Vân Canh, </w:t>
      </w:r>
      <w:r w:rsidR="00E531A6" w:rsidRPr="00033789">
        <w:rPr>
          <w:rFonts w:ascii="Times New Roman" w:hAnsi="Times New Roman" w:cs="Times New Roman"/>
          <w:sz w:val="28"/>
          <w:szCs w:val="28"/>
        </w:rPr>
        <w:t xml:space="preserve"> </w:t>
      </w:r>
      <w:r w:rsidR="00705EBC" w:rsidRPr="00033789">
        <w:rPr>
          <w:rFonts w:ascii="Times New Roman" w:hAnsi="Times New Roman" w:cs="Times New Roman"/>
          <w:sz w:val="28"/>
          <w:szCs w:val="28"/>
        </w:rPr>
        <w:t xml:space="preserve">An Lão, Vĩnh Thạnh trong thành phần phải có </w:t>
      </w:r>
      <w:r w:rsidR="00705EBC" w:rsidRPr="00033789">
        <w:rPr>
          <w:rFonts w:ascii="Times New Roman" w:hAnsi="Times New Roman" w:cs="Times New Roman"/>
          <w:b/>
          <w:sz w:val="28"/>
          <w:szCs w:val="28"/>
        </w:rPr>
        <w:t xml:space="preserve">04 </w:t>
      </w:r>
      <w:r w:rsidR="00705EBC" w:rsidRPr="00033789">
        <w:rPr>
          <w:rFonts w:ascii="Times New Roman" w:hAnsi="Times New Roman" w:cs="Times New Roman"/>
          <w:sz w:val="28"/>
          <w:szCs w:val="28"/>
        </w:rPr>
        <w:t xml:space="preserve">thiếu nhi dân tộc thiểu số tiêu biểu; các đơn vị Tây Sơn, Hoài Ân phải có </w:t>
      </w:r>
      <w:r w:rsidR="00705EBC" w:rsidRPr="00033789">
        <w:rPr>
          <w:rFonts w:ascii="Times New Roman" w:hAnsi="Times New Roman" w:cs="Times New Roman"/>
          <w:b/>
          <w:sz w:val="28"/>
          <w:szCs w:val="28"/>
        </w:rPr>
        <w:t>03</w:t>
      </w:r>
      <w:r w:rsidR="00705EBC" w:rsidRPr="00033789">
        <w:rPr>
          <w:rFonts w:ascii="Times New Roman" w:hAnsi="Times New Roman" w:cs="Times New Roman"/>
          <w:sz w:val="28"/>
          <w:szCs w:val="28"/>
        </w:rPr>
        <w:t xml:space="preserve"> thiếu nhi dân tộc thiểu số tiêu biểu; đơn vị Phù Cát, Quy Nhơn phải có </w:t>
      </w:r>
      <w:r w:rsidR="00705EBC" w:rsidRPr="00033789">
        <w:rPr>
          <w:rFonts w:ascii="Times New Roman" w:hAnsi="Times New Roman" w:cs="Times New Roman"/>
          <w:b/>
          <w:sz w:val="28"/>
          <w:szCs w:val="28"/>
        </w:rPr>
        <w:t>01</w:t>
      </w:r>
      <w:r w:rsidR="00705EBC" w:rsidRPr="00033789">
        <w:rPr>
          <w:rFonts w:ascii="Times New Roman" w:hAnsi="Times New Roman" w:cs="Times New Roman"/>
          <w:sz w:val="28"/>
          <w:szCs w:val="28"/>
        </w:rPr>
        <w:t xml:space="preserve"> thiếu nhi dân tộc thiểu số tiêu biểu.</w:t>
      </w:r>
    </w:p>
    <w:p w:rsidR="007D512A" w:rsidRPr="00DE7F74" w:rsidRDefault="00E17B95" w:rsidP="001C301E">
      <w:pPr>
        <w:spacing w:after="120"/>
        <w:ind w:firstLine="720"/>
        <w:jc w:val="both"/>
        <w:rPr>
          <w:rFonts w:ascii="Times New Roman" w:eastAsia="Times New Roman" w:hAnsi="Times New Roman" w:cs="Times New Roman"/>
          <w:b/>
          <w:bCs/>
          <w:color w:val="0C0C0C"/>
          <w:sz w:val="28"/>
          <w:szCs w:val="28"/>
          <w:lang w:val="en-GB"/>
        </w:rPr>
      </w:pPr>
      <w:r>
        <w:rPr>
          <w:rFonts w:ascii="Times New Roman" w:eastAsia="Times New Roman" w:hAnsi="Times New Roman" w:cs="Times New Roman"/>
          <w:b/>
          <w:bCs/>
          <w:color w:val="0C0C0C"/>
          <w:sz w:val="28"/>
          <w:szCs w:val="28"/>
          <w:lang w:val="en-GB"/>
        </w:rPr>
        <w:t>b</w:t>
      </w:r>
      <w:r w:rsidR="00F86AE3" w:rsidRPr="00DE7F74">
        <w:rPr>
          <w:rFonts w:ascii="Times New Roman" w:eastAsia="Times New Roman" w:hAnsi="Times New Roman" w:cs="Times New Roman"/>
          <w:b/>
          <w:bCs/>
          <w:color w:val="0C0C0C"/>
          <w:sz w:val="28"/>
          <w:szCs w:val="28"/>
          <w:lang w:val="en-GB"/>
        </w:rPr>
        <w:t xml:space="preserve">/ Chủ đề trại: </w:t>
      </w:r>
      <w:r w:rsidR="00725D57" w:rsidRPr="00DE7F74">
        <w:rPr>
          <w:rFonts w:ascii="Times New Roman" w:eastAsia="Times New Roman" w:hAnsi="Times New Roman" w:cs="Times New Roman"/>
          <w:b/>
          <w:bCs/>
          <w:color w:val="0C0C0C"/>
          <w:sz w:val="28"/>
          <w:szCs w:val="28"/>
          <w:lang w:val="en-GB"/>
        </w:rPr>
        <w:t>Tự hào thiếu nhi Bình Định</w:t>
      </w:r>
    </w:p>
    <w:p w:rsidR="00F86AE3" w:rsidRPr="00DE7F74" w:rsidRDefault="00E17B95" w:rsidP="001C301E">
      <w:pPr>
        <w:spacing w:after="120"/>
        <w:ind w:firstLine="720"/>
        <w:jc w:val="both"/>
        <w:rPr>
          <w:rFonts w:ascii="Times New Roman" w:eastAsia="Times New Roman" w:hAnsi="Times New Roman" w:cs="Times New Roman"/>
          <w:color w:val="0C0C0C"/>
          <w:sz w:val="28"/>
          <w:szCs w:val="28"/>
        </w:rPr>
      </w:pPr>
      <w:r>
        <w:rPr>
          <w:rFonts w:ascii="Times New Roman" w:eastAsia="Times New Roman" w:hAnsi="Times New Roman" w:cs="Times New Roman"/>
          <w:b/>
          <w:bCs/>
          <w:color w:val="0C0C0C"/>
          <w:sz w:val="28"/>
          <w:szCs w:val="28"/>
          <w:lang w:val="en-GB"/>
        </w:rPr>
        <w:t>c</w:t>
      </w:r>
      <w:r w:rsidR="00F86AE3" w:rsidRPr="00DE7F74">
        <w:rPr>
          <w:rFonts w:ascii="Times New Roman" w:eastAsia="Times New Roman" w:hAnsi="Times New Roman" w:cs="Times New Roman"/>
          <w:b/>
          <w:bCs/>
          <w:color w:val="0C0C0C"/>
          <w:sz w:val="28"/>
          <w:szCs w:val="28"/>
          <w:lang w:val="en-GB"/>
        </w:rPr>
        <w:t>/ Nội dung:</w:t>
      </w:r>
      <w:r w:rsidR="00705EBC" w:rsidRPr="00DE7F74">
        <w:rPr>
          <w:rFonts w:ascii="Times New Roman" w:eastAsia="Times New Roman" w:hAnsi="Times New Roman" w:cs="Times New Roman"/>
          <w:b/>
          <w:bCs/>
          <w:color w:val="0C0C0C"/>
          <w:sz w:val="28"/>
          <w:szCs w:val="28"/>
          <w:lang w:val="en-GB"/>
        </w:rPr>
        <w:t xml:space="preserve"> </w:t>
      </w:r>
      <w:r w:rsidR="00705EBC" w:rsidRPr="00DE7F74">
        <w:rPr>
          <w:rFonts w:ascii="Times New Roman" w:eastAsia="Times New Roman" w:hAnsi="Times New Roman" w:cs="Times New Roman"/>
          <w:b/>
          <w:bCs/>
          <w:i/>
          <w:color w:val="0C0C0C"/>
          <w:sz w:val="28"/>
          <w:szCs w:val="28"/>
          <w:lang w:val="en-GB"/>
        </w:rPr>
        <w:t>(sẽ có thông báo cụ thể về thể lệ các nội dung gửi sau)</w:t>
      </w:r>
    </w:p>
    <w:p w:rsidR="00F86AE3" w:rsidRPr="00DE7F74" w:rsidRDefault="00F86AE3" w:rsidP="001C301E">
      <w:pPr>
        <w:spacing w:after="12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color w:val="0C0C0C"/>
          <w:sz w:val="28"/>
          <w:szCs w:val="28"/>
          <w:lang w:val="en-GB"/>
        </w:rPr>
        <w:t xml:space="preserve">- Thi </w:t>
      </w:r>
      <w:r w:rsidR="007D512A" w:rsidRPr="00DE7F74">
        <w:rPr>
          <w:rFonts w:ascii="Times New Roman" w:eastAsia="Times New Roman" w:hAnsi="Times New Roman" w:cs="Times New Roman"/>
          <w:color w:val="0C0C0C"/>
          <w:sz w:val="28"/>
          <w:szCs w:val="28"/>
          <w:lang w:val="en-GB"/>
        </w:rPr>
        <w:t>trưng bày sản vật quê hương, sản phẩm sáng tạo của đội viên</w:t>
      </w:r>
      <w:r w:rsidR="00033789">
        <w:rPr>
          <w:rFonts w:ascii="Times New Roman" w:eastAsia="Times New Roman" w:hAnsi="Times New Roman" w:cs="Times New Roman"/>
          <w:color w:val="0C0C0C"/>
          <w:sz w:val="28"/>
          <w:szCs w:val="28"/>
          <w:lang w:val="en-GB"/>
        </w:rPr>
        <w:t>;</w:t>
      </w:r>
    </w:p>
    <w:p w:rsidR="001D08C8" w:rsidRPr="00DE7F74" w:rsidRDefault="001D08C8" w:rsidP="001C301E">
      <w:pPr>
        <w:spacing w:after="12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color w:val="0C0C0C"/>
          <w:sz w:val="28"/>
          <w:szCs w:val="28"/>
          <w:lang w:val="en-GB"/>
        </w:rPr>
        <w:t xml:space="preserve">- </w:t>
      </w:r>
      <w:r w:rsidR="00C83170" w:rsidRPr="00DE7F74">
        <w:rPr>
          <w:rFonts w:ascii="Times New Roman" w:eastAsia="Times New Roman" w:hAnsi="Times New Roman" w:cs="Times New Roman"/>
          <w:color w:val="0C0C0C"/>
          <w:sz w:val="28"/>
          <w:szCs w:val="28"/>
          <w:lang w:val="en-GB"/>
        </w:rPr>
        <w:t xml:space="preserve">Thi </w:t>
      </w:r>
      <w:r w:rsidR="00E9482B" w:rsidRPr="00DE7F74">
        <w:rPr>
          <w:rFonts w:ascii="Times New Roman" w:eastAsia="Times New Roman" w:hAnsi="Times New Roman" w:cs="Times New Roman"/>
          <w:color w:val="0C0C0C"/>
          <w:sz w:val="28"/>
          <w:szCs w:val="28"/>
          <w:lang w:val="en-GB"/>
        </w:rPr>
        <w:t>kỹ năng</w:t>
      </w:r>
      <w:r w:rsidR="00C83170" w:rsidRPr="00DE7F74">
        <w:rPr>
          <w:rFonts w:ascii="Times New Roman" w:eastAsia="Times New Roman" w:hAnsi="Times New Roman" w:cs="Times New Roman"/>
          <w:color w:val="0C0C0C"/>
          <w:sz w:val="28"/>
          <w:szCs w:val="28"/>
          <w:lang w:val="en-GB"/>
        </w:rPr>
        <w:t xml:space="preserve"> trại, </w:t>
      </w:r>
      <w:r w:rsidR="00234EF7" w:rsidRPr="00DE7F74">
        <w:rPr>
          <w:rFonts w:ascii="Times New Roman" w:eastAsia="Times New Roman" w:hAnsi="Times New Roman" w:cs="Times New Roman"/>
          <w:color w:val="0C0C0C"/>
          <w:sz w:val="28"/>
          <w:szCs w:val="28"/>
          <w:lang w:val="en-GB"/>
        </w:rPr>
        <w:t xml:space="preserve">trò chơi lớn, </w:t>
      </w:r>
      <w:r w:rsidR="007C5DC5" w:rsidRPr="00DE7F74">
        <w:rPr>
          <w:rFonts w:ascii="Times New Roman" w:eastAsia="Times New Roman" w:hAnsi="Times New Roman" w:cs="Times New Roman"/>
          <w:color w:val="0C0C0C"/>
          <w:sz w:val="28"/>
          <w:szCs w:val="28"/>
          <w:lang w:val="en-GB"/>
        </w:rPr>
        <w:t>Nét đẹp đội viên</w:t>
      </w:r>
      <w:r w:rsidR="00033789">
        <w:rPr>
          <w:rFonts w:ascii="Times New Roman" w:eastAsia="Times New Roman" w:hAnsi="Times New Roman" w:cs="Times New Roman"/>
          <w:color w:val="0C0C0C"/>
          <w:sz w:val="28"/>
          <w:szCs w:val="28"/>
          <w:lang w:val="en-GB"/>
        </w:rPr>
        <w:t>;</w:t>
      </w:r>
    </w:p>
    <w:p w:rsidR="00F86AE3" w:rsidRPr="00DE7F74" w:rsidRDefault="00F86AE3" w:rsidP="001C301E">
      <w:pPr>
        <w:spacing w:after="12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color w:val="0C0C0C"/>
          <w:sz w:val="28"/>
          <w:szCs w:val="28"/>
        </w:rPr>
        <w:t xml:space="preserve">- </w:t>
      </w:r>
      <w:r w:rsidR="00FB3CF9" w:rsidRPr="00DE7F74">
        <w:rPr>
          <w:rFonts w:ascii="Times New Roman" w:eastAsia="Times New Roman" w:hAnsi="Times New Roman" w:cs="Times New Roman"/>
          <w:color w:val="0C0C0C"/>
          <w:sz w:val="28"/>
          <w:szCs w:val="28"/>
        </w:rPr>
        <w:t>Trò chơi dân gian</w:t>
      </w:r>
      <w:r w:rsidR="00720D73">
        <w:rPr>
          <w:rFonts w:ascii="Times New Roman" w:eastAsia="Times New Roman" w:hAnsi="Times New Roman" w:cs="Times New Roman"/>
          <w:color w:val="0C0C0C"/>
          <w:sz w:val="28"/>
          <w:szCs w:val="28"/>
        </w:rPr>
        <w:t>,</w:t>
      </w:r>
      <w:r w:rsidR="00033789" w:rsidRPr="00DE7F74">
        <w:rPr>
          <w:rFonts w:ascii="Times New Roman" w:eastAsia="Times New Roman" w:hAnsi="Times New Roman" w:cs="Times New Roman"/>
          <w:color w:val="0C0C0C"/>
          <w:sz w:val="28"/>
          <w:szCs w:val="28"/>
        </w:rPr>
        <w:t xml:space="preserve"> Lễ hội Cánh diều tuổi thơ</w:t>
      </w:r>
      <w:r w:rsidR="00033789">
        <w:rPr>
          <w:rFonts w:ascii="Times New Roman" w:eastAsia="Times New Roman" w:hAnsi="Times New Roman" w:cs="Times New Roman"/>
          <w:color w:val="0C0C0C"/>
          <w:sz w:val="28"/>
          <w:szCs w:val="28"/>
        </w:rPr>
        <w:t>;</w:t>
      </w:r>
    </w:p>
    <w:p w:rsidR="00F86AE3" w:rsidRPr="00DE7F74" w:rsidRDefault="007D512A" w:rsidP="001C301E">
      <w:pPr>
        <w:spacing w:after="12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color w:val="0C0C0C"/>
          <w:sz w:val="28"/>
          <w:szCs w:val="28"/>
        </w:rPr>
        <w:t xml:space="preserve">- Tuyên dương </w:t>
      </w:r>
      <w:r w:rsidR="001D08C8" w:rsidRPr="00DE7F74">
        <w:rPr>
          <w:rFonts w:ascii="Times New Roman" w:eastAsia="Times New Roman" w:hAnsi="Times New Roman" w:cs="Times New Roman"/>
          <w:color w:val="0C0C0C"/>
          <w:sz w:val="28"/>
          <w:szCs w:val="28"/>
        </w:rPr>
        <w:t xml:space="preserve">20 gương </w:t>
      </w:r>
      <w:r w:rsidRPr="00DE7F74">
        <w:rPr>
          <w:rFonts w:ascii="Times New Roman" w:eastAsia="Times New Roman" w:hAnsi="Times New Roman" w:cs="Times New Roman"/>
          <w:color w:val="0C0C0C"/>
          <w:sz w:val="28"/>
          <w:szCs w:val="28"/>
        </w:rPr>
        <w:t>thiếu</w:t>
      </w:r>
      <w:r w:rsidR="00033789">
        <w:rPr>
          <w:rFonts w:ascii="Times New Roman" w:eastAsia="Times New Roman" w:hAnsi="Times New Roman" w:cs="Times New Roman"/>
          <w:color w:val="0C0C0C"/>
          <w:sz w:val="28"/>
          <w:szCs w:val="28"/>
        </w:rPr>
        <w:t xml:space="preserve"> nhi dân tộc thiểu số tiêu biểu.</w:t>
      </w:r>
    </w:p>
    <w:p w:rsidR="00E17B95" w:rsidRPr="00E17B95" w:rsidRDefault="00E17B95" w:rsidP="001C301E">
      <w:pPr>
        <w:spacing w:after="120"/>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2</w:t>
      </w:r>
      <w:r w:rsidRPr="00E17B95">
        <w:rPr>
          <w:rFonts w:ascii="Times New Roman" w:hAnsi="Times New Roman" w:cs="Times New Roman"/>
          <w:b/>
          <w:spacing w:val="-4"/>
          <w:sz w:val="28"/>
          <w:szCs w:val="28"/>
        </w:rPr>
        <w:t>. Liên hoan Tiếng hát Hoa phượng đỏ toàn tỉnh năm 2017</w:t>
      </w:r>
    </w:p>
    <w:p w:rsidR="00E17B95" w:rsidRPr="00E17B95" w:rsidRDefault="00033789" w:rsidP="001C301E">
      <w:pPr>
        <w:spacing w:after="120"/>
        <w:ind w:firstLine="720"/>
        <w:jc w:val="both"/>
        <w:rPr>
          <w:rFonts w:ascii="Times New Roman" w:hAnsi="Times New Roman" w:cs="Times New Roman"/>
          <w:b/>
          <w:spacing w:val="-4"/>
          <w:sz w:val="28"/>
          <w:szCs w:val="28"/>
        </w:rPr>
      </w:pPr>
      <w:r>
        <w:rPr>
          <w:rFonts w:ascii="Times New Roman" w:hAnsi="Times New Roman" w:cs="Times New Roman"/>
          <w:b/>
          <w:i/>
          <w:spacing w:val="-4"/>
          <w:sz w:val="28"/>
          <w:szCs w:val="28"/>
        </w:rPr>
        <w:t>a</w:t>
      </w:r>
      <w:r w:rsidR="00E17B95" w:rsidRPr="00E17B95">
        <w:rPr>
          <w:rFonts w:ascii="Times New Roman" w:hAnsi="Times New Roman" w:cs="Times New Roman"/>
          <w:b/>
          <w:i/>
          <w:spacing w:val="-4"/>
          <w:sz w:val="28"/>
          <w:szCs w:val="28"/>
        </w:rPr>
        <w:t>.  Số lượng:</w:t>
      </w:r>
      <w:r w:rsidR="00E17B95" w:rsidRPr="00E17B95">
        <w:rPr>
          <w:rFonts w:ascii="Times New Roman" w:hAnsi="Times New Roman" w:cs="Times New Roman"/>
          <w:b/>
          <w:spacing w:val="-4"/>
          <w:sz w:val="28"/>
          <w:szCs w:val="28"/>
        </w:rPr>
        <w:t xml:space="preserve"> </w:t>
      </w:r>
      <w:r w:rsidR="00E17B95" w:rsidRPr="00E17B95">
        <w:rPr>
          <w:rFonts w:ascii="Times New Roman" w:hAnsi="Times New Roman" w:cs="Times New Roman"/>
          <w:spacing w:val="-4"/>
          <w:sz w:val="28"/>
          <w:szCs w:val="28"/>
        </w:rPr>
        <w:t>Mỗi huyện thị, thành phố chọn cử 01 thiếu nhi khối Tiểu học và 01 thiếu nhi khối THCS tham gia</w:t>
      </w:r>
      <w:r w:rsidR="00E17B95" w:rsidRPr="00E17B95">
        <w:rPr>
          <w:rFonts w:ascii="Times New Roman" w:hAnsi="Times New Roman" w:cs="Times New Roman"/>
          <w:b/>
          <w:spacing w:val="-4"/>
          <w:sz w:val="28"/>
          <w:szCs w:val="28"/>
        </w:rPr>
        <w:t>.</w:t>
      </w:r>
    </w:p>
    <w:p w:rsidR="00E17B95" w:rsidRPr="00E17B95" w:rsidRDefault="00033789" w:rsidP="001C301E">
      <w:pPr>
        <w:spacing w:after="120"/>
        <w:ind w:firstLine="720"/>
        <w:jc w:val="both"/>
        <w:rPr>
          <w:rFonts w:ascii="Times New Roman" w:hAnsi="Times New Roman" w:cs="Times New Roman"/>
          <w:spacing w:val="-4"/>
          <w:sz w:val="28"/>
          <w:szCs w:val="28"/>
        </w:rPr>
      </w:pPr>
      <w:r>
        <w:rPr>
          <w:rFonts w:ascii="Times New Roman" w:hAnsi="Times New Roman" w:cs="Times New Roman"/>
          <w:b/>
          <w:i/>
          <w:spacing w:val="-4"/>
          <w:sz w:val="28"/>
          <w:szCs w:val="28"/>
        </w:rPr>
        <w:t>b</w:t>
      </w:r>
      <w:r w:rsidR="00E17B95" w:rsidRPr="00E17B95">
        <w:rPr>
          <w:rFonts w:ascii="Times New Roman" w:hAnsi="Times New Roman" w:cs="Times New Roman"/>
          <w:b/>
          <w:i/>
          <w:spacing w:val="-4"/>
          <w:sz w:val="28"/>
          <w:szCs w:val="28"/>
        </w:rPr>
        <w:t>. Hình thức:</w:t>
      </w:r>
      <w:r w:rsidR="00E17B95" w:rsidRPr="00E17B95">
        <w:rPr>
          <w:rFonts w:ascii="Times New Roman" w:hAnsi="Times New Roman" w:cs="Times New Roman"/>
          <w:b/>
          <w:spacing w:val="-4"/>
          <w:sz w:val="28"/>
          <w:szCs w:val="28"/>
        </w:rPr>
        <w:t xml:space="preserve"> </w:t>
      </w:r>
      <w:r w:rsidR="00E17B95" w:rsidRPr="00E17B95">
        <w:rPr>
          <w:rFonts w:ascii="Times New Roman" w:hAnsi="Times New Roman" w:cs="Times New Roman"/>
          <w:spacing w:val="-4"/>
          <w:sz w:val="28"/>
          <w:szCs w:val="28"/>
        </w:rPr>
        <w:t xml:space="preserve">Đơn ca (khuyến khích múa phụ họa nhưng không quá 10 em). </w:t>
      </w:r>
    </w:p>
    <w:p w:rsidR="0020224D" w:rsidRDefault="00033789" w:rsidP="001C301E">
      <w:pPr>
        <w:spacing w:after="120"/>
        <w:ind w:firstLine="720"/>
        <w:jc w:val="both"/>
        <w:rPr>
          <w:rFonts w:ascii="Times New Roman" w:hAnsi="Times New Roman" w:cs="Times New Roman"/>
          <w:color w:val="000000"/>
          <w:sz w:val="28"/>
          <w:szCs w:val="28"/>
          <w:lang w:val="nl-NL"/>
        </w:rPr>
      </w:pPr>
      <w:r>
        <w:rPr>
          <w:rFonts w:ascii="Times New Roman" w:hAnsi="Times New Roman" w:cs="Times New Roman"/>
          <w:b/>
          <w:i/>
          <w:spacing w:val="-4"/>
          <w:sz w:val="28"/>
          <w:szCs w:val="28"/>
        </w:rPr>
        <w:t>c</w:t>
      </w:r>
      <w:r w:rsidR="00E17B95" w:rsidRPr="00E17B95">
        <w:rPr>
          <w:rFonts w:ascii="Times New Roman" w:hAnsi="Times New Roman" w:cs="Times New Roman"/>
          <w:b/>
          <w:i/>
          <w:spacing w:val="-4"/>
          <w:sz w:val="28"/>
          <w:szCs w:val="28"/>
        </w:rPr>
        <w:t>. Nội dung:</w:t>
      </w:r>
      <w:r w:rsidR="00E17B95" w:rsidRPr="00E17B95">
        <w:rPr>
          <w:rFonts w:ascii="Times New Roman" w:hAnsi="Times New Roman" w:cs="Times New Roman"/>
          <w:sz w:val="28"/>
          <w:szCs w:val="28"/>
          <w:lang w:val="nl-NL"/>
        </w:rPr>
        <w:t xml:space="preserve"> Các bài hát ca ngợi về Đảng, Bác Hồ, đất nước quê hương, thầy cô, gia đình, bạn bè, những bài hát truyền thống của Đoàn TNCS Hồ Chí Minh, Đội TNTP Hồ Chí Minh (</w:t>
      </w:r>
      <w:r w:rsidR="00E17B95" w:rsidRPr="00E17B95">
        <w:rPr>
          <w:rFonts w:ascii="Times New Roman" w:hAnsi="Times New Roman" w:cs="Times New Roman"/>
          <w:i/>
          <w:color w:val="000000"/>
          <w:sz w:val="28"/>
          <w:szCs w:val="28"/>
          <w:lang w:val="nl-NL"/>
        </w:rPr>
        <w:t>các bài hát phải trong danh mục được phép lưu hành của ngành Văn hóa và Thể thao</w:t>
      </w:r>
      <w:r w:rsidR="00E17B95" w:rsidRPr="00E17B95">
        <w:rPr>
          <w:rFonts w:ascii="Times New Roman" w:hAnsi="Times New Roman" w:cs="Times New Roman"/>
          <w:color w:val="000000"/>
          <w:sz w:val="28"/>
          <w:szCs w:val="28"/>
          <w:lang w:val="nl-NL"/>
        </w:rPr>
        <w:t>).</w:t>
      </w:r>
    </w:p>
    <w:p w:rsidR="00033789" w:rsidRPr="00033789" w:rsidRDefault="00033789" w:rsidP="001C301E">
      <w:pPr>
        <w:spacing w:after="120"/>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3</w:t>
      </w:r>
      <w:r w:rsidRPr="00033789">
        <w:rPr>
          <w:rFonts w:ascii="Times New Roman" w:hAnsi="Times New Roman" w:cs="Times New Roman"/>
          <w:b/>
          <w:color w:val="000000"/>
          <w:sz w:val="28"/>
          <w:szCs w:val="28"/>
          <w:lang w:val="nl-NL"/>
        </w:rPr>
        <w:t>. Liên hoan Tiếng kèn Đội ta tỉnh Bình Định lần thứ 2, năm 2017</w:t>
      </w:r>
    </w:p>
    <w:p w:rsidR="00033789" w:rsidRPr="00033789" w:rsidRDefault="00033789" w:rsidP="001C301E">
      <w:pPr>
        <w:spacing w:after="0"/>
        <w:ind w:left="720"/>
        <w:jc w:val="both"/>
        <w:rPr>
          <w:rFonts w:ascii="Times New Roman" w:hAnsi="Times New Roman" w:cs="Times New Roman"/>
          <w:b/>
          <w:sz w:val="28"/>
          <w:szCs w:val="28"/>
        </w:rPr>
      </w:pPr>
      <w:r>
        <w:rPr>
          <w:rFonts w:ascii="Times New Roman" w:hAnsi="Times New Roman" w:cs="Times New Roman"/>
          <w:b/>
          <w:sz w:val="28"/>
          <w:szCs w:val="28"/>
        </w:rPr>
        <w:t>a</w:t>
      </w:r>
      <w:r w:rsidRPr="00033789">
        <w:rPr>
          <w:rFonts w:ascii="Times New Roman" w:hAnsi="Times New Roman" w:cs="Times New Roman"/>
          <w:b/>
          <w:sz w:val="28"/>
          <w:szCs w:val="28"/>
        </w:rPr>
        <w:t>. Số lượng:</w:t>
      </w:r>
    </w:p>
    <w:p w:rsidR="00033789" w:rsidRPr="00033789" w:rsidRDefault="00033789" w:rsidP="001C301E">
      <w:pPr>
        <w:spacing w:after="120"/>
        <w:ind w:firstLine="720"/>
        <w:jc w:val="both"/>
        <w:rPr>
          <w:rFonts w:ascii="Times New Roman" w:hAnsi="Times New Roman" w:cs="Times New Roman"/>
          <w:sz w:val="28"/>
          <w:szCs w:val="28"/>
        </w:rPr>
      </w:pPr>
      <w:r w:rsidRPr="00033789">
        <w:rPr>
          <w:rFonts w:ascii="Times New Roman" w:hAnsi="Times New Roman" w:cs="Times New Roman"/>
          <w:sz w:val="28"/>
          <w:szCs w:val="28"/>
        </w:rPr>
        <w:t xml:space="preserve">Mỗi huyện, thị, thành phố thành lập ít nhất một Đội Nghi lễ gồm ít nhất </w:t>
      </w:r>
      <w:r w:rsidRPr="00033789">
        <w:rPr>
          <w:rFonts w:ascii="Times New Roman" w:hAnsi="Times New Roman" w:cs="Times New Roman"/>
          <w:b/>
          <w:sz w:val="28"/>
          <w:szCs w:val="28"/>
        </w:rPr>
        <w:t>13</w:t>
      </w:r>
      <w:r w:rsidRPr="00033789">
        <w:rPr>
          <w:rFonts w:ascii="Times New Roman" w:hAnsi="Times New Roman" w:cs="Times New Roman"/>
          <w:sz w:val="28"/>
          <w:szCs w:val="28"/>
        </w:rPr>
        <w:t xml:space="preserve"> đội viên trong đó có 01 Chỉ huy, có đội trống (</w:t>
      </w:r>
      <w:r w:rsidRPr="00033789">
        <w:rPr>
          <w:rFonts w:ascii="Times New Roman" w:hAnsi="Times New Roman" w:cs="Times New Roman"/>
          <w:b/>
          <w:sz w:val="28"/>
          <w:szCs w:val="28"/>
        </w:rPr>
        <w:t>ít nhất</w:t>
      </w:r>
      <w:r w:rsidRPr="00033789">
        <w:rPr>
          <w:rFonts w:ascii="Times New Roman" w:hAnsi="Times New Roman" w:cs="Times New Roman"/>
          <w:sz w:val="28"/>
          <w:szCs w:val="28"/>
        </w:rPr>
        <w:t xml:space="preserve"> 01 trống cái, 04 trống con), chập cheng có </w:t>
      </w:r>
      <w:r w:rsidRPr="00033789">
        <w:rPr>
          <w:rFonts w:ascii="Times New Roman" w:hAnsi="Times New Roman" w:cs="Times New Roman"/>
          <w:b/>
          <w:sz w:val="28"/>
          <w:szCs w:val="28"/>
        </w:rPr>
        <w:t>ít nhất</w:t>
      </w:r>
      <w:r w:rsidRPr="00033789">
        <w:rPr>
          <w:rFonts w:ascii="Times New Roman" w:hAnsi="Times New Roman" w:cs="Times New Roman"/>
          <w:sz w:val="28"/>
          <w:szCs w:val="28"/>
        </w:rPr>
        <w:t xml:space="preserve"> 01 cái; có</w:t>
      </w:r>
      <w:r w:rsidRPr="00033789">
        <w:rPr>
          <w:rFonts w:ascii="Times New Roman" w:hAnsi="Times New Roman" w:cs="Times New Roman"/>
          <w:b/>
          <w:sz w:val="28"/>
          <w:szCs w:val="28"/>
        </w:rPr>
        <w:t xml:space="preserve"> ít nhất</w:t>
      </w:r>
      <w:r w:rsidRPr="00033789">
        <w:rPr>
          <w:rFonts w:ascii="Times New Roman" w:hAnsi="Times New Roman" w:cs="Times New Roman"/>
          <w:sz w:val="28"/>
          <w:szCs w:val="28"/>
        </w:rPr>
        <w:t xml:space="preserve"> 06 kèn. </w:t>
      </w:r>
    </w:p>
    <w:p w:rsidR="00033789" w:rsidRPr="00033789" w:rsidRDefault="00033789" w:rsidP="001C301E">
      <w:pPr>
        <w:spacing w:after="120"/>
        <w:ind w:firstLine="720"/>
        <w:jc w:val="both"/>
        <w:rPr>
          <w:rFonts w:ascii="Times New Roman" w:hAnsi="Times New Roman" w:cs="Times New Roman"/>
          <w:sz w:val="28"/>
          <w:szCs w:val="28"/>
        </w:rPr>
      </w:pPr>
      <w:r>
        <w:rPr>
          <w:rFonts w:ascii="Times New Roman" w:hAnsi="Times New Roman" w:cs="Times New Roman"/>
          <w:b/>
          <w:sz w:val="28"/>
          <w:szCs w:val="28"/>
        </w:rPr>
        <w:t>b</w:t>
      </w:r>
      <w:r w:rsidRPr="00033789">
        <w:rPr>
          <w:rFonts w:ascii="Times New Roman" w:hAnsi="Times New Roman" w:cs="Times New Roman"/>
          <w:b/>
          <w:sz w:val="28"/>
          <w:szCs w:val="28"/>
        </w:rPr>
        <w:t>. Thời lượng</w:t>
      </w:r>
      <w:r w:rsidRPr="00033789">
        <w:rPr>
          <w:rFonts w:ascii="Times New Roman" w:hAnsi="Times New Roman" w:cs="Times New Roman"/>
          <w:sz w:val="28"/>
          <w:szCs w:val="28"/>
        </w:rPr>
        <w:t>: từ 15-20 phút cho một chương trình biểu diễn, kể cả thời gian tiếp quản sân khấu</w:t>
      </w:r>
      <w:r>
        <w:rPr>
          <w:rFonts w:ascii="Times New Roman" w:hAnsi="Times New Roman" w:cs="Times New Roman"/>
          <w:sz w:val="28"/>
          <w:szCs w:val="28"/>
        </w:rPr>
        <w:t>.</w:t>
      </w:r>
    </w:p>
    <w:p w:rsidR="00033789" w:rsidRPr="00033789" w:rsidRDefault="00033789" w:rsidP="001C301E">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c</w:t>
      </w:r>
      <w:r w:rsidRPr="00033789">
        <w:rPr>
          <w:rFonts w:ascii="Times New Roman" w:hAnsi="Times New Roman" w:cs="Times New Roman"/>
          <w:b/>
          <w:sz w:val="28"/>
          <w:szCs w:val="28"/>
        </w:rPr>
        <w:t xml:space="preserve">. Nội dung: </w:t>
      </w:r>
      <w:r w:rsidRPr="00033789">
        <w:rPr>
          <w:rFonts w:ascii="Times New Roman" w:hAnsi="Times New Roman" w:cs="Times New Roman"/>
          <w:sz w:val="28"/>
          <w:szCs w:val="28"/>
        </w:rPr>
        <w:t>Gồm 2 phần:</w:t>
      </w:r>
    </w:p>
    <w:p w:rsidR="00033789" w:rsidRPr="00033789" w:rsidRDefault="00033789" w:rsidP="001C301E">
      <w:pPr>
        <w:spacing w:after="0"/>
        <w:ind w:firstLine="720"/>
        <w:jc w:val="both"/>
        <w:rPr>
          <w:rFonts w:ascii="Times New Roman" w:hAnsi="Times New Roman" w:cs="Times New Roman"/>
          <w:sz w:val="28"/>
          <w:szCs w:val="28"/>
        </w:rPr>
      </w:pPr>
      <w:r w:rsidRPr="00033789">
        <w:rPr>
          <w:rFonts w:ascii="Times New Roman" w:hAnsi="Times New Roman" w:cs="Times New Roman"/>
          <w:b/>
          <w:sz w:val="28"/>
          <w:szCs w:val="28"/>
        </w:rPr>
        <w:t>- Phần bắt buộc:</w:t>
      </w:r>
      <w:r w:rsidRPr="00033789">
        <w:rPr>
          <w:rFonts w:ascii="Times New Roman" w:hAnsi="Times New Roman" w:cs="Times New Roman"/>
          <w:sz w:val="28"/>
          <w:szCs w:val="28"/>
        </w:rPr>
        <w:t xml:space="preserve"> Nghi lễ chào cờ (Kèn hiệu, Quốc ca, Đội ca, hô đáp khẩu hiệu Đội TNTP Hồ Chí Minh, bài “Hành khúc Đội TNTP Hồ Chí Minh” của Nhạc sĩ Phong Nhã, bài Chào mừng (bài 1,2,3).</w:t>
      </w:r>
    </w:p>
    <w:p w:rsidR="00033789" w:rsidRPr="00033789" w:rsidRDefault="00033789" w:rsidP="001C301E">
      <w:pPr>
        <w:spacing w:after="0"/>
        <w:ind w:firstLine="720"/>
        <w:jc w:val="both"/>
        <w:rPr>
          <w:rFonts w:ascii="Times New Roman" w:hAnsi="Times New Roman" w:cs="Times New Roman"/>
          <w:i/>
          <w:sz w:val="28"/>
          <w:szCs w:val="28"/>
        </w:rPr>
      </w:pPr>
      <w:r w:rsidRPr="00033789">
        <w:rPr>
          <w:rFonts w:ascii="Times New Roman" w:hAnsi="Times New Roman" w:cs="Times New Roman"/>
          <w:b/>
          <w:sz w:val="28"/>
          <w:szCs w:val="28"/>
        </w:rPr>
        <w:t>- Phần tự chọn:</w:t>
      </w:r>
      <w:r w:rsidRPr="00033789">
        <w:rPr>
          <w:rFonts w:ascii="Times New Roman" w:hAnsi="Times New Roman" w:cs="Times New Roman"/>
          <w:sz w:val="28"/>
          <w:szCs w:val="28"/>
        </w:rPr>
        <w:t xml:space="preserve"> Thể hiện 01 bài Kèn chủ đề ca ngợi Đảng, Bác Hồ, quê hương đất nước, truyền thống của Đoàn TNCS Hồ Chí Minh, Đội TNTP Hồ Chí Minh </w:t>
      </w:r>
      <w:r w:rsidRPr="00033789">
        <w:rPr>
          <w:rFonts w:ascii="Times New Roman" w:hAnsi="Times New Roman" w:cs="Times New Roman"/>
          <w:i/>
          <w:sz w:val="28"/>
          <w:szCs w:val="28"/>
        </w:rPr>
        <w:t xml:space="preserve">(khuyến khích các tiết mục dân ca và giới thiệu địa phương). </w:t>
      </w:r>
    </w:p>
    <w:p w:rsidR="00033789" w:rsidRPr="00033789" w:rsidRDefault="00033789" w:rsidP="001C301E">
      <w:pPr>
        <w:spacing w:after="0"/>
        <w:ind w:firstLine="720"/>
        <w:jc w:val="both"/>
        <w:rPr>
          <w:rFonts w:ascii="Times New Roman" w:hAnsi="Times New Roman" w:cs="Times New Roman"/>
          <w:i/>
          <w:sz w:val="28"/>
          <w:szCs w:val="28"/>
        </w:rPr>
      </w:pPr>
      <w:r w:rsidRPr="00033789">
        <w:rPr>
          <w:rFonts w:ascii="Times New Roman" w:hAnsi="Times New Roman" w:cs="Times New Roman"/>
          <w:b/>
          <w:sz w:val="28"/>
          <w:szCs w:val="28"/>
        </w:rPr>
        <w:t>d</w:t>
      </w:r>
      <w:r>
        <w:rPr>
          <w:rFonts w:ascii="Times New Roman" w:hAnsi="Times New Roman" w:cs="Times New Roman"/>
          <w:sz w:val="28"/>
          <w:szCs w:val="28"/>
        </w:rPr>
        <w:t xml:space="preserve">. </w:t>
      </w:r>
      <w:r w:rsidRPr="00033789">
        <w:rPr>
          <w:rFonts w:ascii="Times New Roman" w:hAnsi="Times New Roman" w:cs="Times New Roman"/>
          <w:b/>
          <w:sz w:val="28"/>
          <w:szCs w:val="28"/>
        </w:rPr>
        <w:t>Âm nhạc</w:t>
      </w:r>
      <w:r w:rsidRPr="00033789">
        <w:rPr>
          <w:rFonts w:ascii="Times New Roman" w:hAnsi="Times New Roman" w:cs="Times New Roman"/>
          <w:sz w:val="28"/>
          <w:szCs w:val="28"/>
        </w:rPr>
        <w:t xml:space="preserve">: sinh động, vui tươi, phù hợp với thiếu nhi </w:t>
      </w:r>
      <w:r w:rsidRPr="00033789">
        <w:rPr>
          <w:rFonts w:ascii="Times New Roman" w:hAnsi="Times New Roman" w:cs="Times New Roman"/>
          <w:i/>
          <w:sz w:val="28"/>
          <w:szCs w:val="28"/>
        </w:rPr>
        <w:t>(không sử dụng nhạc nước ngoài).</w:t>
      </w:r>
    </w:p>
    <w:p w:rsidR="00033789" w:rsidRPr="00033789" w:rsidRDefault="00033789" w:rsidP="001C301E">
      <w:pPr>
        <w:spacing w:after="120"/>
        <w:ind w:firstLine="720"/>
        <w:jc w:val="both"/>
        <w:rPr>
          <w:rFonts w:ascii="Times New Roman" w:hAnsi="Times New Roman" w:cs="Times New Roman"/>
          <w:sz w:val="28"/>
          <w:szCs w:val="28"/>
        </w:rPr>
      </w:pPr>
      <w:r>
        <w:rPr>
          <w:rFonts w:ascii="Times New Roman" w:hAnsi="Times New Roman" w:cs="Times New Roman"/>
          <w:b/>
          <w:sz w:val="28"/>
          <w:szCs w:val="28"/>
        </w:rPr>
        <w:t>e</w:t>
      </w:r>
      <w:r w:rsidRPr="00033789">
        <w:rPr>
          <w:rFonts w:ascii="Times New Roman" w:hAnsi="Times New Roman" w:cs="Times New Roman"/>
          <w:b/>
          <w:sz w:val="28"/>
          <w:szCs w:val="28"/>
        </w:rPr>
        <w:t>.</w:t>
      </w:r>
      <w:r w:rsidRPr="00033789">
        <w:rPr>
          <w:rFonts w:ascii="Times New Roman" w:hAnsi="Times New Roman" w:cs="Times New Roman"/>
          <w:sz w:val="28"/>
          <w:szCs w:val="28"/>
        </w:rPr>
        <w:t xml:space="preserve"> </w:t>
      </w:r>
      <w:r w:rsidRPr="00033789">
        <w:rPr>
          <w:rFonts w:ascii="Times New Roman" w:hAnsi="Times New Roman" w:cs="Times New Roman"/>
          <w:b/>
          <w:sz w:val="28"/>
          <w:szCs w:val="28"/>
        </w:rPr>
        <w:t>Trang phục</w:t>
      </w:r>
      <w:r w:rsidRPr="00033789">
        <w:rPr>
          <w:rFonts w:ascii="Times New Roman" w:hAnsi="Times New Roman" w:cs="Times New Roman"/>
          <w:sz w:val="28"/>
          <w:szCs w:val="28"/>
        </w:rPr>
        <w:t>: sử dụng trang phục Nghi lễ Đội TNTP Hồ Chí Minh.</w:t>
      </w:r>
    </w:p>
    <w:p w:rsidR="00C17DD8" w:rsidRPr="00DE7F74" w:rsidRDefault="00C17DD8" w:rsidP="001C301E">
      <w:pPr>
        <w:spacing w:after="120"/>
        <w:ind w:firstLine="720"/>
        <w:jc w:val="both"/>
        <w:rPr>
          <w:rFonts w:ascii="Times New Roman" w:eastAsia="Times New Roman" w:hAnsi="Times New Roman" w:cs="Times New Roman"/>
          <w:b/>
          <w:bCs/>
          <w:color w:val="0C0C0C"/>
          <w:sz w:val="28"/>
          <w:szCs w:val="28"/>
          <w:lang w:val="en-GB"/>
        </w:rPr>
      </w:pPr>
      <w:r w:rsidRPr="00DE7F74">
        <w:rPr>
          <w:rFonts w:ascii="Times New Roman" w:eastAsia="Times New Roman" w:hAnsi="Times New Roman" w:cs="Times New Roman"/>
          <w:b/>
          <w:bCs/>
          <w:color w:val="0C0C0C"/>
          <w:sz w:val="28"/>
          <w:szCs w:val="28"/>
          <w:lang w:val="en-GB"/>
        </w:rPr>
        <w:t>V</w:t>
      </w:r>
      <w:r w:rsidR="007C5DC5" w:rsidRPr="00DE7F74">
        <w:rPr>
          <w:rFonts w:ascii="Times New Roman" w:eastAsia="Times New Roman" w:hAnsi="Times New Roman" w:cs="Times New Roman"/>
          <w:b/>
          <w:bCs/>
          <w:color w:val="0C0C0C"/>
          <w:sz w:val="28"/>
          <w:szCs w:val="28"/>
          <w:lang w:val="en-GB"/>
        </w:rPr>
        <w:t>I</w:t>
      </w:r>
      <w:r w:rsidRPr="00DE7F74">
        <w:rPr>
          <w:rFonts w:ascii="Times New Roman" w:eastAsia="Times New Roman" w:hAnsi="Times New Roman" w:cs="Times New Roman"/>
          <w:b/>
          <w:bCs/>
          <w:color w:val="0C0C0C"/>
          <w:sz w:val="28"/>
          <w:szCs w:val="28"/>
          <w:lang w:val="en-GB"/>
        </w:rPr>
        <w:t>. KINH PHÍ</w:t>
      </w:r>
    </w:p>
    <w:p w:rsidR="00033789" w:rsidRDefault="00033789" w:rsidP="001C301E">
      <w:pPr>
        <w:spacing w:after="120"/>
        <w:ind w:firstLine="720"/>
        <w:jc w:val="both"/>
        <w:rPr>
          <w:rFonts w:ascii="Times New Roman" w:eastAsia="Times New Roman" w:hAnsi="Times New Roman" w:cs="Times New Roman"/>
          <w:bCs/>
          <w:color w:val="0C0C0C"/>
          <w:sz w:val="28"/>
          <w:szCs w:val="28"/>
          <w:lang w:val="en-GB"/>
        </w:rPr>
      </w:pPr>
      <w:r w:rsidRPr="001C301E">
        <w:rPr>
          <w:rFonts w:ascii="Times New Roman" w:eastAsia="Times New Roman" w:hAnsi="Times New Roman" w:cs="Times New Roman"/>
          <w:b/>
          <w:bCs/>
          <w:color w:val="0C0C0C"/>
          <w:sz w:val="28"/>
          <w:szCs w:val="28"/>
          <w:lang w:val="en-GB"/>
        </w:rPr>
        <w:t>1</w:t>
      </w:r>
      <w:r>
        <w:rPr>
          <w:rFonts w:ascii="Times New Roman" w:eastAsia="Times New Roman" w:hAnsi="Times New Roman" w:cs="Times New Roman"/>
          <w:bCs/>
          <w:color w:val="0C0C0C"/>
          <w:sz w:val="28"/>
          <w:szCs w:val="28"/>
          <w:lang w:val="en-GB"/>
        </w:rPr>
        <w:t xml:space="preserve">. </w:t>
      </w:r>
      <w:r w:rsidR="00C17DD8" w:rsidRPr="00DE7F74">
        <w:rPr>
          <w:rFonts w:ascii="Times New Roman" w:eastAsia="Times New Roman" w:hAnsi="Times New Roman" w:cs="Times New Roman"/>
          <w:bCs/>
          <w:color w:val="0C0C0C"/>
          <w:sz w:val="28"/>
          <w:szCs w:val="28"/>
          <w:lang w:val="en-GB"/>
        </w:rPr>
        <w:t>Hội đồng Đội tỉnh đảm bảo kinh phí tổ chức Trại hè</w:t>
      </w:r>
      <w:r>
        <w:rPr>
          <w:rFonts w:ascii="Times New Roman" w:eastAsia="Times New Roman" w:hAnsi="Times New Roman" w:cs="Times New Roman"/>
          <w:bCs/>
          <w:color w:val="0C0C0C"/>
          <w:sz w:val="28"/>
          <w:szCs w:val="28"/>
          <w:lang w:val="en-GB"/>
        </w:rPr>
        <w:t xml:space="preserve"> thiếu nhi</w:t>
      </w:r>
      <w:r w:rsidR="00C17DD8" w:rsidRPr="00DE7F74">
        <w:rPr>
          <w:rFonts w:ascii="Times New Roman" w:eastAsia="Times New Roman" w:hAnsi="Times New Roman" w:cs="Times New Roman"/>
          <w:bCs/>
          <w:color w:val="0C0C0C"/>
          <w:sz w:val="28"/>
          <w:szCs w:val="28"/>
          <w:lang w:val="en-GB"/>
        </w:rPr>
        <w:t xml:space="preserve">, </w:t>
      </w:r>
      <w:r>
        <w:rPr>
          <w:rFonts w:ascii="Times New Roman" w:eastAsia="Times New Roman" w:hAnsi="Times New Roman" w:cs="Times New Roman"/>
          <w:bCs/>
          <w:color w:val="0C0C0C"/>
          <w:sz w:val="28"/>
          <w:szCs w:val="28"/>
          <w:lang w:val="en-GB"/>
        </w:rPr>
        <w:t>Liên hoan Tiếng kèn Đội ta.</w:t>
      </w:r>
    </w:p>
    <w:p w:rsidR="00033789" w:rsidRDefault="00033789" w:rsidP="001C301E">
      <w:pPr>
        <w:spacing w:after="120"/>
        <w:ind w:firstLine="720"/>
        <w:jc w:val="both"/>
        <w:rPr>
          <w:rFonts w:ascii="Times New Roman" w:eastAsia="Times New Roman" w:hAnsi="Times New Roman" w:cs="Times New Roman"/>
          <w:bCs/>
          <w:color w:val="0C0C0C"/>
          <w:sz w:val="28"/>
          <w:szCs w:val="28"/>
          <w:lang w:val="en-GB"/>
        </w:rPr>
      </w:pPr>
      <w:r w:rsidRPr="001C301E">
        <w:rPr>
          <w:rFonts w:ascii="Times New Roman" w:eastAsia="Times New Roman" w:hAnsi="Times New Roman" w:cs="Times New Roman"/>
          <w:b/>
          <w:bCs/>
          <w:color w:val="0C0C0C"/>
          <w:sz w:val="28"/>
          <w:szCs w:val="28"/>
          <w:lang w:val="en-GB"/>
        </w:rPr>
        <w:t>2.</w:t>
      </w:r>
      <w:r>
        <w:rPr>
          <w:rFonts w:ascii="Times New Roman" w:eastAsia="Times New Roman" w:hAnsi="Times New Roman" w:cs="Times New Roman"/>
          <w:bCs/>
          <w:color w:val="0C0C0C"/>
          <w:sz w:val="28"/>
          <w:szCs w:val="28"/>
          <w:lang w:val="en-GB"/>
        </w:rPr>
        <w:t xml:space="preserve"> Giao Trung tâm hoạt động thanh thiếu nhi tỉnh đảm bảo kinh phí tổ chức Liên hoan Tiếng hát Hoa phượng đỏ; kinh phí tuyên dương thiếu nhi dân tộc thiểu số.</w:t>
      </w:r>
    </w:p>
    <w:p w:rsidR="00593F62" w:rsidRPr="00DE7F74" w:rsidRDefault="00033789" w:rsidP="001C301E">
      <w:pPr>
        <w:spacing w:after="120"/>
        <w:ind w:firstLine="720"/>
        <w:jc w:val="both"/>
        <w:rPr>
          <w:rFonts w:ascii="Times New Roman" w:eastAsia="Times New Roman" w:hAnsi="Times New Roman" w:cs="Times New Roman"/>
          <w:bCs/>
          <w:color w:val="0C0C0C"/>
          <w:sz w:val="28"/>
          <w:szCs w:val="28"/>
          <w:lang w:val="en-GB"/>
        </w:rPr>
      </w:pPr>
      <w:r w:rsidRPr="001C301E">
        <w:rPr>
          <w:rFonts w:ascii="Times New Roman" w:eastAsia="Times New Roman" w:hAnsi="Times New Roman" w:cs="Times New Roman"/>
          <w:b/>
          <w:bCs/>
          <w:color w:val="0C0C0C"/>
          <w:sz w:val="28"/>
          <w:szCs w:val="28"/>
          <w:lang w:val="en-GB"/>
        </w:rPr>
        <w:t>3.</w:t>
      </w:r>
      <w:r>
        <w:rPr>
          <w:rFonts w:ascii="Times New Roman" w:eastAsia="Times New Roman" w:hAnsi="Times New Roman" w:cs="Times New Roman"/>
          <w:bCs/>
          <w:color w:val="0C0C0C"/>
          <w:sz w:val="28"/>
          <w:szCs w:val="28"/>
          <w:lang w:val="en-GB"/>
        </w:rPr>
        <w:t xml:space="preserve"> </w:t>
      </w:r>
      <w:r w:rsidR="00593F62" w:rsidRPr="00DE7F74">
        <w:rPr>
          <w:rFonts w:ascii="Times New Roman" w:eastAsia="Times New Roman" w:hAnsi="Times New Roman" w:cs="Times New Roman"/>
          <w:bCs/>
          <w:color w:val="0C0C0C"/>
          <w:sz w:val="28"/>
          <w:szCs w:val="28"/>
          <w:lang w:val="en-GB"/>
        </w:rPr>
        <w:t>Đối với đại biểu là phụ trách đoàn kinh phí ăn, nghỉ, đi lại thực hiện theo quy định hiện hành của Nhà nước.</w:t>
      </w:r>
    </w:p>
    <w:p w:rsidR="00F86AE3" w:rsidRPr="00DE7F74" w:rsidRDefault="00F86AE3" w:rsidP="001C301E">
      <w:pPr>
        <w:spacing w:after="12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b/>
          <w:bCs/>
          <w:color w:val="0C0C0C"/>
          <w:sz w:val="28"/>
          <w:szCs w:val="28"/>
          <w:lang w:val="en-GB"/>
        </w:rPr>
        <w:t>V</w:t>
      </w:r>
      <w:r w:rsidR="00C17DD8" w:rsidRPr="00DE7F74">
        <w:rPr>
          <w:rFonts w:ascii="Times New Roman" w:eastAsia="Times New Roman" w:hAnsi="Times New Roman" w:cs="Times New Roman"/>
          <w:b/>
          <w:bCs/>
          <w:color w:val="0C0C0C"/>
          <w:sz w:val="28"/>
          <w:szCs w:val="28"/>
          <w:lang w:val="en-GB"/>
        </w:rPr>
        <w:t>I</w:t>
      </w:r>
      <w:r w:rsidR="00593F62" w:rsidRPr="00DE7F74">
        <w:rPr>
          <w:rFonts w:ascii="Times New Roman" w:eastAsia="Times New Roman" w:hAnsi="Times New Roman" w:cs="Times New Roman"/>
          <w:b/>
          <w:bCs/>
          <w:color w:val="0C0C0C"/>
          <w:sz w:val="28"/>
          <w:szCs w:val="28"/>
          <w:lang w:val="en-GB"/>
        </w:rPr>
        <w:t>I</w:t>
      </w:r>
      <w:r w:rsidR="007D512A" w:rsidRPr="00DE7F74">
        <w:rPr>
          <w:rFonts w:ascii="Times New Roman" w:eastAsia="Times New Roman" w:hAnsi="Times New Roman" w:cs="Times New Roman"/>
          <w:b/>
          <w:bCs/>
          <w:color w:val="0C0C0C"/>
          <w:sz w:val="28"/>
          <w:szCs w:val="28"/>
          <w:lang w:val="en-GB"/>
        </w:rPr>
        <w:t>.</w:t>
      </w:r>
      <w:r w:rsidRPr="00DE7F74">
        <w:rPr>
          <w:rFonts w:ascii="Times New Roman" w:eastAsia="Times New Roman" w:hAnsi="Times New Roman" w:cs="Times New Roman"/>
          <w:b/>
          <w:bCs/>
          <w:color w:val="0C0C0C"/>
          <w:sz w:val="28"/>
          <w:szCs w:val="28"/>
          <w:lang w:val="en-GB"/>
        </w:rPr>
        <w:t xml:space="preserve"> TỔ CHỨC THỰC HIỆN</w:t>
      </w:r>
    </w:p>
    <w:p w:rsidR="00F86AE3" w:rsidRPr="00DE7F74" w:rsidRDefault="00F86AE3" w:rsidP="001C301E">
      <w:pPr>
        <w:spacing w:after="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b/>
          <w:bCs/>
          <w:color w:val="0C0C0C"/>
          <w:sz w:val="28"/>
          <w:szCs w:val="28"/>
          <w:lang w:val="en-GB"/>
        </w:rPr>
        <w:t>1</w:t>
      </w:r>
      <w:r w:rsidR="007D512A" w:rsidRPr="00DE7F74">
        <w:rPr>
          <w:rFonts w:ascii="Times New Roman" w:eastAsia="Times New Roman" w:hAnsi="Times New Roman" w:cs="Times New Roman"/>
          <w:b/>
          <w:bCs/>
          <w:color w:val="0C0C0C"/>
          <w:sz w:val="28"/>
          <w:szCs w:val="28"/>
          <w:lang w:val="en-GB"/>
        </w:rPr>
        <w:t>.</w:t>
      </w:r>
      <w:r w:rsidRPr="00DE7F74">
        <w:rPr>
          <w:rFonts w:ascii="Times New Roman" w:eastAsia="Times New Roman" w:hAnsi="Times New Roman" w:cs="Times New Roman"/>
          <w:b/>
          <w:bCs/>
          <w:color w:val="0C0C0C"/>
          <w:sz w:val="28"/>
          <w:szCs w:val="28"/>
          <w:lang w:val="en-GB"/>
        </w:rPr>
        <w:t xml:space="preserve"> Cấp tỉnh</w:t>
      </w:r>
    </w:p>
    <w:p w:rsidR="00F86AE3" w:rsidRPr="00DE7F74" w:rsidRDefault="00F86AE3" w:rsidP="001C301E">
      <w:pPr>
        <w:spacing w:after="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color w:val="0C0C0C"/>
          <w:sz w:val="28"/>
          <w:szCs w:val="28"/>
          <w:lang w:val="en-GB"/>
        </w:rPr>
        <w:t xml:space="preserve">- </w:t>
      </w:r>
      <w:r w:rsidR="007D512A" w:rsidRPr="00DE7F74">
        <w:rPr>
          <w:rFonts w:ascii="Times New Roman" w:eastAsia="Times New Roman" w:hAnsi="Times New Roman" w:cs="Times New Roman"/>
          <w:color w:val="0C0C0C"/>
          <w:sz w:val="28"/>
          <w:szCs w:val="28"/>
          <w:lang w:val="en-GB"/>
        </w:rPr>
        <w:t xml:space="preserve">Xây dựng Kế hoạch và </w:t>
      </w:r>
      <w:r w:rsidRPr="00DE7F74">
        <w:rPr>
          <w:rFonts w:ascii="Times New Roman" w:eastAsia="Times New Roman" w:hAnsi="Times New Roman" w:cs="Times New Roman"/>
          <w:color w:val="0C0C0C"/>
          <w:sz w:val="28"/>
          <w:szCs w:val="28"/>
          <w:lang w:val="en-GB"/>
        </w:rPr>
        <w:t xml:space="preserve">chỉ đạo các huyện, </w:t>
      </w:r>
      <w:r w:rsidR="007D512A" w:rsidRPr="00DE7F74">
        <w:rPr>
          <w:rFonts w:ascii="Times New Roman" w:eastAsia="Times New Roman" w:hAnsi="Times New Roman" w:cs="Times New Roman"/>
          <w:color w:val="0C0C0C"/>
          <w:sz w:val="28"/>
          <w:szCs w:val="28"/>
          <w:lang w:val="en-GB"/>
        </w:rPr>
        <w:t xml:space="preserve">thị </w:t>
      </w:r>
      <w:r w:rsidRPr="00DE7F74">
        <w:rPr>
          <w:rFonts w:ascii="Times New Roman" w:eastAsia="Times New Roman" w:hAnsi="Times New Roman" w:cs="Times New Roman"/>
          <w:color w:val="0C0C0C"/>
          <w:sz w:val="28"/>
          <w:szCs w:val="28"/>
          <w:lang w:val="en-GB"/>
        </w:rPr>
        <w:t xml:space="preserve">thành </w:t>
      </w:r>
      <w:r w:rsidR="007D512A" w:rsidRPr="00DE7F74">
        <w:rPr>
          <w:rFonts w:ascii="Times New Roman" w:eastAsia="Times New Roman" w:hAnsi="Times New Roman" w:cs="Times New Roman"/>
          <w:color w:val="0C0C0C"/>
          <w:sz w:val="28"/>
          <w:szCs w:val="28"/>
          <w:lang w:val="en-GB"/>
        </w:rPr>
        <w:t xml:space="preserve">phố </w:t>
      </w:r>
      <w:r w:rsidRPr="00DE7F74">
        <w:rPr>
          <w:rFonts w:ascii="Times New Roman" w:eastAsia="Times New Roman" w:hAnsi="Times New Roman" w:cs="Times New Roman"/>
          <w:color w:val="0C0C0C"/>
          <w:sz w:val="28"/>
          <w:szCs w:val="28"/>
          <w:lang w:val="en-GB"/>
        </w:rPr>
        <w:t xml:space="preserve">tham gia </w:t>
      </w:r>
      <w:r w:rsidR="00033789">
        <w:rPr>
          <w:rFonts w:ascii="Times New Roman" w:eastAsia="Times New Roman" w:hAnsi="Times New Roman" w:cs="Times New Roman"/>
          <w:color w:val="0C0C0C"/>
          <w:sz w:val="28"/>
          <w:szCs w:val="28"/>
          <w:lang w:val="en-GB"/>
        </w:rPr>
        <w:t>chương trình cấp tỉnh.</w:t>
      </w:r>
    </w:p>
    <w:p w:rsidR="00F86AE3" w:rsidRPr="00DE7F74" w:rsidRDefault="00F86AE3" w:rsidP="001C301E">
      <w:pPr>
        <w:spacing w:after="12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color w:val="0C0C0C"/>
          <w:sz w:val="28"/>
          <w:szCs w:val="28"/>
          <w:lang w:val="en-GB"/>
        </w:rPr>
        <w:t xml:space="preserve">- Chuẩn bị </w:t>
      </w:r>
      <w:r w:rsidR="00705EBC" w:rsidRPr="00DE7F74">
        <w:rPr>
          <w:rFonts w:ascii="Times New Roman" w:eastAsia="Times New Roman" w:hAnsi="Times New Roman" w:cs="Times New Roman"/>
          <w:color w:val="0C0C0C"/>
          <w:sz w:val="28"/>
          <w:szCs w:val="28"/>
          <w:lang w:val="en-GB"/>
        </w:rPr>
        <w:t xml:space="preserve">nội dung, </w:t>
      </w:r>
      <w:r w:rsidRPr="00DE7F74">
        <w:rPr>
          <w:rFonts w:ascii="Times New Roman" w:eastAsia="Times New Roman" w:hAnsi="Times New Roman" w:cs="Times New Roman"/>
          <w:color w:val="0C0C0C"/>
          <w:sz w:val="28"/>
          <w:szCs w:val="28"/>
          <w:lang w:val="en-GB"/>
        </w:rPr>
        <w:t>kinh phí</w:t>
      </w:r>
      <w:r w:rsidR="0065220B" w:rsidRPr="00DE7F74">
        <w:rPr>
          <w:rFonts w:ascii="Times New Roman" w:eastAsia="Times New Roman" w:hAnsi="Times New Roman" w:cs="Times New Roman"/>
          <w:color w:val="0C0C0C"/>
          <w:sz w:val="28"/>
          <w:szCs w:val="28"/>
          <w:lang w:val="en-GB"/>
        </w:rPr>
        <w:t xml:space="preserve"> và</w:t>
      </w:r>
      <w:r w:rsidRPr="00DE7F74">
        <w:rPr>
          <w:rFonts w:ascii="Times New Roman" w:eastAsia="Times New Roman" w:hAnsi="Times New Roman" w:cs="Times New Roman"/>
          <w:color w:val="0C0C0C"/>
          <w:sz w:val="28"/>
          <w:szCs w:val="28"/>
          <w:lang w:val="en-GB"/>
        </w:rPr>
        <w:t xml:space="preserve"> </w:t>
      </w:r>
      <w:r w:rsidR="007D512A" w:rsidRPr="00DE7F74">
        <w:rPr>
          <w:rFonts w:ascii="Times New Roman" w:eastAsia="Times New Roman" w:hAnsi="Times New Roman" w:cs="Times New Roman"/>
          <w:color w:val="0C0C0C"/>
          <w:sz w:val="28"/>
          <w:szCs w:val="28"/>
          <w:lang w:val="en-GB"/>
        </w:rPr>
        <w:t xml:space="preserve">điều kiện </w:t>
      </w:r>
      <w:r w:rsidRPr="00DE7F74">
        <w:rPr>
          <w:rFonts w:ascii="Times New Roman" w:eastAsia="Times New Roman" w:hAnsi="Times New Roman" w:cs="Times New Roman"/>
          <w:color w:val="0C0C0C"/>
          <w:sz w:val="28"/>
          <w:szCs w:val="28"/>
          <w:lang w:val="en-GB"/>
        </w:rPr>
        <w:t>cơ sở vậ</w:t>
      </w:r>
      <w:r w:rsidR="00705EBC" w:rsidRPr="00DE7F74">
        <w:rPr>
          <w:rFonts w:ascii="Times New Roman" w:eastAsia="Times New Roman" w:hAnsi="Times New Roman" w:cs="Times New Roman"/>
          <w:color w:val="0C0C0C"/>
          <w:sz w:val="28"/>
          <w:szCs w:val="28"/>
          <w:lang w:val="en-GB"/>
        </w:rPr>
        <w:t>t chất phục vụ công tác tổ chức.</w:t>
      </w:r>
    </w:p>
    <w:p w:rsidR="00234EF7" w:rsidRPr="00DE7F74" w:rsidRDefault="00234EF7" w:rsidP="001C301E">
      <w:pPr>
        <w:spacing w:after="12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color w:val="0C0C0C"/>
          <w:sz w:val="28"/>
          <w:szCs w:val="28"/>
          <w:lang w:val="en-GB"/>
        </w:rPr>
        <w:t xml:space="preserve">- Thông tin tuyên truyền </w:t>
      </w:r>
      <w:r w:rsidR="00033789">
        <w:rPr>
          <w:rFonts w:ascii="Times New Roman" w:eastAsia="Times New Roman" w:hAnsi="Times New Roman" w:cs="Times New Roman"/>
          <w:color w:val="0C0C0C"/>
          <w:sz w:val="28"/>
          <w:szCs w:val="28"/>
          <w:lang w:val="en-GB"/>
        </w:rPr>
        <w:t xml:space="preserve">về chương trình </w:t>
      </w:r>
      <w:r w:rsidRPr="00DE7F74">
        <w:rPr>
          <w:rFonts w:ascii="Times New Roman" w:eastAsia="Times New Roman" w:hAnsi="Times New Roman" w:cs="Times New Roman"/>
          <w:color w:val="0C0C0C"/>
          <w:sz w:val="28"/>
          <w:szCs w:val="28"/>
          <w:lang w:val="en-GB"/>
        </w:rPr>
        <w:t>trên các cơ quan thông tấn báo chí</w:t>
      </w:r>
      <w:r w:rsidR="00033789">
        <w:rPr>
          <w:rFonts w:ascii="Times New Roman" w:eastAsia="Times New Roman" w:hAnsi="Times New Roman" w:cs="Times New Roman"/>
          <w:color w:val="0C0C0C"/>
          <w:sz w:val="28"/>
          <w:szCs w:val="28"/>
          <w:lang w:val="en-GB"/>
        </w:rPr>
        <w:t>.</w:t>
      </w:r>
    </w:p>
    <w:p w:rsidR="00234EF7" w:rsidRPr="00DE7F74" w:rsidRDefault="00234EF7" w:rsidP="001C301E">
      <w:pPr>
        <w:spacing w:after="12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color w:val="0C0C0C"/>
          <w:sz w:val="28"/>
          <w:szCs w:val="28"/>
          <w:lang w:val="en-GB"/>
        </w:rPr>
        <w:t xml:space="preserve">- Mời Ban giám khảo cho các </w:t>
      </w:r>
      <w:r w:rsidR="00720D73">
        <w:rPr>
          <w:rFonts w:ascii="Times New Roman" w:eastAsia="Times New Roman" w:hAnsi="Times New Roman" w:cs="Times New Roman"/>
          <w:color w:val="0C0C0C"/>
          <w:sz w:val="28"/>
          <w:szCs w:val="28"/>
          <w:lang w:val="en-GB"/>
        </w:rPr>
        <w:t>hoạt động</w:t>
      </w:r>
      <w:r w:rsidRPr="00DE7F74">
        <w:rPr>
          <w:rFonts w:ascii="Times New Roman" w:eastAsia="Times New Roman" w:hAnsi="Times New Roman" w:cs="Times New Roman"/>
          <w:color w:val="0C0C0C"/>
          <w:sz w:val="28"/>
          <w:szCs w:val="28"/>
          <w:lang w:val="en-GB"/>
        </w:rPr>
        <w:t>.</w:t>
      </w:r>
    </w:p>
    <w:p w:rsidR="00033789" w:rsidRDefault="00234EF7" w:rsidP="001C301E">
      <w:pPr>
        <w:spacing w:after="12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color w:val="0C0C0C"/>
          <w:sz w:val="28"/>
          <w:szCs w:val="28"/>
          <w:lang w:val="en-GB"/>
        </w:rPr>
        <w:t xml:space="preserve">- Chỉ đạo Trung tâm hoạt động thanh thiếu nhi tỉnh chuẩn bị địa điểm tổ chức các </w:t>
      </w:r>
      <w:r w:rsidR="00033789">
        <w:rPr>
          <w:rFonts w:ascii="Times New Roman" w:eastAsia="Times New Roman" w:hAnsi="Times New Roman" w:cs="Times New Roman"/>
          <w:color w:val="0C0C0C"/>
          <w:sz w:val="28"/>
          <w:szCs w:val="28"/>
          <w:lang w:val="en-GB"/>
        </w:rPr>
        <w:t>hoạt động</w:t>
      </w:r>
      <w:r w:rsidRPr="00DE7F74">
        <w:rPr>
          <w:rFonts w:ascii="Times New Roman" w:eastAsia="Times New Roman" w:hAnsi="Times New Roman" w:cs="Times New Roman"/>
          <w:color w:val="0C0C0C"/>
          <w:sz w:val="28"/>
          <w:szCs w:val="28"/>
          <w:lang w:val="en-GB"/>
        </w:rPr>
        <w:t xml:space="preserve"> diễn ra trong </w:t>
      </w:r>
      <w:r w:rsidR="00033789">
        <w:rPr>
          <w:rFonts w:ascii="Times New Roman" w:eastAsia="Times New Roman" w:hAnsi="Times New Roman" w:cs="Times New Roman"/>
          <w:color w:val="0C0C0C"/>
          <w:sz w:val="28"/>
          <w:szCs w:val="28"/>
          <w:lang w:val="en-GB"/>
        </w:rPr>
        <w:t>chương trình.</w:t>
      </w:r>
      <w:r w:rsidR="00442DF7">
        <w:rPr>
          <w:rFonts w:ascii="Times New Roman" w:eastAsia="Times New Roman" w:hAnsi="Times New Roman" w:cs="Times New Roman"/>
          <w:color w:val="0C0C0C"/>
          <w:sz w:val="28"/>
          <w:szCs w:val="28"/>
          <w:lang w:val="en-GB"/>
        </w:rPr>
        <w:t xml:space="preserve"> </w:t>
      </w:r>
    </w:p>
    <w:p w:rsidR="001C301E" w:rsidRPr="001C301E" w:rsidRDefault="001C301E" w:rsidP="001C301E">
      <w:pPr>
        <w:spacing w:after="120"/>
        <w:ind w:firstLine="720"/>
        <w:jc w:val="both"/>
        <w:rPr>
          <w:rFonts w:ascii="Times New Roman" w:hAnsi="Times New Roman" w:cs="Times New Roman"/>
          <w:b/>
          <w:sz w:val="28"/>
          <w:szCs w:val="28"/>
          <w:lang w:val="pt-BR"/>
        </w:rPr>
      </w:pPr>
      <w:r w:rsidRPr="001C301E">
        <w:rPr>
          <w:rFonts w:ascii="Times New Roman" w:hAnsi="Times New Roman" w:cs="Times New Roman"/>
          <w:b/>
          <w:sz w:val="28"/>
          <w:szCs w:val="28"/>
          <w:lang w:val="pt-BR"/>
        </w:rPr>
        <w:t>2. Trung tâm hoạt động thanh thiếu nhi tỉnh</w:t>
      </w:r>
    </w:p>
    <w:p w:rsidR="001C301E" w:rsidRPr="001C301E" w:rsidRDefault="001C301E" w:rsidP="001C301E">
      <w:pPr>
        <w:spacing w:after="120"/>
        <w:ind w:firstLine="720"/>
        <w:jc w:val="both"/>
        <w:rPr>
          <w:rFonts w:ascii="Times New Roman" w:hAnsi="Times New Roman" w:cs="Times New Roman"/>
          <w:sz w:val="28"/>
          <w:szCs w:val="28"/>
          <w:lang w:val="pt-BR"/>
        </w:rPr>
      </w:pPr>
      <w:r w:rsidRPr="001C301E">
        <w:rPr>
          <w:rFonts w:ascii="Times New Roman" w:hAnsi="Times New Roman" w:cs="Times New Roman"/>
          <w:sz w:val="28"/>
          <w:szCs w:val="28"/>
          <w:lang w:val="pt-BR"/>
        </w:rPr>
        <w:t>-</w:t>
      </w:r>
      <w:r w:rsidRPr="0063533E">
        <w:rPr>
          <w:lang w:val="pt-BR"/>
        </w:rPr>
        <w:t xml:space="preserve"> </w:t>
      </w:r>
      <w:r>
        <w:rPr>
          <w:rFonts w:ascii="Times New Roman" w:hAnsi="Times New Roman" w:cs="Times New Roman"/>
          <w:sz w:val="28"/>
          <w:szCs w:val="28"/>
          <w:lang w:val="pt-BR"/>
        </w:rPr>
        <w:t xml:space="preserve">Xây dựng kế hoạch </w:t>
      </w:r>
      <w:r w:rsidR="00F510FD">
        <w:rPr>
          <w:rFonts w:ascii="Times New Roman" w:hAnsi="Times New Roman" w:cs="Times New Roman"/>
          <w:sz w:val="28"/>
          <w:szCs w:val="28"/>
          <w:lang w:val="pt-BR"/>
        </w:rPr>
        <w:t xml:space="preserve">tổ chức Liên hoan tiếng hát Hoa phượng đỏ </w:t>
      </w:r>
      <w:r>
        <w:rPr>
          <w:rFonts w:ascii="Times New Roman" w:hAnsi="Times New Roman" w:cs="Times New Roman"/>
          <w:sz w:val="28"/>
          <w:szCs w:val="28"/>
          <w:lang w:val="pt-BR"/>
        </w:rPr>
        <w:t>và c</w:t>
      </w:r>
      <w:r w:rsidRPr="001C301E">
        <w:rPr>
          <w:rFonts w:ascii="Times New Roman" w:hAnsi="Times New Roman" w:cs="Times New Roman"/>
          <w:sz w:val="28"/>
          <w:szCs w:val="28"/>
          <w:lang w:val="pt-BR"/>
        </w:rPr>
        <w:t>huẩn bị điều kiện cơ sở vật chất</w:t>
      </w:r>
      <w:r w:rsidR="00F510FD">
        <w:rPr>
          <w:rFonts w:ascii="Times New Roman" w:hAnsi="Times New Roman" w:cs="Times New Roman"/>
          <w:sz w:val="28"/>
          <w:szCs w:val="28"/>
          <w:lang w:val="pt-BR"/>
        </w:rPr>
        <w:t>; đảm bảo</w:t>
      </w:r>
      <w:r w:rsidRPr="001C301E">
        <w:rPr>
          <w:rFonts w:ascii="Times New Roman" w:hAnsi="Times New Roman" w:cs="Times New Roman"/>
          <w:sz w:val="28"/>
          <w:szCs w:val="28"/>
          <w:lang w:val="pt-BR"/>
        </w:rPr>
        <w:t xml:space="preserve"> kinh phí tổ chức, kinh phí ăn nghỉ của thiếu nhi, kinh phí giải thưởng Liên hoan Tiếng hát Hoa phượng đỏ</w:t>
      </w:r>
      <w:r w:rsidR="00F510FD">
        <w:rPr>
          <w:rFonts w:ascii="Times New Roman" w:hAnsi="Times New Roman" w:cs="Times New Roman"/>
          <w:sz w:val="28"/>
          <w:szCs w:val="28"/>
          <w:lang w:val="pt-BR"/>
        </w:rPr>
        <w:t>; kinh phí tuyên dương thiếu nhi dân tộc thiểu số tiêu biểu.</w:t>
      </w:r>
    </w:p>
    <w:p w:rsidR="001C301E" w:rsidRPr="001C301E" w:rsidRDefault="001C301E" w:rsidP="001C301E">
      <w:pPr>
        <w:spacing w:after="120"/>
        <w:ind w:firstLine="720"/>
        <w:jc w:val="both"/>
        <w:rPr>
          <w:rFonts w:ascii="Times New Roman" w:eastAsia="Times New Roman" w:hAnsi="Times New Roman" w:cs="Times New Roman"/>
          <w:color w:val="0C0C0C"/>
          <w:sz w:val="28"/>
          <w:szCs w:val="28"/>
          <w:lang w:val="en-GB"/>
        </w:rPr>
      </w:pPr>
      <w:r>
        <w:rPr>
          <w:rFonts w:ascii="Times New Roman" w:eastAsia="Times New Roman" w:hAnsi="Times New Roman" w:cs="Times New Roman"/>
          <w:color w:val="0C0C0C"/>
          <w:sz w:val="28"/>
          <w:szCs w:val="28"/>
          <w:lang w:val="en-GB"/>
        </w:rPr>
        <w:lastRenderedPageBreak/>
        <w:t xml:space="preserve">- </w:t>
      </w:r>
      <w:r w:rsidR="00F510FD">
        <w:rPr>
          <w:rFonts w:ascii="Times New Roman" w:eastAsia="Times New Roman" w:hAnsi="Times New Roman" w:cs="Times New Roman"/>
          <w:color w:val="0C0C0C"/>
          <w:sz w:val="28"/>
          <w:szCs w:val="28"/>
          <w:lang w:val="en-GB"/>
        </w:rPr>
        <w:t>Phối hợp chuẩn bị cơ sở vật chất, địa điểm tổ chức các hoạt động khác của chương trình.</w:t>
      </w:r>
    </w:p>
    <w:p w:rsidR="00705EBC" w:rsidRPr="00DE7F74" w:rsidRDefault="001C301E" w:rsidP="001C301E">
      <w:pPr>
        <w:spacing w:after="120"/>
        <w:ind w:firstLine="720"/>
        <w:jc w:val="both"/>
        <w:rPr>
          <w:rFonts w:ascii="Times New Roman" w:hAnsi="Times New Roman" w:cs="Times New Roman"/>
          <w:sz w:val="28"/>
          <w:szCs w:val="28"/>
        </w:rPr>
      </w:pPr>
      <w:r>
        <w:rPr>
          <w:rFonts w:ascii="Times New Roman" w:hAnsi="Times New Roman" w:cs="Times New Roman"/>
          <w:b/>
          <w:sz w:val="28"/>
          <w:szCs w:val="28"/>
        </w:rPr>
        <w:t>3</w:t>
      </w:r>
      <w:r w:rsidR="00FB3CF9" w:rsidRPr="00DE7F74">
        <w:rPr>
          <w:rFonts w:ascii="Times New Roman" w:hAnsi="Times New Roman" w:cs="Times New Roman"/>
          <w:b/>
          <w:sz w:val="28"/>
          <w:szCs w:val="28"/>
        </w:rPr>
        <w:t>. Hội đồng Đội các huyện, thị, thành phố:</w:t>
      </w:r>
      <w:r w:rsidR="00FB3CF9" w:rsidRPr="00DE7F74">
        <w:rPr>
          <w:rFonts w:ascii="Times New Roman" w:hAnsi="Times New Roman" w:cs="Times New Roman"/>
          <w:sz w:val="28"/>
          <w:szCs w:val="28"/>
        </w:rPr>
        <w:t xml:space="preserve"> </w:t>
      </w:r>
    </w:p>
    <w:p w:rsidR="001C301E" w:rsidRDefault="00E531A6" w:rsidP="001C301E">
      <w:pPr>
        <w:ind w:firstLine="720"/>
        <w:jc w:val="both"/>
        <w:rPr>
          <w:rFonts w:ascii="Times New Roman" w:hAnsi="Times New Roman" w:cs="Times New Roman"/>
          <w:sz w:val="28"/>
          <w:szCs w:val="28"/>
        </w:rPr>
      </w:pPr>
      <w:r w:rsidRPr="00DE7F74">
        <w:rPr>
          <w:rFonts w:ascii="Times New Roman" w:hAnsi="Times New Roman" w:cs="Times New Roman"/>
          <w:sz w:val="28"/>
          <w:szCs w:val="28"/>
        </w:rPr>
        <w:t xml:space="preserve">- </w:t>
      </w:r>
      <w:r w:rsidR="00FB3CF9" w:rsidRPr="00DE7F74">
        <w:rPr>
          <w:rFonts w:ascii="Times New Roman" w:hAnsi="Times New Roman" w:cs="Times New Roman"/>
          <w:sz w:val="28"/>
          <w:szCs w:val="28"/>
        </w:rPr>
        <w:t xml:space="preserve">Hội đồng Đội các huyện, thị, thành phố </w:t>
      </w:r>
      <w:r w:rsidR="00705EBC" w:rsidRPr="00DE7F74">
        <w:rPr>
          <w:rFonts w:ascii="Times New Roman" w:hAnsi="Times New Roman" w:cs="Times New Roman"/>
          <w:sz w:val="28"/>
          <w:szCs w:val="28"/>
        </w:rPr>
        <w:t xml:space="preserve">phối hợp với Phòng Giáo dục và Đào tạo các huyện, thị, thành phố </w:t>
      </w:r>
      <w:r w:rsidR="00FB3CF9" w:rsidRPr="00DE7F74">
        <w:rPr>
          <w:rFonts w:ascii="Times New Roman" w:hAnsi="Times New Roman" w:cs="Times New Roman"/>
          <w:sz w:val="28"/>
          <w:szCs w:val="28"/>
        </w:rPr>
        <w:t>xây dựng kế hoạch</w:t>
      </w:r>
      <w:r w:rsidR="001C301E">
        <w:rPr>
          <w:rFonts w:ascii="Times New Roman" w:hAnsi="Times New Roman" w:cs="Times New Roman"/>
          <w:sz w:val="28"/>
          <w:szCs w:val="28"/>
        </w:rPr>
        <w:t xml:space="preserve"> tham gia chương trình cấp tỉnh.</w:t>
      </w:r>
    </w:p>
    <w:p w:rsidR="00F510FD" w:rsidRDefault="001C301E" w:rsidP="001C301E">
      <w:pPr>
        <w:spacing w:after="120"/>
        <w:ind w:firstLine="720"/>
        <w:jc w:val="both"/>
        <w:rPr>
          <w:rFonts w:ascii="Times New Roman" w:hAnsi="Times New Roman" w:cs="Times New Roman"/>
          <w:bCs/>
          <w:sz w:val="28"/>
          <w:szCs w:val="28"/>
        </w:rPr>
      </w:pPr>
      <w:r w:rsidRPr="001C301E">
        <w:rPr>
          <w:rFonts w:ascii="Times New Roman" w:hAnsi="Times New Roman" w:cs="Times New Roman"/>
          <w:sz w:val="28"/>
          <w:szCs w:val="28"/>
        </w:rPr>
        <w:t>-</w:t>
      </w:r>
      <w:r w:rsidRPr="001C301E">
        <w:rPr>
          <w:rFonts w:ascii="Times New Roman" w:hAnsi="Times New Roman" w:cs="Times New Roman"/>
          <w:bCs/>
          <w:sz w:val="28"/>
          <w:szCs w:val="28"/>
        </w:rPr>
        <w:t xml:space="preserve"> Chọn cử đại biểu tham gia các hoạt động đúng thành phần số lượng và đảm bảo theo kế hoạch đề ra. </w:t>
      </w:r>
      <w:r w:rsidR="00F510FD">
        <w:rPr>
          <w:rFonts w:ascii="Times New Roman" w:hAnsi="Times New Roman" w:cs="Times New Roman"/>
          <w:bCs/>
          <w:sz w:val="28"/>
          <w:szCs w:val="28"/>
        </w:rPr>
        <w:t>Đảm bảo kinh phí đi lại và đ</w:t>
      </w:r>
      <w:r w:rsidRPr="001C301E">
        <w:rPr>
          <w:rFonts w:ascii="Times New Roman" w:hAnsi="Times New Roman" w:cs="Times New Roman"/>
          <w:bCs/>
          <w:sz w:val="28"/>
          <w:szCs w:val="28"/>
        </w:rPr>
        <w:t>ưa đón các em</w:t>
      </w:r>
      <w:r w:rsidR="00F510FD">
        <w:rPr>
          <w:rFonts w:ascii="Times New Roman" w:hAnsi="Times New Roman" w:cs="Times New Roman"/>
          <w:bCs/>
          <w:sz w:val="28"/>
          <w:szCs w:val="28"/>
        </w:rPr>
        <w:t xml:space="preserve"> thiếu nhi</w:t>
      </w:r>
      <w:r w:rsidRPr="001C301E">
        <w:rPr>
          <w:rFonts w:ascii="Times New Roman" w:hAnsi="Times New Roman" w:cs="Times New Roman"/>
          <w:bCs/>
          <w:sz w:val="28"/>
          <w:szCs w:val="28"/>
        </w:rPr>
        <w:t xml:space="preserve"> tham gia hoạt động </w:t>
      </w:r>
      <w:r w:rsidR="00F510FD">
        <w:rPr>
          <w:rFonts w:ascii="Times New Roman" w:hAnsi="Times New Roman" w:cs="Times New Roman"/>
          <w:bCs/>
          <w:sz w:val="28"/>
          <w:szCs w:val="28"/>
        </w:rPr>
        <w:t>đúng</w:t>
      </w:r>
      <w:r w:rsidRPr="001C301E">
        <w:rPr>
          <w:rFonts w:ascii="Times New Roman" w:hAnsi="Times New Roman" w:cs="Times New Roman"/>
          <w:bCs/>
          <w:sz w:val="28"/>
          <w:szCs w:val="28"/>
        </w:rPr>
        <w:t xml:space="preserve"> thời gian và an toàn. </w:t>
      </w:r>
    </w:p>
    <w:p w:rsidR="001C301E" w:rsidRPr="001C301E" w:rsidRDefault="00F510FD" w:rsidP="00F510FD">
      <w:pPr>
        <w:spacing w:after="12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C301E" w:rsidRPr="001C301E">
        <w:rPr>
          <w:rFonts w:ascii="Times New Roman" w:hAnsi="Times New Roman" w:cs="Times New Roman"/>
          <w:bCs/>
          <w:sz w:val="28"/>
          <w:szCs w:val="28"/>
        </w:rPr>
        <w:t xml:space="preserve">Đảm bảo kinh phí ăn, nghỉ của </w:t>
      </w:r>
      <w:r>
        <w:rPr>
          <w:rFonts w:ascii="Times New Roman" w:hAnsi="Times New Roman" w:cs="Times New Roman"/>
          <w:bCs/>
          <w:sz w:val="28"/>
          <w:szCs w:val="28"/>
        </w:rPr>
        <w:t>thiếu nhi khác</w:t>
      </w:r>
      <w:r w:rsidRPr="00F510FD">
        <w:rPr>
          <w:rFonts w:ascii="Times New Roman" w:hAnsi="Times New Roman" w:cs="Times New Roman"/>
          <w:bCs/>
          <w:sz w:val="28"/>
          <w:szCs w:val="28"/>
        </w:rPr>
        <w:t xml:space="preserve"> </w:t>
      </w:r>
      <w:r w:rsidRPr="001C301E">
        <w:rPr>
          <w:rFonts w:ascii="Times New Roman" w:hAnsi="Times New Roman" w:cs="Times New Roman"/>
          <w:bCs/>
          <w:sz w:val="28"/>
          <w:szCs w:val="28"/>
        </w:rPr>
        <w:t xml:space="preserve">tham gia </w:t>
      </w:r>
      <w:r>
        <w:rPr>
          <w:rFonts w:ascii="Times New Roman" w:hAnsi="Times New Roman" w:cs="Times New Roman"/>
          <w:bCs/>
          <w:sz w:val="28"/>
          <w:szCs w:val="28"/>
        </w:rPr>
        <w:t>chương trình</w:t>
      </w:r>
      <w:r w:rsidRPr="001C301E">
        <w:rPr>
          <w:rFonts w:ascii="Times New Roman" w:hAnsi="Times New Roman" w:cs="Times New Roman"/>
          <w:bCs/>
          <w:sz w:val="28"/>
          <w:szCs w:val="28"/>
        </w:rPr>
        <w:t xml:space="preserve"> </w:t>
      </w:r>
      <w:r w:rsidR="001C301E" w:rsidRPr="001C301E">
        <w:rPr>
          <w:rFonts w:ascii="Times New Roman" w:hAnsi="Times New Roman" w:cs="Times New Roman"/>
          <w:bCs/>
          <w:sz w:val="28"/>
          <w:szCs w:val="28"/>
        </w:rPr>
        <w:t>(</w:t>
      </w:r>
      <w:r w:rsidR="001C301E" w:rsidRPr="001C301E">
        <w:rPr>
          <w:rFonts w:ascii="Times New Roman" w:hAnsi="Times New Roman" w:cs="Times New Roman"/>
          <w:b/>
          <w:bCs/>
          <w:i/>
          <w:sz w:val="28"/>
          <w:szCs w:val="28"/>
        </w:rPr>
        <w:t xml:space="preserve">trừ </w:t>
      </w:r>
      <w:r w:rsidR="001C301E">
        <w:rPr>
          <w:rFonts w:ascii="Times New Roman" w:hAnsi="Times New Roman" w:cs="Times New Roman"/>
          <w:b/>
          <w:bCs/>
          <w:i/>
          <w:sz w:val="28"/>
          <w:szCs w:val="28"/>
        </w:rPr>
        <w:t xml:space="preserve">15 thiếu nhi tham gia trại hè; </w:t>
      </w:r>
      <w:r w:rsidR="001C301E" w:rsidRPr="001C301E">
        <w:rPr>
          <w:rFonts w:ascii="Times New Roman" w:hAnsi="Times New Roman" w:cs="Times New Roman"/>
          <w:b/>
          <w:bCs/>
          <w:i/>
          <w:sz w:val="28"/>
          <w:szCs w:val="28"/>
        </w:rPr>
        <w:t xml:space="preserve">13 </w:t>
      </w:r>
      <w:r w:rsidR="001C301E">
        <w:rPr>
          <w:rFonts w:ascii="Times New Roman" w:hAnsi="Times New Roman" w:cs="Times New Roman"/>
          <w:b/>
          <w:bCs/>
          <w:i/>
          <w:sz w:val="28"/>
          <w:szCs w:val="28"/>
        </w:rPr>
        <w:t>thiếu nhi</w:t>
      </w:r>
      <w:r w:rsidR="001C301E" w:rsidRPr="001C301E">
        <w:rPr>
          <w:rFonts w:ascii="Times New Roman" w:hAnsi="Times New Roman" w:cs="Times New Roman"/>
          <w:b/>
          <w:bCs/>
          <w:i/>
          <w:sz w:val="28"/>
          <w:szCs w:val="28"/>
        </w:rPr>
        <w:t xml:space="preserve"> chính thức </w:t>
      </w:r>
      <w:r w:rsidR="001C301E">
        <w:rPr>
          <w:rFonts w:ascii="Times New Roman" w:hAnsi="Times New Roman" w:cs="Times New Roman"/>
          <w:b/>
          <w:bCs/>
          <w:i/>
          <w:sz w:val="28"/>
          <w:szCs w:val="28"/>
        </w:rPr>
        <w:t xml:space="preserve">tham gia </w:t>
      </w:r>
      <w:r w:rsidR="001C301E" w:rsidRPr="001C301E">
        <w:rPr>
          <w:rFonts w:ascii="Times New Roman" w:hAnsi="Times New Roman" w:cs="Times New Roman"/>
          <w:b/>
          <w:bCs/>
          <w:i/>
          <w:sz w:val="28"/>
          <w:szCs w:val="28"/>
        </w:rPr>
        <w:t xml:space="preserve">Liên hoan Tiếng kèn và 2 </w:t>
      </w:r>
      <w:r w:rsidR="001C301E">
        <w:rPr>
          <w:rFonts w:ascii="Times New Roman" w:hAnsi="Times New Roman" w:cs="Times New Roman"/>
          <w:b/>
          <w:bCs/>
          <w:i/>
          <w:sz w:val="28"/>
          <w:szCs w:val="28"/>
        </w:rPr>
        <w:t>thiếu nhi</w:t>
      </w:r>
      <w:r w:rsidR="001C301E" w:rsidRPr="001C301E">
        <w:rPr>
          <w:rFonts w:ascii="Times New Roman" w:hAnsi="Times New Roman" w:cs="Times New Roman"/>
          <w:b/>
          <w:bCs/>
          <w:i/>
          <w:sz w:val="28"/>
          <w:szCs w:val="28"/>
        </w:rPr>
        <w:t xml:space="preserve"> chính thức </w:t>
      </w:r>
      <w:r w:rsidR="001C301E">
        <w:rPr>
          <w:rFonts w:ascii="Times New Roman" w:hAnsi="Times New Roman" w:cs="Times New Roman"/>
          <w:b/>
          <w:bCs/>
          <w:i/>
          <w:sz w:val="28"/>
          <w:szCs w:val="28"/>
        </w:rPr>
        <w:t>tham gia</w:t>
      </w:r>
      <w:r w:rsidR="001C301E" w:rsidRPr="001C301E">
        <w:rPr>
          <w:rFonts w:ascii="Times New Roman" w:hAnsi="Times New Roman" w:cs="Times New Roman"/>
          <w:b/>
          <w:bCs/>
          <w:i/>
          <w:sz w:val="28"/>
          <w:szCs w:val="28"/>
        </w:rPr>
        <w:t xml:space="preserve"> Liên hoan Tiếng hát Hoa phượng đỏ</w:t>
      </w:r>
      <w:r>
        <w:rPr>
          <w:rFonts w:ascii="Times New Roman" w:hAnsi="Times New Roman" w:cs="Times New Roman"/>
          <w:b/>
          <w:bCs/>
          <w:i/>
          <w:sz w:val="28"/>
          <w:szCs w:val="28"/>
        </w:rPr>
        <w:t xml:space="preserve"> do Tỉnh đảm bảo</w:t>
      </w:r>
      <w:r w:rsidR="001C301E" w:rsidRPr="001C301E">
        <w:rPr>
          <w:rFonts w:ascii="Times New Roman" w:hAnsi="Times New Roman" w:cs="Times New Roman"/>
          <w:bCs/>
          <w:sz w:val="28"/>
          <w:szCs w:val="28"/>
        </w:rPr>
        <w:t>)</w:t>
      </w:r>
      <w:r>
        <w:rPr>
          <w:rFonts w:ascii="Times New Roman" w:hAnsi="Times New Roman" w:cs="Times New Roman"/>
          <w:bCs/>
          <w:sz w:val="28"/>
          <w:szCs w:val="28"/>
        </w:rPr>
        <w:t>.</w:t>
      </w:r>
      <w:r w:rsidR="001C301E" w:rsidRPr="001C301E">
        <w:rPr>
          <w:rFonts w:ascii="Times New Roman" w:hAnsi="Times New Roman" w:cs="Times New Roman"/>
          <w:bCs/>
          <w:sz w:val="28"/>
          <w:szCs w:val="28"/>
        </w:rPr>
        <w:t xml:space="preserve"> </w:t>
      </w:r>
    </w:p>
    <w:p w:rsidR="001C301E" w:rsidRPr="00DE7F74" w:rsidRDefault="001C301E" w:rsidP="001C301E">
      <w:pPr>
        <w:ind w:firstLine="720"/>
        <w:jc w:val="both"/>
        <w:rPr>
          <w:rFonts w:ascii="Times New Roman" w:hAnsi="Times New Roman" w:cs="Times New Roman"/>
          <w:sz w:val="28"/>
          <w:szCs w:val="28"/>
        </w:rPr>
      </w:pPr>
      <w:r>
        <w:rPr>
          <w:rFonts w:ascii="Times New Roman" w:hAnsi="Times New Roman" w:cs="Times New Roman"/>
          <w:sz w:val="28"/>
          <w:szCs w:val="28"/>
        </w:rPr>
        <w:t xml:space="preserve">- Chọn cử </w:t>
      </w:r>
      <w:r w:rsidRPr="00F510FD">
        <w:rPr>
          <w:rFonts w:ascii="Times New Roman" w:hAnsi="Times New Roman" w:cs="Times New Roman"/>
          <w:b/>
          <w:sz w:val="28"/>
          <w:szCs w:val="28"/>
        </w:rPr>
        <w:t>03</w:t>
      </w:r>
      <w:r>
        <w:rPr>
          <w:rFonts w:ascii="Times New Roman" w:hAnsi="Times New Roman" w:cs="Times New Roman"/>
          <w:sz w:val="28"/>
          <w:szCs w:val="28"/>
        </w:rPr>
        <w:t xml:space="preserve"> phụ trách đoàn để quản lý thiếu nhi của đơn vị mình.</w:t>
      </w:r>
    </w:p>
    <w:p w:rsidR="00F86AE3" w:rsidRPr="00DE7F74" w:rsidRDefault="007D512A" w:rsidP="001C301E">
      <w:pPr>
        <w:spacing w:after="0"/>
        <w:ind w:firstLine="72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color w:val="0C0C0C"/>
          <w:sz w:val="28"/>
          <w:szCs w:val="28"/>
          <w:lang w:val="en-GB"/>
        </w:rPr>
        <w:t xml:space="preserve">- </w:t>
      </w:r>
      <w:r w:rsidR="00E531A6" w:rsidRPr="00DE7F74">
        <w:rPr>
          <w:rFonts w:ascii="Times New Roman" w:eastAsia="Times New Roman" w:hAnsi="Times New Roman" w:cs="Times New Roman"/>
          <w:color w:val="0C0C0C"/>
          <w:sz w:val="28"/>
          <w:szCs w:val="28"/>
          <w:lang w:val="en-GB"/>
        </w:rPr>
        <w:t>C</w:t>
      </w:r>
      <w:r w:rsidR="00F86AE3" w:rsidRPr="00DE7F74">
        <w:rPr>
          <w:rFonts w:ascii="Times New Roman" w:eastAsia="Times New Roman" w:hAnsi="Times New Roman" w:cs="Times New Roman"/>
          <w:color w:val="0C0C0C"/>
          <w:sz w:val="28"/>
          <w:szCs w:val="28"/>
          <w:lang w:val="en-GB"/>
        </w:rPr>
        <w:t xml:space="preserve">huẩn bị </w:t>
      </w:r>
      <w:r w:rsidR="001C301E">
        <w:rPr>
          <w:rFonts w:ascii="Times New Roman" w:eastAsia="Times New Roman" w:hAnsi="Times New Roman" w:cs="Times New Roman"/>
          <w:color w:val="0C0C0C"/>
          <w:sz w:val="28"/>
          <w:szCs w:val="28"/>
          <w:lang w:val="en-GB"/>
        </w:rPr>
        <w:t xml:space="preserve">và tập luyện </w:t>
      </w:r>
      <w:r w:rsidR="00F86AE3" w:rsidRPr="00DE7F74">
        <w:rPr>
          <w:rFonts w:ascii="Times New Roman" w:eastAsia="Times New Roman" w:hAnsi="Times New Roman" w:cs="Times New Roman"/>
          <w:color w:val="0C0C0C"/>
          <w:sz w:val="28"/>
          <w:szCs w:val="28"/>
          <w:lang w:val="en-GB"/>
        </w:rPr>
        <w:t xml:space="preserve">các nội dung để tham gia </w:t>
      </w:r>
      <w:r w:rsidR="00E531A6" w:rsidRPr="00DE7F74">
        <w:rPr>
          <w:rFonts w:ascii="Times New Roman" w:eastAsia="Times New Roman" w:hAnsi="Times New Roman" w:cs="Times New Roman"/>
          <w:color w:val="0C0C0C"/>
          <w:sz w:val="28"/>
          <w:szCs w:val="28"/>
          <w:lang w:val="en-GB"/>
        </w:rPr>
        <w:t xml:space="preserve">tốt </w:t>
      </w:r>
      <w:r w:rsidR="00033789">
        <w:rPr>
          <w:rFonts w:ascii="Times New Roman" w:eastAsia="Times New Roman" w:hAnsi="Times New Roman" w:cs="Times New Roman"/>
          <w:color w:val="0C0C0C"/>
          <w:sz w:val="28"/>
          <w:szCs w:val="28"/>
          <w:lang w:val="en-GB"/>
        </w:rPr>
        <w:t>chương trình</w:t>
      </w:r>
      <w:r w:rsidRPr="00DE7F74">
        <w:rPr>
          <w:rFonts w:ascii="Times New Roman" w:eastAsia="Times New Roman" w:hAnsi="Times New Roman" w:cs="Times New Roman"/>
          <w:color w:val="0C0C0C"/>
          <w:sz w:val="28"/>
          <w:szCs w:val="28"/>
          <w:lang w:val="en-GB"/>
        </w:rPr>
        <w:t>.</w:t>
      </w:r>
    </w:p>
    <w:p w:rsidR="00F86AE3" w:rsidRDefault="00F86AE3" w:rsidP="001C301E">
      <w:pPr>
        <w:spacing w:after="0"/>
        <w:ind w:firstLine="720"/>
        <w:jc w:val="both"/>
        <w:rPr>
          <w:rFonts w:ascii="Times New Roman" w:eastAsia="Times New Roman" w:hAnsi="Times New Roman" w:cs="Times New Roman"/>
          <w:color w:val="0C0C0C"/>
          <w:sz w:val="28"/>
          <w:szCs w:val="28"/>
          <w:lang w:val="en-GB"/>
        </w:rPr>
      </w:pPr>
      <w:r w:rsidRPr="00DE7F74">
        <w:rPr>
          <w:rFonts w:ascii="Times New Roman" w:eastAsia="Times New Roman" w:hAnsi="Times New Roman" w:cs="Times New Roman"/>
          <w:color w:val="0C0C0C"/>
          <w:sz w:val="28"/>
          <w:szCs w:val="28"/>
          <w:lang w:val="en-GB"/>
        </w:rPr>
        <w:t xml:space="preserve">- Các đơn vị </w:t>
      </w:r>
      <w:r w:rsidR="007D512A" w:rsidRPr="00DE7F74">
        <w:rPr>
          <w:rFonts w:ascii="Times New Roman" w:eastAsia="Times New Roman" w:hAnsi="Times New Roman" w:cs="Times New Roman"/>
          <w:color w:val="0C0C0C"/>
          <w:sz w:val="28"/>
          <w:szCs w:val="28"/>
          <w:lang w:val="en-GB"/>
        </w:rPr>
        <w:t>đảm bảo</w:t>
      </w:r>
      <w:r w:rsidRPr="00DE7F74">
        <w:rPr>
          <w:rFonts w:ascii="Times New Roman" w:eastAsia="Times New Roman" w:hAnsi="Times New Roman" w:cs="Times New Roman"/>
          <w:color w:val="0C0C0C"/>
          <w:sz w:val="28"/>
          <w:szCs w:val="28"/>
          <w:lang w:val="en-GB"/>
        </w:rPr>
        <w:t xml:space="preserve"> kinh phí</w:t>
      </w:r>
      <w:r w:rsidR="007D512A" w:rsidRPr="00DE7F74">
        <w:rPr>
          <w:rFonts w:ascii="Times New Roman" w:eastAsia="Times New Roman" w:hAnsi="Times New Roman" w:cs="Times New Roman"/>
          <w:color w:val="0C0C0C"/>
          <w:sz w:val="28"/>
          <w:szCs w:val="28"/>
          <w:lang w:val="en-GB"/>
        </w:rPr>
        <w:t xml:space="preserve"> đi</w:t>
      </w:r>
      <w:r w:rsidR="006752A3" w:rsidRPr="00DE7F74">
        <w:rPr>
          <w:rFonts w:ascii="Times New Roman" w:eastAsia="Times New Roman" w:hAnsi="Times New Roman" w:cs="Times New Roman"/>
          <w:color w:val="0C0C0C"/>
          <w:sz w:val="28"/>
          <w:szCs w:val="28"/>
          <w:lang w:val="en-GB"/>
        </w:rPr>
        <w:t xml:space="preserve"> lại cho các em thiếu nhi tham gia </w:t>
      </w:r>
      <w:r w:rsidR="001C301E">
        <w:rPr>
          <w:rFonts w:ascii="Times New Roman" w:eastAsia="Times New Roman" w:hAnsi="Times New Roman" w:cs="Times New Roman"/>
          <w:color w:val="0C0C0C"/>
          <w:sz w:val="28"/>
          <w:szCs w:val="28"/>
          <w:lang w:val="en-GB"/>
        </w:rPr>
        <w:t>chương trình</w:t>
      </w:r>
      <w:r w:rsidR="007D512A" w:rsidRPr="00DE7F74">
        <w:rPr>
          <w:rFonts w:ascii="Times New Roman" w:eastAsia="Times New Roman" w:hAnsi="Times New Roman" w:cs="Times New Roman"/>
          <w:color w:val="0C0C0C"/>
          <w:sz w:val="28"/>
          <w:szCs w:val="28"/>
          <w:lang w:val="en-GB"/>
        </w:rPr>
        <w:t xml:space="preserve"> và kinh phí</w:t>
      </w:r>
      <w:r w:rsidRPr="00DE7F74">
        <w:rPr>
          <w:rFonts w:ascii="Times New Roman" w:eastAsia="Times New Roman" w:hAnsi="Times New Roman" w:cs="Times New Roman"/>
          <w:color w:val="0C0C0C"/>
          <w:sz w:val="28"/>
          <w:szCs w:val="28"/>
          <w:lang w:val="en-GB"/>
        </w:rPr>
        <w:t xml:space="preserve"> tham gia </w:t>
      </w:r>
      <w:r w:rsidR="006752A3" w:rsidRPr="00DE7F74">
        <w:rPr>
          <w:rFonts w:ascii="Times New Roman" w:eastAsia="Times New Roman" w:hAnsi="Times New Roman" w:cs="Times New Roman"/>
          <w:color w:val="0C0C0C"/>
          <w:sz w:val="28"/>
          <w:szCs w:val="28"/>
          <w:lang w:val="en-GB"/>
        </w:rPr>
        <w:t xml:space="preserve">các hoạt động của </w:t>
      </w:r>
      <w:r w:rsidR="001C301E">
        <w:rPr>
          <w:rFonts w:ascii="Times New Roman" w:eastAsia="Times New Roman" w:hAnsi="Times New Roman" w:cs="Times New Roman"/>
          <w:color w:val="0C0C0C"/>
          <w:sz w:val="28"/>
          <w:szCs w:val="28"/>
          <w:lang w:val="en-GB"/>
        </w:rPr>
        <w:t>chương trình</w:t>
      </w:r>
      <w:r w:rsidRPr="00DE7F74">
        <w:rPr>
          <w:rFonts w:ascii="Times New Roman" w:eastAsia="Times New Roman" w:hAnsi="Times New Roman" w:cs="Times New Roman"/>
          <w:color w:val="0C0C0C"/>
          <w:sz w:val="28"/>
          <w:szCs w:val="28"/>
          <w:lang w:val="en-GB"/>
        </w:rPr>
        <w:t>.</w:t>
      </w:r>
    </w:p>
    <w:p w:rsidR="00271EEE" w:rsidRPr="00DE7F74" w:rsidRDefault="00271EEE" w:rsidP="001C301E">
      <w:pPr>
        <w:spacing w:after="0"/>
        <w:ind w:firstLine="720"/>
        <w:jc w:val="both"/>
        <w:rPr>
          <w:rFonts w:ascii="Times New Roman" w:eastAsia="Times New Roman" w:hAnsi="Times New Roman" w:cs="Times New Roman"/>
          <w:color w:val="0C0C0C"/>
          <w:sz w:val="28"/>
          <w:szCs w:val="28"/>
        </w:rPr>
      </w:pPr>
    </w:p>
    <w:p w:rsidR="001D08C8" w:rsidRDefault="00E531A6" w:rsidP="001C301E">
      <w:pPr>
        <w:spacing w:after="0"/>
        <w:jc w:val="both"/>
        <w:rPr>
          <w:rFonts w:ascii="Times New Roman" w:eastAsia="Times New Roman" w:hAnsi="Times New Roman" w:cs="Times New Roman"/>
          <w:color w:val="0C0C0C"/>
          <w:sz w:val="28"/>
          <w:szCs w:val="28"/>
        </w:rPr>
      </w:pPr>
      <w:r w:rsidRPr="00DE7F74">
        <w:rPr>
          <w:rFonts w:ascii="Times New Roman" w:eastAsia="Times New Roman" w:hAnsi="Times New Roman" w:cs="Times New Roman"/>
          <w:color w:val="0C0C0C"/>
          <w:sz w:val="28"/>
          <w:szCs w:val="28"/>
        </w:rPr>
        <w:tab/>
        <w:t>Trên đây là Kế hoạch tổ chức Trại hè Thiếu nhi tỉnh Bình Định</w:t>
      </w:r>
      <w:r w:rsidR="001C301E">
        <w:rPr>
          <w:rFonts w:ascii="Times New Roman" w:eastAsia="Times New Roman" w:hAnsi="Times New Roman" w:cs="Times New Roman"/>
          <w:color w:val="0C0C0C"/>
          <w:sz w:val="28"/>
          <w:szCs w:val="28"/>
        </w:rPr>
        <w:t>, Liên hoan Tiếng hát Hoa phượng đỏ, Liên hoan Tiếng kèn Đội ta lần thứ 2,</w:t>
      </w:r>
      <w:r w:rsidRPr="00DE7F74">
        <w:rPr>
          <w:rFonts w:ascii="Times New Roman" w:eastAsia="Times New Roman" w:hAnsi="Times New Roman" w:cs="Times New Roman"/>
          <w:color w:val="0C0C0C"/>
          <w:sz w:val="28"/>
          <w:szCs w:val="28"/>
        </w:rPr>
        <w:t xml:space="preserve"> năm 2017 của Hội đồng Đội tỉnh Bình Định, đề nghị các đơn vị nghiêm túc triển khai thực hiện.</w:t>
      </w:r>
    </w:p>
    <w:p w:rsidR="001C301E" w:rsidRPr="00DE7F74" w:rsidRDefault="001C301E" w:rsidP="00593F62">
      <w:pPr>
        <w:spacing w:after="0" w:line="240" w:lineRule="auto"/>
        <w:jc w:val="both"/>
        <w:rPr>
          <w:rFonts w:ascii="Times New Roman" w:eastAsia="Times New Roman" w:hAnsi="Times New Roman" w:cs="Times New Roman"/>
          <w:color w:val="0C0C0C"/>
          <w:sz w:val="28"/>
          <w:szCs w:val="28"/>
        </w:rPr>
      </w:pPr>
    </w:p>
    <w:p w:rsidR="001D08C8" w:rsidRPr="00593F62" w:rsidRDefault="00425248" w:rsidP="001D08C8">
      <w:pPr>
        <w:rPr>
          <w:rFonts w:ascii="Times New Roman" w:hAnsi="Times New Roman" w:cs="Times New Roman"/>
          <w:b/>
          <w:sz w:val="28"/>
          <w:szCs w:val="28"/>
        </w:rPr>
      </w:pPr>
      <w:r w:rsidRPr="00593F6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21697C6" wp14:editId="77C96C14">
                <wp:simplePos x="0" y="0"/>
                <wp:positionH relativeFrom="column">
                  <wp:posOffset>2409825</wp:posOffset>
                </wp:positionH>
                <wp:positionV relativeFrom="paragraph">
                  <wp:posOffset>100330</wp:posOffset>
                </wp:positionV>
                <wp:extent cx="3495675" cy="1956435"/>
                <wp:effectExtent l="0" t="0" r="2857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956435"/>
                        </a:xfrm>
                        <a:prstGeom prst="rect">
                          <a:avLst/>
                        </a:prstGeom>
                        <a:solidFill>
                          <a:srgbClr val="FFFFFF"/>
                        </a:solidFill>
                        <a:ln w="9525">
                          <a:solidFill>
                            <a:srgbClr val="FFFFFF"/>
                          </a:solidFill>
                          <a:miter lim="800000"/>
                          <a:headEnd/>
                          <a:tailEnd/>
                        </a:ln>
                      </wps:spPr>
                      <wps:txbx>
                        <w:txbxContent>
                          <w:p w:rsidR="001D08C8" w:rsidRPr="001D08C8" w:rsidRDefault="001D08C8" w:rsidP="001D08C8">
                            <w:pPr>
                              <w:rPr>
                                <w:rFonts w:ascii="Times New Roman" w:hAnsi="Times New Roman" w:cs="Times New Roman"/>
                                <w:b/>
                                <w:sz w:val="28"/>
                                <w:szCs w:val="28"/>
                              </w:rPr>
                            </w:pPr>
                            <w:r w:rsidRPr="001D08C8">
                              <w:rPr>
                                <w:rFonts w:ascii="Times New Roman" w:hAnsi="Times New Roman" w:cs="Times New Roman"/>
                                <w:b/>
                                <w:sz w:val="28"/>
                                <w:szCs w:val="28"/>
                              </w:rPr>
                              <w:t>TM. HỘI ĐỒNG ĐỘI TỈNH BÌNH ĐỊNH</w:t>
                            </w:r>
                          </w:p>
                          <w:p w:rsidR="001D08C8" w:rsidRPr="001D08C8" w:rsidRDefault="001D08C8" w:rsidP="001D08C8">
                            <w:pPr>
                              <w:jc w:val="center"/>
                              <w:rPr>
                                <w:rFonts w:ascii="Times New Roman" w:hAnsi="Times New Roman" w:cs="Times New Roman"/>
                                <w:sz w:val="28"/>
                                <w:szCs w:val="28"/>
                              </w:rPr>
                            </w:pPr>
                            <w:r w:rsidRPr="001D08C8">
                              <w:rPr>
                                <w:rFonts w:ascii="Times New Roman" w:hAnsi="Times New Roman" w:cs="Times New Roman"/>
                                <w:sz w:val="28"/>
                                <w:szCs w:val="28"/>
                              </w:rPr>
                              <w:t>CHỦ TỊCH</w:t>
                            </w:r>
                          </w:p>
                          <w:p w:rsidR="00EF51B1" w:rsidRPr="00CA710F" w:rsidRDefault="00EF51B1" w:rsidP="00EF51B1">
                            <w:pPr>
                              <w:jc w:val="center"/>
                              <w:rPr>
                                <w:rFonts w:ascii="Times New Roman" w:hAnsi="Times New Roman" w:cs="Times New Roman"/>
                                <w:i/>
                                <w:sz w:val="28"/>
                                <w:szCs w:val="28"/>
                              </w:rPr>
                            </w:pPr>
                            <w:bookmarkStart w:id="1" w:name="_GoBack"/>
                            <w:r w:rsidRPr="00CA710F">
                              <w:rPr>
                                <w:rFonts w:ascii="Times New Roman" w:hAnsi="Times New Roman" w:cs="Times New Roman"/>
                                <w:i/>
                                <w:sz w:val="28"/>
                                <w:szCs w:val="28"/>
                              </w:rPr>
                              <w:t>(đã ký)</w:t>
                            </w:r>
                          </w:p>
                          <w:bookmarkEnd w:id="1"/>
                          <w:p w:rsidR="001D08C8" w:rsidRPr="001D08C8" w:rsidRDefault="001D08C8" w:rsidP="001D08C8">
                            <w:pPr>
                              <w:jc w:val="center"/>
                              <w:rPr>
                                <w:rFonts w:ascii="Times New Roman" w:hAnsi="Times New Roman" w:cs="Times New Roman"/>
                                <w:sz w:val="28"/>
                                <w:szCs w:val="28"/>
                              </w:rPr>
                            </w:pPr>
                          </w:p>
                          <w:p w:rsidR="001D08C8" w:rsidRPr="001D08C8" w:rsidRDefault="001D08C8" w:rsidP="001D08C8">
                            <w:pPr>
                              <w:jc w:val="center"/>
                              <w:rPr>
                                <w:rFonts w:ascii="Times New Roman" w:hAnsi="Times New Roman" w:cs="Times New Roman"/>
                                <w:b/>
                                <w:sz w:val="28"/>
                                <w:szCs w:val="28"/>
                              </w:rPr>
                            </w:pPr>
                            <w:r w:rsidRPr="001D08C8">
                              <w:rPr>
                                <w:rFonts w:ascii="Times New Roman" w:hAnsi="Times New Roman" w:cs="Times New Roman"/>
                                <w:b/>
                                <w:sz w:val="28"/>
                                <w:szCs w:val="28"/>
                              </w:rPr>
                              <w:t>Huỳnh Thị Anh Thảo</w:t>
                            </w:r>
                          </w:p>
                          <w:p w:rsidR="001D08C8" w:rsidRDefault="001D08C8" w:rsidP="001D08C8">
                            <w:pPr>
                              <w:jc w:val="center"/>
                              <w:rPr>
                                <w:b/>
                                <w:sz w:val="28"/>
                                <w:szCs w:val="28"/>
                              </w:rPr>
                            </w:pPr>
                          </w:p>
                          <w:p w:rsidR="001D08C8" w:rsidRDefault="001D08C8" w:rsidP="001D08C8">
                            <w:pPr>
                              <w:jc w:val="center"/>
                              <w:rPr>
                                <w:b/>
                                <w:sz w:val="28"/>
                                <w:szCs w:val="28"/>
                              </w:rPr>
                            </w:pPr>
                          </w:p>
                          <w:p w:rsidR="001D08C8" w:rsidRPr="00EB0932" w:rsidRDefault="001D08C8" w:rsidP="001D08C8">
                            <w:pPr>
                              <w:jc w:val="center"/>
                              <w:rPr>
                                <w:b/>
                                <w:sz w:val="28"/>
                                <w:szCs w:val="28"/>
                              </w:rPr>
                            </w:pPr>
                            <w:r w:rsidRPr="00EB0932">
                              <w:rPr>
                                <w:b/>
                                <w:sz w:val="28"/>
                                <w:szCs w:val="28"/>
                              </w:rPr>
                              <w:t xml:space="preserve">Huỳnh Thị </w:t>
                            </w:r>
                            <w:r>
                              <w:rPr>
                                <w:b/>
                                <w:sz w:val="28"/>
                                <w:szCs w:val="28"/>
                              </w:rPr>
                              <w:t>Anh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75pt;margin-top:7.9pt;width:275.25pt;height:15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" strokecolor="white">
                <v:textbox>
                  <w:txbxContent>
                    <w:p w:rsidR="001D08C8" w:rsidRPr="001D08C8" w:rsidRDefault="001D08C8" w:rsidP="001D08C8">
                      <w:pPr>
                        <w:rPr>
                          <w:rFonts w:ascii="Times New Roman" w:hAnsi="Times New Roman" w:cs="Times New Roman"/>
                          <w:b/>
                          <w:sz w:val="28"/>
                          <w:szCs w:val="28"/>
                        </w:rPr>
                      </w:pPr>
                      <w:r w:rsidRPr="001D08C8">
                        <w:rPr>
                          <w:rFonts w:ascii="Times New Roman" w:hAnsi="Times New Roman" w:cs="Times New Roman"/>
                          <w:b/>
                          <w:sz w:val="28"/>
                          <w:szCs w:val="28"/>
                        </w:rPr>
                        <w:t>TM. HỘI ĐỒNG ĐỘI TỈNH BÌNH ĐỊNH</w:t>
                      </w:r>
                    </w:p>
                    <w:p w:rsidR="001D08C8" w:rsidRPr="001D08C8" w:rsidRDefault="001D08C8" w:rsidP="001D08C8">
                      <w:pPr>
                        <w:jc w:val="center"/>
                        <w:rPr>
                          <w:rFonts w:ascii="Times New Roman" w:hAnsi="Times New Roman" w:cs="Times New Roman"/>
                          <w:sz w:val="28"/>
                          <w:szCs w:val="28"/>
                        </w:rPr>
                      </w:pPr>
                      <w:r w:rsidRPr="001D08C8">
                        <w:rPr>
                          <w:rFonts w:ascii="Times New Roman" w:hAnsi="Times New Roman" w:cs="Times New Roman"/>
                          <w:sz w:val="28"/>
                          <w:szCs w:val="28"/>
                        </w:rPr>
                        <w:t>CHỦ TỊCH</w:t>
                      </w:r>
                    </w:p>
                    <w:p w:rsidR="00EF51B1" w:rsidRPr="00CA710F" w:rsidRDefault="00EF51B1" w:rsidP="00EF51B1">
                      <w:pPr>
                        <w:jc w:val="center"/>
                        <w:rPr>
                          <w:rFonts w:ascii="Times New Roman" w:hAnsi="Times New Roman" w:cs="Times New Roman"/>
                          <w:i/>
                          <w:sz w:val="28"/>
                          <w:szCs w:val="28"/>
                        </w:rPr>
                      </w:pPr>
                      <w:bookmarkStart w:id="2" w:name="_GoBack"/>
                      <w:r w:rsidRPr="00CA710F">
                        <w:rPr>
                          <w:rFonts w:ascii="Times New Roman" w:hAnsi="Times New Roman" w:cs="Times New Roman"/>
                          <w:i/>
                          <w:sz w:val="28"/>
                          <w:szCs w:val="28"/>
                        </w:rPr>
                        <w:t>(đã ký)</w:t>
                      </w:r>
                    </w:p>
                    <w:bookmarkEnd w:id="2"/>
                    <w:p w:rsidR="001D08C8" w:rsidRPr="001D08C8" w:rsidRDefault="001D08C8" w:rsidP="001D08C8">
                      <w:pPr>
                        <w:jc w:val="center"/>
                        <w:rPr>
                          <w:rFonts w:ascii="Times New Roman" w:hAnsi="Times New Roman" w:cs="Times New Roman"/>
                          <w:sz w:val="28"/>
                          <w:szCs w:val="28"/>
                        </w:rPr>
                      </w:pPr>
                    </w:p>
                    <w:p w:rsidR="001D08C8" w:rsidRPr="001D08C8" w:rsidRDefault="001D08C8" w:rsidP="001D08C8">
                      <w:pPr>
                        <w:jc w:val="center"/>
                        <w:rPr>
                          <w:rFonts w:ascii="Times New Roman" w:hAnsi="Times New Roman" w:cs="Times New Roman"/>
                          <w:b/>
                          <w:sz w:val="28"/>
                          <w:szCs w:val="28"/>
                        </w:rPr>
                      </w:pPr>
                      <w:r w:rsidRPr="001D08C8">
                        <w:rPr>
                          <w:rFonts w:ascii="Times New Roman" w:hAnsi="Times New Roman" w:cs="Times New Roman"/>
                          <w:b/>
                          <w:sz w:val="28"/>
                          <w:szCs w:val="28"/>
                        </w:rPr>
                        <w:t>Huỳnh Thị Anh Thảo</w:t>
                      </w:r>
                    </w:p>
                    <w:p w:rsidR="001D08C8" w:rsidRDefault="001D08C8" w:rsidP="001D08C8">
                      <w:pPr>
                        <w:jc w:val="center"/>
                        <w:rPr>
                          <w:b/>
                          <w:sz w:val="28"/>
                          <w:szCs w:val="28"/>
                        </w:rPr>
                      </w:pPr>
                    </w:p>
                    <w:p w:rsidR="001D08C8" w:rsidRDefault="001D08C8" w:rsidP="001D08C8">
                      <w:pPr>
                        <w:jc w:val="center"/>
                        <w:rPr>
                          <w:b/>
                          <w:sz w:val="28"/>
                          <w:szCs w:val="28"/>
                        </w:rPr>
                      </w:pPr>
                    </w:p>
                    <w:p w:rsidR="001D08C8" w:rsidRPr="00EB0932" w:rsidRDefault="001D08C8" w:rsidP="001D08C8">
                      <w:pPr>
                        <w:jc w:val="center"/>
                        <w:rPr>
                          <w:b/>
                          <w:sz w:val="28"/>
                          <w:szCs w:val="28"/>
                        </w:rPr>
                      </w:pPr>
                      <w:r w:rsidRPr="00EB0932">
                        <w:rPr>
                          <w:b/>
                          <w:sz w:val="28"/>
                          <w:szCs w:val="28"/>
                        </w:rPr>
                        <w:t xml:space="preserve">Huỳnh Thị </w:t>
                      </w:r>
                      <w:r>
                        <w:rPr>
                          <w:b/>
                          <w:sz w:val="28"/>
                          <w:szCs w:val="28"/>
                        </w:rPr>
                        <w:t>Anh Thảo</w:t>
                      </w:r>
                    </w:p>
                  </w:txbxContent>
                </v:textbox>
              </v:rect>
            </w:pict>
          </mc:Fallback>
        </mc:AlternateContent>
      </w:r>
      <w:r w:rsidR="001D08C8" w:rsidRPr="00593F62">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54443B7" wp14:editId="26E66E1E">
                <wp:simplePos x="0" y="0"/>
                <wp:positionH relativeFrom="column">
                  <wp:posOffset>84455</wp:posOffset>
                </wp:positionH>
                <wp:positionV relativeFrom="paragraph">
                  <wp:posOffset>47625</wp:posOffset>
                </wp:positionV>
                <wp:extent cx="2556510" cy="20040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2004060"/>
                        </a:xfrm>
                        <a:prstGeom prst="rect">
                          <a:avLst/>
                        </a:prstGeom>
                        <a:solidFill>
                          <a:srgbClr val="FFFFFF"/>
                        </a:solidFill>
                        <a:ln w="9525">
                          <a:solidFill>
                            <a:srgbClr val="FFFFFF"/>
                          </a:solidFill>
                          <a:miter lim="800000"/>
                          <a:headEnd/>
                          <a:tailEnd/>
                        </a:ln>
                      </wps:spPr>
                      <wps:txbx>
                        <w:txbxContent>
                          <w:p w:rsidR="001D08C8" w:rsidRPr="001D08C8" w:rsidRDefault="001D08C8" w:rsidP="00E531A6">
                            <w:pPr>
                              <w:spacing w:after="0"/>
                              <w:rPr>
                                <w:rFonts w:ascii="Times New Roman" w:hAnsi="Times New Roman" w:cs="Times New Roman"/>
                                <w:b/>
                                <w:sz w:val="24"/>
                                <w:szCs w:val="24"/>
                              </w:rPr>
                            </w:pPr>
                            <w:r w:rsidRPr="001D08C8">
                              <w:rPr>
                                <w:rFonts w:ascii="Times New Roman" w:hAnsi="Times New Roman" w:cs="Times New Roman"/>
                                <w:b/>
                                <w:sz w:val="24"/>
                                <w:szCs w:val="24"/>
                              </w:rPr>
                              <w:t>Nơi nhận:</w:t>
                            </w:r>
                          </w:p>
                          <w:p w:rsidR="001D08C8" w:rsidRPr="00E531A6" w:rsidRDefault="001D08C8" w:rsidP="00E531A6">
                            <w:pPr>
                              <w:spacing w:after="0" w:line="240" w:lineRule="auto"/>
                              <w:rPr>
                                <w:rFonts w:ascii="Times New Roman" w:hAnsi="Times New Roman" w:cs="Times New Roman"/>
                              </w:rPr>
                            </w:pPr>
                            <w:r w:rsidRPr="00E531A6">
                              <w:rPr>
                                <w:rFonts w:ascii="Times New Roman" w:hAnsi="Times New Roman" w:cs="Times New Roman"/>
                              </w:rPr>
                              <w:t>- HĐĐ TW;</w:t>
                            </w:r>
                            <w:r w:rsidR="003D3AA2" w:rsidRPr="00E531A6">
                              <w:rPr>
                                <w:rFonts w:ascii="Times New Roman" w:hAnsi="Times New Roman" w:cs="Times New Roman"/>
                              </w:rPr>
                              <w:t xml:space="preserve"> Ban CTTN TW Đoàn</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TT, các Ban Tỉnh đoàn;</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Lãnh đạo Sở GD &amp; ĐT;</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HĐĐ các huyện, thị, thành phố;</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Trung tâm hoạt động TTN tỉnh;</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Lưu VP, HĐĐ tỉnh.</w:t>
                            </w:r>
                          </w:p>
                          <w:p w:rsidR="001D08C8" w:rsidRPr="001E5932" w:rsidRDefault="001D08C8" w:rsidP="001D08C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65pt;margin-top:3.75pt;width:201.3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" strokecolor="white">
                <v:textbox>
                  <w:txbxContent>
                    <w:p w:rsidR="001D08C8" w:rsidRPr="001D08C8" w:rsidRDefault="001D08C8" w:rsidP="00E531A6">
                      <w:pPr>
                        <w:spacing w:after="0"/>
                        <w:rPr>
                          <w:rFonts w:ascii="Times New Roman" w:hAnsi="Times New Roman" w:cs="Times New Roman"/>
                          <w:b/>
                          <w:sz w:val="24"/>
                          <w:szCs w:val="24"/>
                        </w:rPr>
                      </w:pPr>
                      <w:r w:rsidRPr="001D08C8">
                        <w:rPr>
                          <w:rFonts w:ascii="Times New Roman" w:hAnsi="Times New Roman" w:cs="Times New Roman"/>
                          <w:b/>
                          <w:sz w:val="24"/>
                          <w:szCs w:val="24"/>
                        </w:rPr>
                        <w:t>Nơi nhận:</w:t>
                      </w:r>
                    </w:p>
                    <w:p w:rsidR="001D08C8" w:rsidRPr="00E531A6" w:rsidRDefault="001D08C8" w:rsidP="00E531A6">
                      <w:pPr>
                        <w:spacing w:after="0" w:line="240" w:lineRule="auto"/>
                        <w:rPr>
                          <w:rFonts w:ascii="Times New Roman" w:hAnsi="Times New Roman" w:cs="Times New Roman"/>
                        </w:rPr>
                      </w:pPr>
                      <w:r w:rsidRPr="00E531A6">
                        <w:rPr>
                          <w:rFonts w:ascii="Times New Roman" w:hAnsi="Times New Roman" w:cs="Times New Roman"/>
                        </w:rPr>
                        <w:t>- HĐĐ TW;</w:t>
                      </w:r>
                      <w:r w:rsidR="003D3AA2" w:rsidRPr="00E531A6">
                        <w:rPr>
                          <w:rFonts w:ascii="Times New Roman" w:hAnsi="Times New Roman" w:cs="Times New Roman"/>
                        </w:rPr>
                        <w:t xml:space="preserve"> Ban CTTN TW Đoàn</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TT, các Ban Tỉnh đoàn;</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Lãnh đạo Sở GD &amp; ĐT;</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HĐĐ các huyện, thị, thành phố;</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Trung tâm hoạt động TTN tỉnh;</w:t>
                      </w:r>
                    </w:p>
                    <w:p w:rsidR="001D08C8" w:rsidRPr="00E531A6" w:rsidRDefault="001D08C8" w:rsidP="001D08C8">
                      <w:pPr>
                        <w:spacing w:after="0" w:line="240" w:lineRule="auto"/>
                        <w:rPr>
                          <w:rFonts w:ascii="Times New Roman" w:hAnsi="Times New Roman" w:cs="Times New Roman"/>
                        </w:rPr>
                      </w:pPr>
                      <w:r w:rsidRPr="00E531A6">
                        <w:rPr>
                          <w:rFonts w:ascii="Times New Roman" w:hAnsi="Times New Roman" w:cs="Times New Roman"/>
                        </w:rPr>
                        <w:t>- Lưu VP, HĐĐ tỉnh.</w:t>
                      </w:r>
                    </w:p>
                    <w:p w:rsidR="001D08C8" w:rsidRPr="001E5932" w:rsidRDefault="001D08C8" w:rsidP="001D08C8">
                      <w:pPr>
                        <w:rPr>
                          <w:b/>
                          <w:sz w:val="28"/>
                          <w:szCs w:val="28"/>
                        </w:rPr>
                      </w:pPr>
                    </w:p>
                  </w:txbxContent>
                </v:textbox>
              </v:rect>
            </w:pict>
          </mc:Fallback>
        </mc:AlternateContent>
      </w:r>
    </w:p>
    <w:p w:rsidR="001D08C8" w:rsidRPr="00593F62" w:rsidRDefault="001D08C8" w:rsidP="001D08C8">
      <w:pPr>
        <w:rPr>
          <w:rFonts w:ascii="Times New Roman" w:hAnsi="Times New Roman" w:cs="Times New Roman"/>
          <w:b/>
          <w:sz w:val="28"/>
          <w:szCs w:val="28"/>
        </w:rPr>
      </w:pPr>
    </w:p>
    <w:p w:rsidR="001D08C8" w:rsidRPr="00593F62" w:rsidRDefault="001D08C8" w:rsidP="001D08C8">
      <w:pPr>
        <w:rPr>
          <w:rFonts w:ascii="Times New Roman" w:hAnsi="Times New Roman" w:cs="Times New Roman"/>
          <w:b/>
          <w:sz w:val="28"/>
          <w:szCs w:val="28"/>
        </w:rPr>
      </w:pPr>
    </w:p>
    <w:p w:rsidR="001D08C8" w:rsidRPr="00593F62" w:rsidRDefault="001D08C8" w:rsidP="001D08C8">
      <w:pPr>
        <w:rPr>
          <w:rFonts w:ascii="Times New Roman" w:hAnsi="Times New Roman" w:cs="Times New Roman"/>
          <w:b/>
          <w:sz w:val="28"/>
          <w:szCs w:val="28"/>
        </w:rPr>
      </w:pPr>
    </w:p>
    <w:p w:rsidR="007D512A" w:rsidRPr="00593F62" w:rsidRDefault="007D512A" w:rsidP="00B23F22">
      <w:pPr>
        <w:spacing w:after="0" w:line="240" w:lineRule="auto"/>
        <w:ind w:firstLine="360"/>
        <w:jc w:val="both"/>
        <w:rPr>
          <w:rFonts w:ascii="Times New Roman" w:eastAsia="Times New Roman" w:hAnsi="Times New Roman" w:cs="Times New Roman"/>
          <w:color w:val="0C0C0C"/>
          <w:sz w:val="28"/>
          <w:szCs w:val="28"/>
        </w:rPr>
      </w:pPr>
    </w:p>
    <w:p w:rsidR="007D512A" w:rsidRPr="00593F62" w:rsidRDefault="007D512A" w:rsidP="00B23F22">
      <w:pPr>
        <w:spacing w:after="0" w:line="240" w:lineRule="auto"/>
        <w:ind w:firstLine="360"/>
        <w:jc w:val="both"/>
        <w:rPr>
          <w:rFonts w:ascii="Times New Roman" w:eastAsia="Times New Roman" w:hAnsi="Times New Roman" w:cs="Times New Roman"/>
          <w:color w:val="0C0C0C"/>
          <w:sz w:val="28"/>
          <w:szCs w:val="28"/>
        </w:rPr>
      </w:pPr>
    </w:p>
    <w:p w:rsidR="007D512A" w:rsidRPr="00593F62" w:rsidRDefault="007D512A" w:rsidP="00B23F22">
      <w:pPr>
        <w:spacing w:after="0" w:line="240" w:lineRule="auto"/>
        <w:ind w:firstLine="360"/>
        <w:jc w:val="both"/>
        <w:rPr>
          <w:rFonts w:ascii="Times New Roman" w:eastAsia="Times New Roman" w:hAnsi="Times New Roman" w:cs="Times New Roman"/>
          <w:color w:val="0C0C0C"/>
          <w:sz w:val="28"/>
          <w:szCs w:val="28"/>
        </w:rPr>
      </w:pPr>
    </w:p>
    <w:p w:rsidR="007D512A" w:rsidRPr="00593F62" w:rsidRDefault="007D512A" w:rsidP="00B23F22">
      <w:pPr>
        <w:spacing w:after="0" w:line="240" w:lineRule="auto"/>
        <w:ind w:firstLine="360"/>
        <w:jc w:val="both"/>
        <w:rPr>
          <w:rFonts w:ascii="Times New Roman" w:eastAsia="Times New Roman" w:hAnsi="Times New Roman" w:cs="Times New Roman"/>
          <w:color w:val="0C0C0C"/>
          <w:sz w:val="28"/>
          <w:szCs w:val="28"/>
        </w:rPr>
      </w:pPr>
    </w:p>
    <w:sectPr w:rsidR="007D512A" w:rsidRPr="00593F62" w:rsidSect="001C301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E3"/>
    <w:rsid w:val="00033789"/>
    <w:rsid w:val="00036042"/>
    <w:rsid w:val="001C301E"/>
    <w:rsid w:val="001D08C8"/>
    <w:rsid w:val="0020224D"/>
    <w:rsid w:val="00234EF7"/>
    <w:rsid w:val="00271EEE"/>
    <w:rsid w:val="00331E44"/>
    <w:rsid w:val="003D3AA2"/>
    <w:rsid w:val="00425248"/>
    <w:rsid w:val="00442DF7"/>
    <w:rsid w:val="00593F62"/>
    <w:rsid w:val="0065220B"/>
    <w:rsid w:val="006752A3"/>
    <w:rsid w:val="00705EBC"/>
    <w:rsid w:val="00720D73"/>
    <w:rsid w:val="00725D57"/>
    <w:rsid w:val="007C5DC5"/>
    <w:rsid w:val="007D512A"/>
    <w:rsid w:val="007F35CA"/>
    <w:rsid w:val="0086498B"/>
    <w:rsid w:val="00885AB4"/>
    <w:rsid w:val="008D1B2D"/>
    <w:rsid w:val="00B23F22"/>
    <w:rsid w:val="00B41D25"/>
    <w:rsid w:val="00B42E0B"/>
    <w:rsid w:val="00B518B8"/>
    <w:rsid w:val="00C17DD8"/>
    <w:rsid w:val="00C6376A"/>
    <w:rsid w:val="00C83170"/>
    <w:rsid w:val="00CA710F"/>
    <w:rsid w:val="00CB5499"/>
    <w:rsid w:val="00D46692"/>
    <w:rsid w:val="00DE7F74"/>
    <w:rsid w:val="00E17B95"/>
    <w:rsid w:val="00E531A6"/>
    <w:rsid w:val="00E9482B"/>
    <w:rsid w:val="00EA4090"/>
    <w:rsid w:val="00EF51B1"/>
    <w:rsid w:val="00F510FD"/>
    <w:rsid w:val="00F86AE3"/>
    <w:rsid w:val="00FA4F6B"/>
    <w:rsid w:val="00FB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AE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86AE3"/>
  </w:style>
  <w:style w:type="paragraph" w:styleId="ListParagraph">
    <w:name w:val="List Paragraph"/>
    <w:basedOn w:val="Normal"/>
    <w:uiPriority w:val="34"/>
    <w:qFormat/>
    <w:rsid w:val="00FB3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AE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86AE3"/>
  </w:style>
  <w:style w:type="paragraph" w:styleId="ListParagraph">
    <w:name w:val="List Paragraph"/>
    <w:basedOn w:val="Normal"/>
    <w:uiPriority w:val="34"/>
    <w:qFormat/>
    <w:rsid w:val="00FB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950">
      <w:bodyDiv w:val="1"/>
      <w:marLeft w:val="0"/>
      <w:marRight w:val="0"/>
      <w:marTop w:val="0"/>
      <w:marBottom w:val="0"/>
      <w:divBdr>
        <w:top w:val="none" w:sz="0" w:space="0" w:color="auto"/>
        <w:left w:val="none" w:sz="0" w:space="0" w:color="auto"/>
        <w:bottom w:val="none" w:sz="0" w:space="0" w:color="auto"/>
        <w:right w:val="none" w:sz="0" w:space="0" w:color="auto"/>
      </w:divBdr>
      <w:divsChild>
        <w:div w:id="1789931047">
          <w:marLeft w:val="0"/>
          <w:marRight w:val="0"/>
          <w:marTop w:val="0"/>
          <w:marBottom w:val="0"/>
          <w:divBdr>
            <w:top w:val="none" w:sz="0" w:space="0" w:color="auto"/>
            <w:left w:val="none" w:sz="0" w:space="0" w:color="auto"/>
            <w:bottom w:val="none" w:sz="0" w:space="0" w:color="auto"/>
            <w:right w:val="none" w:sz="0" w:space="0" w:color="auto"/>
          </w:divBdr>
          <w:divsChild>
            <w:div w:id="76683044">
              <w:marLeft w:val="720"/>
              <w:marRight w:val="0"/>
              <w:marTop w:val="0"/>
              <w:marBottom w:val="0"/>
              <w:divBdr>
                <w:top w:val="none" w:sz="0" w:space="0" w:color="auto"/>
                <w:left w:val="none" w:sz="0" w:space="0" w:color="auto"/>
                <w:bottom w:val="none" w:sz="0" w:space="0" w:color="auto"/>
                <w:right w:val="none" w:sz="0" w:space="0" w:color="auto"/>
              </w:divBdr>
            </w:div>
            <w:div w:id="87847780">
              <w:marLeft w:val="540"/>
              <w:marRight w:val="0"/>
              <w:marTop w:val="0"/>
              <w:marBottom w:val="0"/>
              <w:divBdr>
                <w:top w:val="none" w:sz="0" w:space="0" w:color="auto"/>
                <w:left w:val="none" w:sz="0" w:space="0" w:color="auto"/>
                <w:bottom w:val="none" w:sz="0" w:space="0" w:color="auto"/>
                <w:right w:val="none" w:sz="0" w:space="0" w:color="auto"/>
              </w:divBdr>
            </w:div>
            <w:div w:id="235941654">
              <w:marLeft w:val="360"/>
              <w:marRight w:val="0"/>
              <w:marTop w:val="0"/>
              <w:marBottom w:val="0"/>
              <w:divBdr>
                <w:top w:val="none" w:sz="0" w:space="0" w:color="auto"/>
                <w:left w:val="none" w:sz="0" w:space="0" w:color="auto"/>
                <w:bottom w:val="none" w:sz="0" w:space="0" w:color="auto"/>
                <w:right w:val="none" w:sz="0" w:space="0" w:color="auto"/>
              </w:divBdr>
            </w:div>
            <w:div w:id="337395075">
              <w:marLeft w:val="540"/>
              <w:marRight w:val="0"/>
              <w:marTop w:val="0"/>
              <w:marBottom w:val="0"/>
              <w:divBdr>
                <w:top w:val="none" w:sz="0" w:space="0" w:color="auto"/>
                <w:left w:val="none" w:sz="0" w:space="0" w:color="auto"/>
                <w:bottom w:val="none" w:sz="0" w:space="0" w:color="auto"/>
                <w:right w:val="none" w:sz="0" w:space="0" w:color="auto"/>
              </w:divBdr>
            </w:div>
            <w:div w:id="398017487">
              <w:marLeft w:val="0"/>
              <w:marRight w:val="0"/>
              <w:marTop w:val="0"/>
              <w:marBottom w:val="0"/>
              <w:divBdr>
                <w:top w:val="none" w:sz="0" w:space="0" w:color="auto"/>
                <w:left w:val="none" w:sz="0" w:space="0" w:color="auto"/>
                <w:bottom w:val="none" w:sz="0" w:space="0" w:color="auto"/>
                <w:right w:val="none" w:sz="0" w:space="0" w:color="auto"/>
              </w:divBdr>
            </w:div>
            <w:div w:id="408424438">
              <w:marLeft w:val="360"/>
              <w:marRight w:val="0"/>
              <w:marTop w:val="0"/>
              <w:marBottom w:val="0"/>
              <w:divBdr>
                <w:top w:val="none" w:sz="0" w:space="0" w:color="auto"/>
                <w:left w:val="none" w:sz="0" w:space="0" w:color="auto"/>
                <w:bottom w:val="none" w:sz="0" w:space="0" w:color="auto"/>
                <w:right w:val="none" w:sz="0" w:space="0" w:color="auto"/>
              </w:divBdr>
            </w:div>
            <w:div w:id="421797416">
              <w:marLeft w:val="540"/>
              <w:marRight w:val="0"/>
              <w:marTop w:val="0"/>
              <w:marBottom w:val="0"/>
              <w:divBdr>
                <w:top w:val="none" w:sz="0" w:space="0" w:color="auto"/>
                <w:left w:val="none" w:sz="0" w:space="0" w:color="auto"/>
                <w:bottom w:val="none" w:sz="0" w:space="0" w:color="auto"/>
                <w:right w:val="none" w:sz="0" w:space="0" w:color="auto"/>
              </w:divBdr>
            </w:div>
            <w:div w:id="427043125">
              <w:marLeft w:val="360"/>
              <w:marRight w:val="0"/>
              <w:marTop w:val="0"/>
              <w:marBottom w:val="0"/>
              <w:divBdr>
                <w:top w:val="none" w:sz="0" w:space="0" w:color="auto"/>
                <w:left w:val="none" w:sz="0" w:space="0" w:color="auto"/>
                <w:bottom w:val="none" w:sz="0" w:space="0" w:color="auto"/>
                <w:right w:val="none" w:sz="0" w:space="0" w:color="auto"/>
              </w:divBdr>
            </w:div>
            <w:div w:id="658846049">
              <w:marLeft w:val="540"/>
              <w:marRight w:val="0"/>
              <w:marTop w:val="0"/>
              <w:marBottom w:val="0"/>
              <w:divBdr>
                <w:top w:val="none" w:sz="0" w:space="0" w:color="auto"/>
                <w:left w:val="none" w:sz="0" w:space="0" w:color="auto"/>
                <w:bottom w:val="none" w:sz="0" w:space="0" w:color="auto"/>
                <w:right w:val="none" w:sz="0" w:space="0" w:color="auto"/>
              </w:divBdr>
            </w:div>
            <w:div w:id="814176032">
              <w:marLeft w:val="540"/>
              <w:marRight w:val="0"/>
              <w:marTop w:val="0"/>
              <w:marBottom w:val="0"/>
              <w:divBdr>
                <w:top w:val="none" w:sz="0" w:space="0" w:color="auto"/>
                <w:left w:val="none" w:sz="0" w:space="0" w:color="auto"/>
                <w:bottom w:val="none" w:sz="0" w:space="0" w:color="auto"/>
                <w:right w:val="none" w:sz="0" w:space="0" w:color="auto"/>
              </w:divBdr>
            </w:div>
            <w:div w:id="845557417">
              <w:marLeft w:val="720"/>
              <w:marRight w:val="0"/>
              <w:marTop w:val="0"/>
              <w:marBottom w:val="0"/>
              <w:divBdr>
                <w:top w:val="none" w:sz="0" w:space="0" w:color="auto"/>
                <w:left w:val="none" w:sz="0" w:space="0" w:color="auto"/>
                <w:bottom w:val="none" w:sz="0" w:space="0" w:color="auto"/>
                <w:right w:val="none" w:sz="0" w:space="0" w:color="auto"/>
              </w:divBdr>
            </w:div>
            <w:div w:id="980117348">
              <w:marLeft w:val="720"/>
              <w:marRight w:val="0"/>
              <w:marTop w:val="0"/>
              <w:marBottom w:val="0"/>
              <w:divBdr>
                <w:top w:val="none" w:sz="0" w:space="0" w:color="auto"/>
                <w:left w:val="none" w:sz="0" w:space="0" w:color="auto"/>
                <w:bottom w:val="none" w:sz="0" w:space="0" w:color="auto"/>
                <w:right w:val="none" w:sz="0" w:space="0" w:color="auto"/>
              </w:divBdr>
            </w:div>
            <w:div w:id="1071807684">
              <w:marLeft w:val="540"/>
              <w:marRight w:val="0"/>
              <w:marTop w:val="0"/>
              <w:marBottom w:val="0"/>
              <w:divBdr>
                <w:top w:val="none" w:sz="0" w:space="0" w:color="auto"/>
                <w:left w:val="none" w:sz="0" w:space="0" w:color="auto"/>
                <w:bottom w:val="none" w:sz="0" w:space="0" w:color="auto"/>
                <w:right w:val="none" w:sz="0" w:space="0" w:color="auto"/>
              </w:divBdr>
            </w:div>
            <w:div w:id="1087926803">
              <w:marLeft w:val="540"/>
              <w:marRight w:val="0"/>
              <w:marTop w:val="0"/>
              <w:marBottom w:val="0"/>
              <w:divBdr>
                <w:top w:val="none" w:sz="0" w:space="0" w:color="auto"/>
                <w:left w:val="none" w:sz="0" w:space="0" w:color="auto"/>
                <w:bottom w:val="none" w:sz="0" w:space="0" w:color="auto"/>
                <w:right w:val="none" w:sz="0" w:space="0" w:color="auto"/>
              </w:divBdr>
            </w:div>
            <w:div w:id="1093235714">
              <w:marLeft w:val="540"/>
              <w:marRight w:val="0"/>
              <w:marTop w:val="0"/>
              <w:marBottom w:val="0"/>
              <w:divBdr>
                <w:top w:val="none" w:sz="0" w:space="0" w:color="auto"/>
                <w:left w:val="none" w:sz="0" w:space="0" w:color="auto"/>
                <w:bottom w:val="none" w:sz="0" w:space="0" w:color="auto"/>
                <w:right w:val="none" w:sz="0" w:space="0" w:color="auto"/>
              </w:divBdr>
            </w:div>
            <w:div w:id="1239288617">
              <w:marLeft w:val="540"/>
              <w:marRight w:val="0"/>
              <w:marTop w:val="0"/>
              <w:marBottom w:val="0"/>
              <w:divBdr>
                <w:top w:val="none" w:sz="0" w:space="0" w:color="auto"/>
                <w:left w:val="none" w:sz="0" w:space="0" w:color="auto"/>
                <w:bottom w:val="none" w:sz="0" w:space="0" w:color="auto"/>
                <w:right w:val="none" w:sz="0" w:space="0" w:color="auto"/>
              </w:divBdr>
            </w:div>
            <w:div w:id="1439643819">
              <w:marLeft w:val="0"/>
              <w:marRight w:val="0"/>
              <w:marTop w:val="0"/>
              <w:marBottom w:val="0"/>
              <w:divBdr>
                <w:top w:val="none" w:sz="0" w:space="0" w:color="auto"/>
                <w:left w:val="none" w:sz="0" w:space="0" w:color="auto"/>
                <w:bottom w:val="none" w:sz="0" w:space="0" w:color="auto"/>
                <w:right w:val="none" w:sz="0" w:space="0" w:color="auto"/>
              </w:divBdr>
            </w:div>
            <w:div w:id="1460227709">
              <w:marLeft w:val="720"/>
              <w:marRight w:val="0"/>
              <w:marTop w:val="0"/>
              <w:marBottom w:val="0"/>
              <w:divBdr>
                <w:top w:val="none" w:sz="0" w:space="0" w:color="auto"/>
                <w:left w:val="none" w:sz="0" w:space="0" w:color="auto"/>
                <w:bottom w:val="none" w:sz="0" w:space="0" w:color="auto"/>
                <w:right w:val="none" w:sz="0" w:space="0" w:color="auto"/>
              </w:divBdr>
            </w:div>
            <w:div w:id="1471823572">
              <w:marLeft w:val="0"/>
              <w:marRight w:val="0"/>
              <w:marTop w:val="0"/>
              <w:marBottom w:val="0"/>
              <w:divBdr>
                <w:top w:val="none" w:sz="0" w:space="0" w:color="auto"/>
                <w:left w:val="none" w:sz="0" w:space="0" w:color="auto"/>
                <w:bottom w:val="none" w:sz="0" w:space="0" w:color="auto"/>
                <w:right w:val="none" w:sz="0" w:space="0" w:color="auto"/>
              </w:divBdr>
            </w:div>
            <w:div w:id="1473863001">
              <w:marLeft w:val="540"/>
              <w:marRight w:val="0"/>
              <w:marTop w:val="0"/>
              <w:marBottom w:val="0"/>
              <w:divBdr>
                <w:top w:val="none" w:sz="0" w:space="0" w:color="auto"/>
                <w:left w:val="none" w:sz="0" w:space="0" w:color="auto"/>
                <w:bottom w:val="none" w:sz="0" w:space="0" w:color="auto"/>
                <w:right w:val="none" w:sz="0" w:space="0" w:color="auto"/>
              </w:divBdr>
            </w:div>
            <w:div w:id="1632861115">
              <w:marLeft w:val="540"/>
              <w:marRight w:val="0"/>
              <w:marTop w:val="0"/>
              <w:marBottom w:val="0"/>
              <w:divBdr>
                <w:top w:val="none" w:sz="0" w:space="0" w:color="auto"/>
                <w:left w:val="none" w:sz="0" w:space="0" w:color="auto"/>
                <w:bottom w:val="none" w:sz="0" w:space="0" w:color="auto"/>
                <w:right w:val="none" w:sz="0" w:space="0" w:color="auto"/>
              </w:divBdr>
            </w:div>
            <w:div w:id="1656447935">
              <w:marLeft w:val="540"/>
              <w:marRight w:val="0"/>
              <w:marTop w:val="0"/>
              <w:marBottom w:val="0"/>
              <w:divBdr>
                <w:top w:val="none" w:sz="0" w:space="0" w:color="auto"/>
                <w:left w:val="none" w:sz="0" w:space="0" w:color="auto"/>
                <w:bottom w:val="none" w:sz="0" w:space="0" w:color="auto"/>
                <w:right w:val="none" w:sz="0" w:space="0" w:color="auto"/>
              </w:divBdr>
            </w:div>
            <w:div w:id="1661537966">
              <w:marLeft w:val="540"/>
              <w:marRight w:val="0"/>
              <w:marTop w:val="0"/>
              <w:marBottom w:val="0"/>
              <w:divBdr>
                <w:top w:val="none" w:sz="0" w:space="0" w:color="auto"/>
                <w:left w:val="none" w:sz="0" w:space="0" w:color="auto"/>
                <w:bottom w:val="none" w:sz="0" w:space="0" w:color="auto"/>
                <w:right w:val="none" w:sz="0" w:space="0" w:color="auto"/>
              </w:divBdr>
            </w:div>
            <w:div w:id="1662463483">
              <w:marLeft w:val="360"/>
              <w:marRight w:val="0"/>
              <w:marTop w:val="0"/>
              <w:marBottom w:val="0"/>
              <w:divBdr>
                <w:top w:val="none" w:sz="0" w:space="0" w:color="auto"/>
                <w:left w:val="none" w:sz="0" w:space="0" w:color="auto"/>
                <w:bottom w:val="none" w:sz="0" w:space="0" w:color="auto"/>
                <w:right w:val="none" w:sz="0" w:space="0" w:color="auto"/>
              </w:divBdr>
            </w:div>
            <w:div w:id="1746873180">
              <w:marLeft w:val="360"/>
              <w:marRight w:val="0"/>
              <w:marTop w:val="0"/>
              <w:marBottom w:val="0"/>
              <w:divBdr>
                <w:top w:val="none" w:sz="0" w:space="0" w:color="auto"/>
                <w:left w:val="none" w:sz="0" w:space="0" w:color="auto"/>
                <w:bottom w:val="none" w:sz="0" w:space="0" w:color="auto"/>
                <w:right w:val="none" w:sz="0" w:space="0" w:color="auto"/>
              </w:divBdr>
            </w:div>
            <w:div w:id="1864705010">
              <w:marLeft w:val="540"/>
              <w:marRight w:val="0"/>
              <w:marTop w:val="0"/>
              <w:marBottom w:val="0"/>
              <w:divBdr>
                <w:top w:val="none" w:sz="0" w:space="0" w:color="auto"/>
                <w:left w:val="none" w:sz="0" w:space="0" w:color="auto"/>
                <w:bottom w:val="none" w:sz="0" w:space="0" w:color="auto"/>
                <w:right w:val="none" w:sz="0" w:space="0" w:color="auto"/>
              </w:divBdr>
            </w:div>
            <w:div w:id="1869559515">
              <w:marLeft w:val="360"/>
              <w:marRight w:val="0"/>
              <w:marTop w:val="0"/>
              <w:marBottom w:val="0"/>
              <w:divBdr>
                <w:top w:val="none" w:sz="0" w:space="0" w:color="auto"/>
                <w:left w:val="none" w:sz="0" w:space="0" w:color="auto"/>
                <w:bottom w:val="none" w:sz="0" w:space="0" w:color="auto"/>
                <w:right w:val="none" w:sz="0" w:space="0" w:color="auto"/>
              </w:divBdr>
            </w:div>
            <w:div w:id="1948850122">
              <w:marLeft w:val="540"/>
              <w:marRight w:val="0"/>
              <w:marTop w:val="0"/>
              <w:marBottom w:val="0"/>
              <w:divBdr>
                <w:top w:val="none" w:sz="0" w:space="0" w:color="auto"/>
                <w:left w:val="none" w:sz="0" w:space="0" w:color="auto"/>
                <w:bottom w:val="none" w:sz="0" w:space="0" w:color="auto"/>
                <w:right w:val="none" w:sz="0" w:space="0" w:color="auto"/>
              </w:divBdr>
            </w:div>
            <w:div w:id="2122913702">
              <w:marLeft w:val="0"/>
              <w:marRight w:val="0"/>
              <w:marTop w:val="120"/>
              <w:marBottom w:val="0"/>
              <w:divBdr>
                <w:top w:val="none" w:sz="0" w:space="0" w:color="auto"/>
                <w:left w:val="none" w:sz="0" w:space="0" w:color="auto"/>
                <w:bottom w:val="none" w:sz="0" w:space="0" w:color="auto"/>
                <w:right w:val="none" w:sz="0" w:space="0" w:color="auto"/>
              </w:divBdr>
            </w:div>
            <w:div w:id="2126776569">
              <w:marLeft w:val="720"/>
              <w:marRight w:val="0"/>
              <w:marTop w:val="0"/>
              <w:marBottom w:val="0"/>
              <w:divBdr>
                <w:top w:val="none" w:sz="0" w:space="0" w:color="auto"/>
                <w:left w:val="none" w:sz="0" w:space="0" w:color="auto"/>
                <w:bottom w:val="none" w:sz="0" w:space="0" w:color="auto"/>
                <w:right w:val="none" w:sz="0" w:space="0" w:color="auto"/>
              </w:divBdr>
            </w:div>
            <w:div w:id="2147312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23</cp:revision>
  <dcterms:created xsi:type="dcterms:W3CDTF">2017-03-30T00:44:00Z</dcterms:created>
  <dcterms:modified xsi:type="dcterms:W3CDTF">2017-06-07T00:21:00Z</dcterms:modified>
</cp:coreProperties>
</file>